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48"/>
          <w:szCs w:val="48"/>
          <w:rtl w:val="0"/>
        </w:rPr>
        <w:t xml:space="preserve">Dianafer Casandra Ferreira Gustafson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Endereço: Rua Cristiano Matte Nº 139 Bairro Industrial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Celular: (51) 999236787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E-mail: dianafer.gustafson2019@gmail.com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CEP: 95780000 – Montenegro/ RS</w:t>
        <w:tab/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Idade: 24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Qualificação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Básico em 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right" w:pos="8129"/>
        </w:tabs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Ensino Médio completo.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Experiência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tabs>
          <w:tab w:val="right" w:pos="8129"/>
        </w:tabs>
        <w:spacing w:after="0" w:line="240" w:lineRule="auto"/>
        <w:ind w:left="720" w:right="-57" w:hanging="36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WMS SUPERMERCADOS DO BRASIL LTDA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21/03/2012 - 18/06/2012</w:t>
      </w:r>
    </w:p>
    <w:p w:rsidR="00000000" w:rsidDel="00000000" w:rsidP="00000000" w:rsidRDefault="00000000" w:rsidRPr="00000000" w14:paraId="00000019">
      <w:pPr>
        <w:widowControl w:val="0"/>
        <w:tabs>
          <w:tab w:val="left" w:pos="720"/>
          <w:tab w:val="right" w:pos="8129"/>
        </w:tabs>
        <w:spacing w:after="0" w:line="240" w:lineRule="auto"/>
        <w:ind w:right="-57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Operadora de Caixa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pos="2160"/>
          <w:tab w:val="right" w:pos="6480"/>
        </w:tabs>
        <w:spacing w:after="0" w:line="240" w:lineRule="auto"/>
        <w:ind w:left="720" w:right="-57" w:hanging="36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FRINAL S/A FRIGORÍFICO E INTEGRAÇÃO AVÍCOLA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11/09/2013 - 20/01/2014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Auxiliar de Produção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pos="2160"/>
          <w:tab w:val="right" w:pos="6480"/>
        </w:tabs>
        <w:spacing w:after="0" w:line="240" w:lineRule="auto"/>
        <w:ind w:left="720" w:right="-57" w:hanging="360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JBS AVES LTDA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02/07/2014 - 23/09/2014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Auxiliar de Fábrica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720" w:hanging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IMP.E EXP. DE CEREAIS S/A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12/11/2014 - 17/05/2016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Operadora de caixa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