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Brasileira, Solteira, 23 anos;</w:t>
      </w:r>
    </w:p>
    <w:p w:rsidR="00000000" w:rsidDel="00000000" w:rsidP="00000000" w:rsidRDefault="00000000" w:rsidRPr="00000000" w14:paraId="00000001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Rua: João da Costa, n</w:t>
      </w:r>
      <w:r w:rsidDel="00000000" w:rsidR="00000000" w:rsidRPr="00000000">
        <w:rPr>
          <w:sz w:val="24"/>
          <w:szCs w:val="24"/>
          <w:rtl w:val="0"/>
        </w:rPr>
        <w:t xml:space="preserve">° 1327, bairro: São Caetano</w:t>
      </w:r>
    </w:p>
    <w:p w:rsidR="00000000" w:rsidDel="00000000" w:rsidP="00000000" w:rsidRDefault="00000000" w:rsidRPr="00000000" w14:paraId="00000002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Cep: 95095-270 – Caxias do Sul- Rs</w:t>
      </w:r>
    </w:p>
    <w:p w:rsidR="00000000" w:rsidDel="00000000" w:rsidP="00000000" w:rsidRDefault="00000000" w:rsidRPr="00000000" w14:paraId="00000003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Contato: (54)98419.1749 / (54)98414.6300</w:t>
      </w:r>
    </w:p>
    <w:p w:rsidR="00000000" w:rsidDel="00000000" w:rsidP="00000000" w:rsidRDefault="00000000" w:rsidRPr="00000000" w14:paraId="00000004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kellenpereira1396@gmail.com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OBJETIVO ATUAR NA ÁREA COMERCIAL E INDUSTRIAL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QUALIFICAÇÕES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Atendimento ao púbico;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Organização e comprometimento no desempenho das tarefas;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 concentração e foco no resultado;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Motivação e pró- atividade frente a novos desafios;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FORMAÇÃO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 PROFISSIONAL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Supermercados SBS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Operadora de Caixa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29/11/2018 á 28/12/2018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Cia do Sapato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Vendedora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</w:t>
      </w:r>
      <w:r w:rsidDel="00000000" w:rsidR="00000000" w:rsidRPr="00000000">
        <w:rPr>
          <w:sz w:val="24"/>
          <w:szCs w:val="24"/>
          <w:rtl w:val="0"/>
        </w:rPr>
        <w:t xml:space="preserve"> 09/04/2018 á 07/06/2018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Cia Zaffari Indústria e Comércio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Operadora de Caixa/ instrutora de treinamento;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19/09/2012 á 11/01/2014</w:t>
      </w:r>
    </w:p>
    <w:p w:rsidR="00000000" w:rsidDel="00000000" w:rsidP="00000000" w:rsidRDefault="00000000" w:rsidRPr="00000000" w14:paraId="00000017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INFORMAÇÕES ADICIONAIS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Aprender com desempenho e atenção, disposta a novos desafios e a realizar um trabalho eficiente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positivo, sempre dando meu melhor.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  <w:rtl w:val="0"/>
      </w:rPr>
      <w:t xml:space="preserve">Kelen dos Santos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36F4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36F46"/>
  </w:style>
  <w:style w:type="paragraph" w:styleId="Rodap">
    <w:name w:val="footer"/>
    <w:basedOn w:val="Normal"/>
    <w:link w:val="RodapChar"/>
    <w:uiPriority w:val="99"/>
    <w:unhideWhenUsed w:val="1"/>
    <w:rsid w:val="00336F4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36F46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36F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36F46"/>
    <w:rPr>
      <w:rFonts w:ascii="Tahoma" w:cs="Tahoma" w:hAnsi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336F46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336F4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336F46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336F4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D3208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kellenpereira1396@gmail.com" TargetMode="External"/><Relationship Id="rId7" Type="http://schemas.openxmlformats.org/officeDocument/2006/relationships/header" Target="head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