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  <w:lang w:eastAsia="pt-BR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Nath</w:t>
      </w:r>
      <w:r>
        <w:rPr>
          <w:rFonts w:ascii="Times New Roman" w:hAnsi="Times New Roman"/>
          <w:b/>
          <w:sz w:val="40"/>
          <w:szCs w:val="40"/>
        </w:rPr>
        <w:t>anael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Farley</w:t>
      </w:r>
      <w:r>
        <w:rPr>
          <w:rFonts w:ascii="Times New Roman" w:hAnsi="Times New Roman"/>
          <w:b/>
          <w:sz w:val="40"/>
          <w:szCs w:val="40"/>
        </w:rPr>
        <w:t xml:space="preserve"> Evangelista Martins</w:t>
      </w:r>
      <w:r>
        <w:rPr>
          <w:rFonts w:ascii="Times New Roman" w:hAnsi="Times New Roman"/>
          <w:b/>
          <w:sz w:val="40"/>
          <w:szCs w:val="40"/>
        </w:rPr>
        <w:t xml:space="preserve">       </w:t>
      </w:r>
      <w:r>
        <w:rPr>
          <w:rFonts w:ascii="Times New Roman" w:hAnsi="Times New Roman"/>
          <w:b/>
          <w:noProof/>
          <w:sz w:val="40"/>
          <w:szCs w:val="40"/>
          <w:lang w:eastAsia="pt-BR"/>
        </w:rPr>
        <w:drawing>
          <wp:inline distT="0" distB="0" distR="0" distL="0">
            <wp:extent cx="704850" cy="1243668"/>
            <wp:effectExtent l="19050" t="0" r="0" b="0"/>
            <wp:docPr id="1026" name="Imagem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04850" cy="124366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2460"/>
        </w:tabs>
        <w:spacing w:after="0"/>
        <w:rPr>
          <w:rFonts w:ascii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4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olteiro, 29</w:t>
      </w:r>
      <w:r>
        <w:rPr>
          <w:rFonts w:ascii="Times New Roman" w:hAnsi="Times New Roman"/>
          <w:sz w:val="24"/>
          <w:szCs w:val="24"/>
        </w:rPr>
        <w:t xml:space="preserve"> anos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CNH: AB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Rua </w:t>
      </w:r>
      <w:r>
        <w:rPr>
          <w:rFonts w:ascii="Times New Roman" w:hAnsi="Times New Roman"/>
          <w:sz w:val="24"/>
          <w:szCs w:val="24"/>
        </w:rPr>
        <w:t>Delcio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artins C</w:t>
      </w:r>
      <w:r>
        <w:rPr>
          <w:rFonts w:ascii="Times New Roman" w:hAnsi="Times New Roman"/>
          <w:sz w:val="24"/>
          <w:szCs w:val="24"/>
        </w:rPr>
        <w:t>osta, N°2</w:t>
      </w:r>
      <w:r>
        <w:rPr>
          <w:rFonts w:ascii="Times New Roman" w:hAnsi="Times New Roman"/>
          <w:sz w:val="24"/>
          <w:szCs w:val="24"/>
        </w:rPr>
        <w:t>1; Centro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São Marcos</w:t>
      </w:r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RS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Telefone: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54</w:t>
      </w:r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</w:rPr>
        <w:t>997115640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ou </w:t>
      </w:r>
      <w:r>
        <w:rPr>
          <w:rFonts w:ascii="Times New Roman" w:hAnsi="Times New Roman"/>
          <w:sz w:val="24"/>
          <w:szCs w:val="24"/>
          <w:lang w:val="en-US"/>
        </w:rPr>
        <w:t>watt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>zap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38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992256088</w:t>
      </w:r>
    </w:p>
    <w:p>
      <w:pPr>
        <w:pStyle w:val="style0"/>
        <w:tabs>
          <w:tab w:val="left" w:leader="none" w:pos="24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/>
        <w:fldChar w:fldCharType="begin"/>
      </w:r>
      <w:r>
        <w:instrText xml:space="preserve"> HYPERLINK "mailto:nathanaelmartins89@gmail.com" </w:instrText>
      </w:r>
      <w:r>
        <w:rPr/>
        <w:fldChar w:fldCharType="separate"/>
      </w:r>
      <w:r>
        <w:rPr>
          <w:rStyle w:val="style85"/>
          <w:rFonts w:ascii="Times New Roman" w:hAnsi="Times New Roman"/>
          <w:sz w:val="24"/>
          <w:szCs w:val="24"/>
        </w:rPr>
        <w:t>nathanaelmartins89@gmail.com</w:t>
      </w:r>
      <w:r>
        <w:rPr/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409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>
      <w:pPr>
        <w:pStyle w:val="style409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objetivo</w:t>
      </w:r>
    </w:p>
    <w:p>
      <w:pPr>
        <w:pStyle w:val="style4097"/>
        <w:jc w:val="both"/>
        <w:rPr>
          <w:rFonts w:ascii="Times New Roman" w:hAnsi="Times New Roman"/>
          <w:iCs/>
          <w:caps w:val="false"/>
          <w:noProof w:val="false"/>
          <w:color w:val="414751"/>
          <w:spacing w:val="0"/>
          <w:sz w:val="24"/>
          <w:szCs w:val="24"/>
        </w:rPr>
      </w:pPr>
    </w:p>
    <w:p>
      <w:pPr>
        <w:pStyle w:val="style4097"/>
        <w:jc w:val="both"/>
        <w:rPr>
          <w:rFonts w:ascii="Times New Roman" w:hAnsi="Times New Roman"/>
          <w:iCs/>
          <w:caps w:val="false"/>
          <w:noProof w:val="false"/>
          <w:color w:val="414751"/>
          <w:spacing w:val="0"/>
          <w:sz w:val="24"/>
          <w:szCs w:val="24"/>
        </w:rPr>
      </w:pPr>
      <w:r>
        <w:rPr>
          <w:rFonts w:ascii="Times New Roman" w:hAnsi="Times New Roman"/>
          <w:iCs/>
          <w:caps w:val="false"/>
          <w:noProof w:val="false"/>
          <w:color w:val="414751"/>
          <w:spacing w:val="0"/>
          <w:sz w:val="24"/>
          <w:szCs w:val="24"/>
        </w:rPr>
        <w:t>Executar as atividades com qualidade e eficiência, criar laços de am</w:t>
      </w:r>
      <w:r>
        <w:rPr>
          <w:rFonts w:ascii="Times New Roman" w:hAnsi="Times New Roman"/>
          <w:iCs/>
          <w:caps w:val="false"/>
          <w:noProof w:val="false"/>
          <w:color w:val="414751"/>
          <w:spacing w:val="0"/>
          <w:sz w:val="24"/>
          <w:szCs w:val="24"/>
        </w:rPr>
        <w:t xml:space="preserve">izade, ser visto como profissional integro, respeitoso e ético, e ao longo do tempo quando surgir uma oportunidade interna esta preparado para concorrê-la.  </w:t>
      </w:r>
    </w:p>
    <w:p>
      <w:pPr>
        <w:pStyle w:val="style4097"/>
        <w:jc w:val="both"/>
        <w:rPr>
          <w:rFonts w:ascii="Times New Roman" w:hAnsi="Times New Roman"/>
          <w:b/>
          <w:iCs/>
          <w:caps w:val="false"/>
          <w:noProof w:val="false"/>
          <w:color w:val="414751"/>
          <w:spacing w:val="0"/>
          <w:sz w:val="28"/>
          <w:szCs w:val="28"/>
        </w:rPr>
      </w:pPr>
    </w:p>
    <w:p>
      <w:pPr>
        <w:pStyle w:val="style409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iCs/>
          <w:caps w:val="false"/>
          <w:noProof w:val="false"/>
          <w:color w:val="414751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FORMAÇÃO</w:t>
      </w:r>
    </w:p>
    <w:p>
      <w:pPr>
        <w:pStyle w:val="style409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>
      <w:pPr>
        <w:pStyle w:val="style179"/>
        <w:numPr>
          <w:ilvl w:val="0"/>
          <w:numId w:val="1"/>
        </w:numPr>
        <w:spacing w:after="120" w:lineRule="auto" w:line="240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Informática Intermediária</w:t>
      </w:r>
      <w:r>
        <w:rPr>
          <w:rFonts w:ascii="Times New Roman" w:hAnsi="Times New Roman"/>
          <w:sz w:val="24"/>
          <w:szCs w:val="24"/>
        </w:rPr>
        <w:t xml:space="preserve"> (Pacote Microsoft Office: Word, Excel, PowerPoint) Digitação, Internet. Concluído em 2008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style179"/>
        <w:numPr>
          <w:ilvl w:val="0"/>
          <w:numId w:val="1"/>
        </w:numPr>
        <w:spacing w:after="120" w:lineRule="auto" w:line="240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Técnico em Farmácia </w:t>
      </w:r>
    </w:p>
    <w:p>
      <w:pPr>
        <w:pStyle w:val="style179"/>
        <w:spacing w:after="120" w:lineRule="auto" w:line="240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EXPERIÊNCIA PROFISSIONAL</w:t>
      </w:r>
    </w:p>
    <w:p>
      <w:pPr>
        <w:pStyle w:val="style179"/>
        <w:spacing w:after="120" w:lineRule="auto" w:line="24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Hipolabor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Fabrica</w:t>
      </w:r>
      <w:r>
        <w:rPr>
          <w:rFonts w:ascii="Times New Roman" w:hAnsi="Times New Roman"/>
          <w:sz w:val="24"/>
          <w:szCs w:val="24"/>
        </w:rPr>
        <w:t xml:space="preserve"> de medicamentos genéricos exerci as atividades de auxiliar de almoxarifado/expedição, onde atuava no recebimento de mercadoria, conferencia, entrada</w:t>
      </w:r>
      <w:r>
        <w:rPr>
          <w:rFonts w:ascii="Times New Roman" w:hAnsi="Times New Roman"/>
          <w:sz w:val="24"/>
          <w:szCs w:val="24"/>
        </w:rPr>
        <w:t xml:space="preserve"> e saída</w:t>
      </w:r>
      <w:r>
        <w:rPr>
          <w:rFonts w:ascii="Times New Roman" w:hAnsi="Times New Roman"/>
          <w:sz w:val="24"/>
          <w:szCs w:val="24"/>
        </w:rPr>
        <w:t xml:space="preserve"> de notas fis</w:t>
      </w:r>
      <w:r>
        <w:rPr>
          <w:rFonts w:ascii="Times New Roman" w:hAnsi="Times New Roman"/>
          <w:sz w:val="24"/>
          <w:szCs w:val="24"/>
        </w:rPr>
        <w:t xml:space="preserve">cais, </w:t>
      </w:r>
      <w:r>
        <w:rPr>
          <w:rFonts w:ascii="Times New Roman" w:hAnsi="Times New Roman"/>
          <w:sz w:val="24"/>
          <w:szCs w:val="24"/>
        </w:rPr>
        <w:t xml:space="preserve"> pedido de compras, inventariado, fui um dos  responsáveis pela implementação do almoxarifado da fabrica</w:t>
      </w:r>
      <w:r>
        <w:rPr>
          <w:rFonts w:ascii="Times New Roman" w:hAnsi="Times New Roman"/>
          <w:sz w:val="24"/>
          <w:szCs w:val="24"/>
        </w:rPr>
        <w:t>, controle de estoque, planejamento e controle de produção.</w:t>
      </w:r>
    </w:p>
    <w:p>
      <w:pPr>
        <w:pStyle w:val="style179"/>
        <w:spacing w:after="120" w:lineRule="auto" w:line="240"/>
        <w:ind w:left="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120"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Mart</w:t>
      </w:r>
      <w:r>
        <w:rPr>
          <w:rFonts w:ascii="Times New Roman" w:hAnsi="Times New Roman"/>
          <w:b/>
          <w:sz w:val="24"/>
          <w:szCs w:val="24"/>
        </w:rPr>
        <w:t xml:space="preserve"> Minas Atacado e Varejo: </w:t>
      </w:r>
      <w:r>
        <w:rPr>
          <w:rFonts w:ascii="Times New Roman" w:hAnsi="Times New Roman"/>
          <w:sz w:val="24"/>
          <w:szCs w:val="24"/>
        </w:rPr>
        <w:t>Exercia</w:t>
      </w:r>
      <w:r>
        <w:rPr>
          <w:rFonts w:ascii="Times New Roman" w:hAnsi="Times New Roman"/>
          <w:sz w:val="24"/>
          <w:szCs w:val="24"/>
        </w:rPr>
        <w:t xml:space="preserve"> a função de Conferente de Mercadoria, </w:t>
      </w:r>
      <w:r>
        <w:rPr>
          <w:rFonts w:ascii="Times New Roman" w:hAnsi="Times New Roman"/>
          <w:sz w:val="24"/>
          <w:szCs w:val="24"/>
        </w:rPr>
        <w:t>era</w:t>
      </w:r>
      <w:r>
        <w:rPr>
          <w:rFonts w:ascii="Times New Roman" w:hAnsi="Times New Roman"/>
          <w:sz w:val="24"/>
          <w:szCs w:val="24"/>
        </w:rPr>
        <w:t xml:space="preserve"> responsável por garantir que a quantidade de mercadoria física esteja igual especificada em nota fiscal, </w:t>
      </w:r>
      <w:r>
        <w:rPr>
          <w:rFonts w:ascii="Times New Roman" w:hAnsi="Times New Roman"/>
          <w:sz w:val="24"/>
          <w:szCs w:val="24"/>
        </w:rPr>
        <w:t>Comunicar com fornecedores e vendedores as perdas presentes na loja buscando viabilizar a retirada de mercadoria imprópria para o consumo humano por meio de nota Fiscal</w:t>
      </w:r>
      <w:r>
        <w:rPr>
          <w:rFonts w:ascii="Times New Roman" w:hAnsi="Times New Roman"/>
          <w:sz w:val="24"/>
          <w:szCs w:val="24"/>
        </w:rPr>
        <w:t xml:space="preserve"> de Devolução ou Perd</w:t>
      </w:r>
      <w:r>
        <w:rPr>
          <w:rFonts w:ascii="Times New Roman" w:hAnsi="Times New Roman"/>
          <w:sz w:val="24"/>
          <w:szCs w:val="24"/>
        </w:rPr>
        <w:t>a.</w:t>
      </w:r>
    </w:p>
    <w:p>
      <w:pPr>
        <w:pStyle w:val="style0"/>
        <w:spacing w:after="120" w:lineRule="auto" w:line="24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120"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Vallee</w:t>
      </w:r>
      <w:r>
        <w:rPr>
          <w:rFonts w:ascii="Times New Roman" w:hAnsi="Times New Roman"/>
          <w:b/>
          <w:sz w:val="24"/>
          <w:szCs w:val="24"/>
        </w:rPr>
        <w:t xml:space="preserve"> S/A:</w:t>
      </w:r>
      <w:r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xercia a função de </w:t>
      </w:r>
      <w:r>
        <w:rPr>
          <w:rFonts w:ascii="Times New Roman" w:hAnsi="Times New Roman"/>
          <w:sz w:val="24"/>
          <w:szCs w:val="24"/>
        </w:rPr>
        <w:t>Operador de Produção, fracionamento de pr</w:t>
      </w:r>
      <w:r>
        <w:rPr>
          <w:rFonts w:ascii="Times New Roman" w:hAnsi="Times New Roman"/>
          <w:sz w:val="24"/>
          <w:szCs w:val="24"/>
        </w:rPr>
        <w:t xml:space="preserve">odutos químicos, </w:t>
      </w:r>
      <w:r>
        <w:rPr>
          <w:rFonts w:ascii="Times New Roman" w:hAnsi="Times New Roman"/>
          <w:sz w:val="24"/>
          <w:szCs w:val="24"/>
        </w:rPr>
        <w:t>também tenho experiência</w:t>
      </w:r>
      <w:r>
        <w:rPr>
          <w:rFonts w:ascii="Times New Roman" w:hAnsi="Times New Roman"/>
          <w:sz w:val="24"/>
          <w:szCs w:val="24"/>
        </w:rPr>
        <w:t xml:space="preserve"> em</w:t>
      </w:r>
      <w:r>
        <w:rPr>
          <w:rFonts w:ascii="Times New Roman" w:hAnsi="Times New Roman"/>
          <w:sz w:val="24"/>
          <w:szCs w:val="24"/>
        </w:rPr>
        <w:t xml:space="preserve"> Rotulagem, Esteira, Conferência e Armazenamento de Produtos Acabados</w:t>
      </w:r>
      <w:r>
        <w:rPr>
          <w:rFonts w:ascii="Times New Roman" w:hAnsi="Times New Roman"/>
          <w:sz w:val="24"/>
          <w:szCs w:val="24"/>
        </w:rPr>
        <w:t>, envaze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limpeza de tanque,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limpeza de área limpa respeitando os procedimentos operacionais padrões  (</w:t>
      </w:r>
      <w:r>
        <w:rPr>
          <w:rFonts w:ascii="Times New Roman" w:hAnsi="Times New Roman"/>
          <w:sz w:val="24"/>
          <w:szCs w:val="24"/>
        </w:rPr>
        <w:t>POP`</w:t>
      </w:r>
      <w:r>
        <w:rPr>
          <w:rFonts w:ascii="Times New Roman" w:hAnsi="Times New Roman"/>
          <w:sz w:val="24"/>
          <w:szCs w:val="24"/>
        </w:rPr>
        <w:t xml:space="preserve">s), empresa do segmento de produtos farmacêuticos veterinários. </w:t>
      </w:r>
    </w:p>
    <w:sectPr>
      <w:pgSz w:w="11907" w:h="16839" w:orient="portrait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entury Schoolbook">
    <w:altName w:val="Century"/>
    <w:panose1 w:val="0204060405000502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00"/>
  <w:displayHorizontalDrawingGridEvery w:val="2"/>
  <w:displayVertic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pt-B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entury Schoolbook" w:cs="Times New Roman" w:eastAsia="Times New Roman" w:hAnsi="Century Schoolbook"/>
      <w:color w:val="414751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9"/>
    <w:pPr>
      <w:ind w:left="720"/>
    </w:pPr>
    <w:rPr/>
  </w:style>
  <w:style w:type="paragraph" w:customStyle="1" w:styleId="style4097">
    <w:name w:val="Seção"/>
    <w:basedOn w:val="style0"/>
    <w:next w:val="style4097"/>
    <w:qFormat/>
    <w:uiPriority w:val="2"/>
    <w:pPr>
      <w:spacing w:before="200" w:after="0" w:lineRule="auto" w:line="240"/>
      <w:contextualSpacing/>
    </w:pPr>
    <w:rPr>
      <w:caps/>
      <w:noProof/>
      <w:color w:val="575f6d"/>
      <w:spacing w:val="10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Texto de balão Char"/>
    <w:basedOn w:val="style65"/>
    <w:next w:val="style4098"/>
    <w:link w:val="style153"/>
    <w:uiPriority w:val="99"/>
    <w:rPr>
      <w:rFonts w:ascii="Tahoma" w:cs="Tahoma" w:eastAsia="Times New Roman" w:hAnsi="Tahoma"/>
      <w:color w:val="414751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2EBF5-20D1-4DE5-9026-488B0EE4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4224054</TotalTime>
  <Words>231</Words>
  <Pages>1</Pages>
  <Characters>1468</Characters>
  <Application>WPS Office</Application>
  <DocSecurity>0</DocSecurity>
  <Paragraphs>19</Paragraphs>
  <ScaleCrop>false</ScaleCrop>
  <LinksUpToDate>false</LinksUpToDate>
  <CharactersWithSpaces>1713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2018-09-11T13:23:00Z</dcterms:created>
  <dc:creator>Stefania</dc:creator>
  <lastModifiedBy>CUBOT X18</lastModifiedBy>
  <dcterms:modified xsi:type="dcterms:W3CDTF">2019-02-25T19:42:30Z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