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DF70" w14:textId="77777777" w:rsidR="00E85B1C" w:rsidRDefault="00320F01">
      <w:pPr>
        <w:spacing w:after="577" w:line="259" w:lineRule="auto"/>
        <w:ind w:left="0" w:firstLine="0"/>
      </w:pPr>
      <w:r>
        <w:rPr>
          <w:rFonts w:cs="Century Gothic"/>
          <w:b w:val="0"/>
          <w:i w:val="0"/>
          <w:u w:val="none" w:color="000000"/>
        </w:rPr>
        <w:t xml:space="preserve"> </w:t>
      </w:r>
    </w:p>
    <w:p w14:paraId="0AB4980B" w14:textId="77777777" w:rsidR="00E85B1C" w:rsidRDefault="00320F01">
      <w:pPr>
        <w:spacing w:after="81" w:line="259" w:lineRule="auto"/>
        <w:ind w:left="0" w:firstLine="0"/>
      </w:pPr>
      <w:r>
        <w:rPr>
          <w:rFonts w:cs="Century Gothic"/>
          <w:i w:val="0"/>
          <w:sz w:val="36"/>
          <w:u w:val="none" w:color="000000"/>
        </w:rPr>
        <w:t xml:space="preserve"> </w:t>
      </w:r>
    </w:p>
    <w:p w14:paraId="4D3994FE" w14:textId="77777777" w:rsidR="00E85B1C" w:rsidRDefault="00320F01">
      <w:pPr>
        <w:ind w:left="-5"/>
        <w:rPr>
          <w:u w:val="none" w:color="000000"/>
        </w:rPr>
      </w:pPr>
      <w:r>
        <w:t>Abel Oliveski</w:t>
      </w:r>
      <w:r>
        <w:rPr>
          <w:u w:val="none" w:color="000000"/>
        </w:rPr>
        <w:t xml:space="preserve">  </w:t>
      </w:r>
    </w:p>
    <w:p w14:paraId="470448F7" w14:textId="0819B319" w:rsidR="00E208E7" w:rsidRDefault="00E208E7">
      <w:pPr>
        <w:ind w:left="-5"/>
        <w:rPr>
          <w:u w:val="none" w:color="000000"/>
        </w:rPr>
      </w:pPr>
      <w:r>
        <w:rPr>
          <w:u w:val="none" w:color="000000"/>
        </w:rPr>
        <w:t xml:space="preserve">CPF 000.239.540-19 </w:t>
      </w:r>
    </w:p>
    <w:p w14:paraId="421A431B" w14:textId="57F80497" w:rsidR="00E208E7" w:rsidRDefault="00E208E7">
      <w:pPr>
        <w:ind w:left="-5"/>
        <w:rPr>
          <w:u w:val="none" w:color="000000"/>
        </w:rPr>
      </w:pPr>
      <w:r>
        <w:rPr>
          <w:u w:val="none" w:color="000000"/>
        </w:rPr>
        <w:t>D.N</w:t>
      </w:r>
      <w:r w:rsidR="00954D03">
        <w:rPr>
          <w:u w:val="none" w:color="000000"/>
        </w:rPr>
        <w:t>.:</w:t>
      </w:r>
      <w:r>
        <w:rPr>
          <w:u w:val="none" w:color="000000"/>
        </w:rPr>
        <w:t xml:space="preserve"> 04</w:t>
      </w:r>
      <w:r w:rsidR="00D32B96">
        <w:rPr>
          <w:u w:val="none" w:color="000000"/>
        </w:rPr>
        <w:t>/11/1983</w:t>
      </w:r>
    </w:p>
    <w:p w14:paraId="052D58AE" w14:textId="728AFB0A" w:rsidR="005A38AA" w:rsidRDefault="005A38AA">
      <w:pPr>
        <w:ind w:left="-5"/>
      </w:pPr>
      <w:r>
        <w:rPr>
          <w:u w:val="none" w:color="000000"/>
        </w:rPr>
        <w:t xml:space="preserve">Ensino Médio </w:t>
      </w:r>
    </w:p>
    <w:p w14:paraId="3515BA8D" w14:textId="37B997A6" w:rsidR="00E85B1C" w:rsidRDefault="00320F01">
      <w:pPr>
        <w:spacing w:after="42" w:line="259" w:lineRule="auto"/>
        <w:ind w:left="0" w:firstLine="0"/>
        <w:rPr>
          <w:u w:color="000000"/>
        </w:rPr>
      </w:pPr>
      <w:r>
        <w:rPr>
          <w:u w:val="none" w:color="000000"/>
        </w:rPr>
        <w:t xml:space="preserve"> </w:t>
      </w:r>
      <w:r w:rsidR="004E67D7">
        <w:rPr>
          <w:u w:color="000000"/>
        </w:rPr>
        <w:t>End: Giácomo Nicoletti</w:t>
      </w:r>
      <w:r w:rsidR="00151A38">
        <w:rPr>
          <w:u w:color="000000"/>
        </w:rPr>
        <w:t>, 1222</w:t>
      </w:r>
    </w:p>
    <w:p w14:paraId="7DBE1352" w14:textId="48232320" w:rsidR="00151A38" w:rsidRDefault="00151A38">
      <w:pPr>
        <w:spacing w:after="42" w:line="259" w:lineRule="auto"/>
        <w:ind w:left="0" w:firstLine="0"/>
        <w:rPr>
          <w:u w:color="000000"/>
        </w:rPr>
      </w:pPr>
      <w:r>
        <w:rPr>
          <w:u w:color="000000"/>
        </w:rPr>
        <w:t xml:space="preserve">São Caetano </w:t>
      </w:r>
    </w:p>
    <w:p w14:paraId="645D0E41" w14:textId="77777777" w:rsidR="00954D03" w:rsidRPr="004E67D7" w:rsidRDefault="00954D03" w:rsidP="00A913B8">
      <w:pPr>
        <w:spacing w:after="42" w:line="259" w:lineRule="auto"/>
      </w:pPr>
    </w:p>
    <w:p w14:paraId="1DA28ABE" w14:textId="77777777" w:rsidR="00E85B1C" w:rsidRDefault="00320F01">
      <w:pPr>
        <w:ind w:left="-5"/>
      </w:pPr>
      <w:r>
        <w:t>Soldador Montador</w:t>
      </w:r>
      <w:r>
        <w:rPr>
          <w:u w:val="none" w:color="000000"/>
        </w:rPr>
        <w:t xml:space="preserve">   </w:t>
      </w:r>
    </w:p>
    <w:p w14:paraId="7FB1547D" w14:textId="77777777" w:rsidR="00E85B1C" w:rsidRDefault="00320F01">
      <w:pPr>
        <w:spacing w:after="41" w:line="259" w:lineRule="auto"/>
        <w:ind w:left="0" w:firstLine="0"/>
      </w:pPr>
      <w:r>
        <w:rPr>
          <w:u w:val="none" w:color="000000"/>
        </w:rPr>
        <w:t xml:space="preserve"> </w:t>
      </w:r>
    </w:p>
    <w:p w14:paraId="51034BD3" w14:textId="77777777" w:rsidR="00E85B1C" w:rsidRDefault="00320F01">
      <w:pPr>
        <w:ind w:left="-5"/>
      </w:pPr>
      <w:r>
        <w:t>Profissional com experiência na área, capaz de realizar multi tarefas aumentando a</w:t>
      </w:r>
      <w:r>
        <w:rPr>
          <w:u w:val="none" w:color="000000"/>
        </w:rPr>
        <w:t xml:space="preserve"> </w:t>
      </w:r>
      <w:r>
        <w:t>eficiência da rotina operacional</w:t>
      </w:r>
      <w:r>
        <w:rPr>
          <w:u w:val="none" w:color="000000"/>
        </w:rPr>
        <w:t xml:space="preserve">  </w:t>
      </w:r>
    </w:p>
    <w:p w14:paraId="1550D453" w14:textId="0DD9B254" w:rsidR="00E85B1C" w:rsidRDefault="00320F01" w:rsidP="00ED4D52">
      <w:pPr>
        <w:spacing w:after="42" w:line="259" w:lineRule="auto"/>
        <w:ind w:left="0" w:firstLine="0"/>
      </w:pPr>
      <w:r>
        <w:rPr>
          <w:u w:val="none" w:color="000000"/>
        </w:rPr>
        <w:t xml:space="preserve"> </w:t>
      </w:r>
      <w:r>
        <w:rPr>
          <w:rFonts w:ascii="Calibri" w:eastAsia="Calibri" w:hAnsi="Calibri" w:cs="Calibri"/>
          <w:b w:val="0"/>
          <w:i w:val="0"/>
          <w:noProof/>
          <w:color w:val="000000"/>
          <w:u w:val="none" w:color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AC7CA7" wp14:editId="2E36D3C8">
                <wp:simplePos x="0" y="0"/>
                <wp:positionH relativeFrom="page">
                  <wp:posOffset>713105</wp:posOffset>
                </wp:positionH>
                <wp:positionV relativeFrom="page">
                  <wp:posOffset>38</wp:posOffset>
                </wp:positionV>
                <wp:extent cx="3106420" cy="204178"/>
                <wp:effectExtent l="0" t="0" r="0" b="0"/>
                <wp:wrapTopAndBottom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420" cy="204178"/>
                          <a:chOff x="0" y="0"/>
                          <a:chExt cx="3106420" cy="204178"/>
                        </a:xfrm>
                      </wpg:grpSpPr>
                      <wps:wsp>
                        <wps:cNvPr id="798" name="Shape 798"/>
                        <wps:cNvSpPr/>
                        <wps:spPr>
                          <a:xfrm>
                            <a:off x="0" y="0"/>
                            <a:ext cx="3106420" cy="20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420" h="204178">
                                <a:moveTo>
                                  <a:pt x="0" y="0"/>
                                </a:moveTo>
                                <a:lnTo>
                                  <a:pt x="3106420" y="0"/>
                                </a:lnTo>
                                <a:lnTo>
                                  <a:pt x="3106420" y="204178"/>
                                </a:lnTo>
                                <a:lnTo>
                                  <a:pt x="0" y="204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" style="width:244.6pt;height:16.077pt;position:absolute;mso-position-horizontal-relative:page;mso-position-horizontal:absolute;margin-left:56.15pt;mso-position-vertical-relative:page;margin-top:0.00299072pt;" coordsize="31064,2041">
                <v:shape id="Shape 799" style="position:absolute;width:31064;height:2041;left:0;top:0;" coordsize="3106420,204178" path="m0,0l3106420,0l3106420,204178l0,204178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i w:val="0"/>
          <w:noProof/>
          <w:color w:val="000000"/>
          <w:u w:val="none" w:color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677395" wp14:editId="03C9D008">
                <wp:simplePos x="0" y="0"/>
                <wp:positionH relativeFrom="page">
                  <wp:posOffset>713105</wp:posOffset>
                </wp:positionH>
                <wp:positionV relativeFrom="page">
                  <wp:posOffset>10595539</wp:posOffset>
                </wp:positionV>
                <wp:extent cx="3106420" cy="97226"/>
                <wp:effectExtent l="0" t="0" r="0" b="0"/>
                <wp:wrapTopAndBottom/>
                <wp:docPr id="653" name="Group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420" cy="97226"/>
                          <a:chOff x="0" y="0"/>
                          <a:chExt cx="3106420" cy="97226"/>
                        </a:xfrm>
                      </wpg:grpSpPr>
                      <wps:wsp>
                        <wps:cNvPr id="800" name="Shape 800"/>
                        <wps:cNvSpPr/>
                        <wps:spPr>
                          <a:xfrm>
                            <a:off x="0" y="0"/>
                            <a:ext cx="3106420" cy="9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420" h="97226">
                                <a:moveTo>
                                  <a:pt x="0" y="0"/>
                                </a:moveTo>
                                <a:lnTo>
                                  <a:pt x="3106420" y="0"/>
                                </a:lnTo>
                                <a:lnTo>
                                  <a:pt x="3106420" y="97226"/>
                                </a:lnTo>
                                <a:lnTo>
                                  <a:pt x="0" y="972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3" style="width:244.6pt;height:7.65558pt;position:absolute;mso-position-horizontal-relative:page;mso-position-horizontal:absolute;margin-left:56.15pt;mso-position-vertical-relative:page;margin-top:834.294pt;" coordsize="31064,972">
                <v:shape id="Shape 801" style="position:absolute;width:31064;height:972;left:0;top:0;" coordsize="3106420,97226" path="m0,0l3106420,0l3106420,97226l0,97226l0,0">
                  <v:stroke weight="0pt" endcap="flat" joinstyle="miter" miterlimit="10" on="false" color="#000000" opacity="0"/>
                  <v:fill on="true" color="#4b3a2e"/>
                </v:shape>
                <w10:wrap type="topAndBottom"/>
              </v:group>
            </w:pict>
          </mc:Fallback>
        </mc:AlternateContent>
      </w:r>
    </w:p>
    <w:p w14:paraId="58EE32B7" w14:textId="77777777" w:rsidR="00E85B1C" w:rsidRDefault="00320F01">
      <w:pPr>
        <w:spacing w:after="40" w:line="259" w:lineRule="auto"/>
        <w:ind w:left="-5"/>
      </w:pPr>
      <w:r>
        <w:rPr>
          <w:rFonts w:cs="Century Gothic"/>
          <w:i w:val="0"/>
          <w:sz w:val="26"/>
          <w:u w:val="none" w:color="000000"/>
        </w:rPr>
        <w:t xml:space="preserve">Wogar Ind Metalúrgica  </w:t>
      </w:r>
    </w:p>
    <w:p w14:paraId="451C8A05" w14:textId="77777777" w:rsidR="00E85B1C" w:rsidRDefault="00320F01">
      <w:pPr>
        <w:spacing w:after="205" w:line="259" w:lineRule="auto"/>
        <w:ind w:left="-5"/>
      </w:pPr>
      <w:r>
        <w:rPr>
          <w:rFonts w:cs="Century Gothic"/>
          <w:i w:val="0"/>
          <w:sz w:val="26"/>
          <w:u w:val="none" w:color="000000"/>
        </w:rPr>
        <w:t xml:space="preserve">Soldador Montador  </w:t>
      </w:r>
    </w:p>
    <w:p w14:paraId="72E7BF19" w14:textId="77777777" w:rsidR="00E85B1C" w:rsidRDefault="00320F01">
      <w:pPr>
        <w:spacing w:after="111"/>
        <w:ind w:left="-5"/>
      </w:pPr>
      <w:r>
        <w:t>Período:</w:t>
      </w:r>
      <w:r>
        <w:rPr>
          <w:u w:val="none" w:color="000000"/>
        </w:rPr>
        <w:t xml:space="preserve"> </w:t>
      </w:r>
    </w:p>
    <w:p w14:paraId="3F9B27C1" w14:textId="77777777" w:rsidR="00E85B1C" w:rsidRDefault="00320F01">
      <w:pPr>
        <w:tabs>
          <w:tab w:val="center" w:pos="411"/>
          <w:tab w:val="center" w:pos="2237"/>
        </w:tabs>
        <w:spacing w:after="64"/>
        <w:ind w:left="0" w:firstLine="0"/>
        <w:rPr>
          <w:u w:val="none" w:color="000000"/>
        </w:rPr>
      </w:pPr>
      <w:r>
        <w:rPr>
          <w:rFonts w:ascii="Calibri" w:eastAsia="Calibri" w:hAnsi="Calibri" w:cs="Calibri"/>
          <w:b w:val="0"/>
          <w:i w:val="0"/>
          <w:color w:val="000000"/>
          <w:u w:val="none" w:color="000000"/>
        </w:rPr>
        <w:tab/>
      </w:r>
      <w:r>
        <w:rPr>
          <w:rFonts w:ascii="Segoe UI Symbol" w:eastAsia="Segoe UI Symbol" w:hAnsi="Segoe UI Symbol" w:cs="Segoe UI Symbol"/>
          <w:b w:val="0"/>
          <w:i w:val="0"/>
          <w:u w:val="none" w:color="000000"/>
        </w:rPr>
        <w:t>•</w:t>
      </w:r>
      <w:r>
        <w:rPr>
          <w:rFonts w:ascii="Arial" w:eastAsia="Arial" w:hAnsi="Arial" w:cs="Arial"/>
          <w:b w:val="0"/>
          <w:i w:val="0"/>
          <w:u w:val="none" w:color="000000"/>
        </w:rPr>
        <w:t xml:space="preserve"> </w:t>
      </w:r>
      <w:r>
        <w:rPr>
          <w:rFonts w:ascii="Arial" w:eastAsia="Arial" w:hAnsi="Arial" w:cs="Arial"/>
          <w:b w:val="0"/>
          <w:i w:val="0"/>
          <w:u w:val="none" w:color="000000"/>
        </w:rPr>
        <w:tab/>
      </w:r>
      <w:r>
        <w:t>Janeiro/2018 a Janeiro/2025</w:t>
      </w:r>
      <w:r>
        <w:rPr>
          <w:u w:val="none" w:color="000000"/>
        </w:rPr>
        <w:t xml:space="preserve"> </w:t>
      </w:r>
    </w:p>
    <w:p w14:paraId="26C92EBA" w14:textId="77777777" w:rsidR="00822F2F" w:rsidRDefault="00822F2F">
      <w:pPr>
        <w:tabs>
          <w:tab w:val="center" w:pos="411"/>
          <w:tab w:val="center" w:pos="2237"/>
        </w:tabs>
        <w:spacing w:after="64"/>
        <w:ind w:left="0" w:firstLine="0"/>
        <w:rPr>
          <w:u w:val="none" w:color="000000"/>
        </w:rPr>
      </w:pPr>
    </w:p>
    <w:p w14:paraId="0427AD8C" w14:textId="40A76679" w:rsidR="00F71C8C" w:rsidRDefault="00F71C8C">
      <w:pPr>
        <w:tabs>
          <w:tab w:val="center" w:pos="411"/>
          <w:tab w:val="center" w:pos="2237"/>
        </w:tabs>
        <w:spacing w:after="64"/>
        <w:ind w:left="0" w:firstLine="0"/>
        <w:rPr>
          <w:u w:val="none" w:color="000000"/>
        </w:rPr>
      </w:pPr>
      <w:r>
        <w:rPr>
          <w:u w:val="none" w:color="000000"/>
        </w:rPr>
        <w:t>Experiência:</w:t>
      </w:r>
    </w:p>
    <w:p w14:paraId="29302EA1" w14:textId="78861FFA" w:rsidR="005D6949" w:rsidRDefault="005D6949">
      <w:pPr>
        <w:tabs>
          <w:tab w:val="center" w:pos="411"/>
          <w:tab w:val="center" w:pos="2237"/>
        </w:tabs>
        <w:spacing w:after="64"/>
        <w:ind w:left="0" w:firstLine="0"/>
      </w:pPr>
      <w:r>
        <w:rPr>
          <w:u w:val="none" w:color="000000"/>
        </w:rPr>
        <w:t>Experiência em solda mig/</w:t>
      </w:r>
      <w:r w:rsidR="007E1D6F">
        <w:rPr>
          <w:u w:val="none" w:color="000000"/>
        </w:rPr>
        <w:t xml:space="preserve">mag,eletrodo e tig </w:t>
      </w:r>
    </w:p>
    <w:p w14:paraId="3E50F2C0" w14:textId="77777777" w:rsidR="00E85B1C" w:rsidRDefault="00320F01">
      <w:pPr>
        <w:spacing w:after="96"/>
        <w:ind w:left="-5"/>
      </w:pPr>
      <w:r>
        <w:t>Montagem e solda de dispositivos</w:t>
      </w:r>
      <w:r>
        <w:rPr>
          <w:u w:val="none" w:color="000000"/>
        </w:rPr>
        <w:t xml:space="preserve">  </w:t>
      </w:r>
    </w:p>
    <w:p w14:paraId="427D8F35" w14:textId="77777777" w:rsidR="00E85B1C" w:rsidRDefault="00320F01">
      <w:pPr>
        <w:spacing w:after="0" w:line="352" w:lineRule="auto"/>
        <w:ind w:left="-5" w:right="4395"/>
      </w:pPr>
      <w:r>
        <w:t>Realização de várias tarefas como:</w:t>
      </w:r>
      <w:r>
        <w:rPr>
          <w:u w:val="none" w:color="000000"/>
        </w:rPr>
        <w:t xml:space="preserve">  </w:t>
      </w:r>
      <w:r>
        <w:t>Carga e descarga,</w:t>
      </w:r>
      <w:r>
        <w:rPr>
          <w:u w:val="none" w:color="000000"/>
        </w:rPr>
        <w:t xml:space="preserve"> </w:t>
      </w:r>
    </w:p>
    <w:p w14:paraId="65EBCDD3" w14:textId="77777777" w:rsidR="00E85B1C" w:rsidRDefault="00320F01">
      <w:pPr>
        <w:spacing w:after="91"/>
        <w:ind w:left="-5"/>
      </w:pPr>
      <w:r>
        <w:t>Preparação e finalização de peças</w:t>
      </w:r>
      <w:r>
        <w:rPr>
          <w:u w:val="none" w:color="000000"/>
        </w:rPr>
        <w:t xml:space="preserve">  </w:t>
      </w:r>
    </w:p>
    <w:p w14:paraId="2244153C" w14:textId="77777777" w:rsidR="00E85B1C" w:rsidRDefault="00320F01">
      <w:pPr>
        <w:spacing w:after="96"/>
        <w:ind w:left="-5"/>
      </w:pPr>
      <w:r>
        <w:t>Ajustes</w:t>
      </w:r>
      <w:r>
        <w:rPr>
          <w:u w:val="none" w:color="000000"/>
        </w:rPr>
        <w:t xml:space="preserve"> </w:t>
      </w:r>
    </w:p>
    <w:p w14:paraId="28EF62C2" w14:textId="064EDB56" w:rsidR="00E85B1C" w:rsidRDefault="00320F01">
      <w:pPr>
        <w:ind w:left="-5"/>
        <w:rPr>
          <w:u w:val="none" w:color="000000"/>
        </w:rPr>
      </w:pPr>
      <w:r>
        <w:t>Manutenção em máquinas</w:t>
      </w:r>
    </w:p>
    <w:p w14:paraId="6624E4D0" w14:textId="3DAB8D13" w:rsidR="00073134" w:rsidRDefault="00073134">
      <w:pPr>
        <w:ind w:left="-5"/>
        <w:rPr>
          <w:u w:val="none" w:color="000000"/>
        </w:rPr>
      </w:pPr>
      <w:r>
        <w:rPr>
          <w:u w:val="none" w:color="000000"/>
        </w:rPr>
        <w:t>Experiência em ponte rolante</w:t>
      </w:r>
    </w:p>
    <w:p w14:paraId="5BCCC256" w14:textId="73FDEFF5" w:rsidR="00F71C8C" w:rsidRDefault="00DA2EDF">
      <w:pPr>
        <w:ind w:left="-5"/>
        <w:rPr>
          <w:u w:val="none" w:color="000000"/>
        </w:rPr>
      </w:pPr>
      <w:r>
        <w:rPr>
          <w:u w:val="none" w:color="000000"/>
        </w:rPr>
        <w:t xml:space="preserve">Experiência em </w:t>
      </w:r>
      <w:r w:rsidR="000749EA">
        <w:rPr>
          <w:u w:val="none" w:color="000000"/>
        </w:rPr>
        <w:t xml:space="preserve">freza e retifica convencional </w:t>
      </w:r>
    </w:p>
    <w:p w14:paraId="7F32ADE5" w14:textId="77777777" w:rsidR="00F71C8C" w:rsidRDefault="00F71C8C">
      <w:pPr>
        <w:ind w:left="-5"/>
        <w:rPr>
          <w:u w:val="none" w:color="000000"/>
        </w:rPr>
      </w:pPr>
    </w:p>
    <w:p w14:paraId="0AF99F5A" w14:textId="04847668" w:rsidR="00073134" w:rsidRPr="00606549" w:rsidRDefault="00073134">
      <w:pPr>
        <w:ind w:left="-5"/>
        <w:rPr>
          <w:u w:val="none"/>
        </w:rPr>
      </w:pPr>
    </w:p>
    <w:sectPr w:rsidR="00073134" w:rsidRPr="00606549">
      <w:pgSz w:w="11905" w:h="16840"/>
      <w:pgMar w:top="1440" w:right="1811" w:bottom="1440" w:left="1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935E4"/>
    <w:multiLevelType w:val="hybridMultilevel"/>
    <w:tmpl w:val="756C0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95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1C"/>
    <w:rsid w:val="00073134"/>
    <w:rsid w:val="000749EA"/>
    <w:rsid w:val="00090C0D"/>
    <w:rsid w:val="00151A38"/>
    <w:rsid w:val="00320F01"/>
    <w:rsid w:val="00405E84"/>
    <w:rsid w:val="0047099C"/>
    <w:rsid w:val="004E67D7"/>
    <w:rsid w:val="00552D1B"/>
    <w:rsid w:val="005A07E8"/>
    <w:rsid w:val="005A38AA"/>
    <w:rsid w:val="005D6949"/>
    <w:rsid w:val="00606549"/>
    <w:rsid w:val="006D44B1"/>
    <w:rsid w:val="007E1D6F"/>
    <w:rsid w:val="00822F2F"/>
    <w:rsid w:val="00881439"/>
    <w:rsid w:val="00954D03"/>
    <w:rsid w:val="00A6600E"/>
    <w:rsid w:val="00A913B8"/>
    <w:rsid w:val="00AE0149"/>
    <w:rsid w:val="00AF433C"/>
    <w:rsid w:val="00BD0958"/>
    <w:rsid w:val="00D32B96"/>
    <w:rsid w:val="00DA2EDF"/>
    <w:rsid w:val="00DA63C0"/>
    <w:rsid w:val="00DD418E"/>
    <w:rsid w:val="00DF3A47"/>
    <w:rsid w:val="00E208E7"/>
    <w:rsid w:val="00E85B1C"/>
    <w:rsid w:val="00ED4D52"/>
    <w:rsid w:val="00F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9CAA9"/>
  <w15:docId w15:val="{7918D616-F4CD-5B41-83F1-0407CED0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entury Gothic" w:eastAsia="Century Gothic" w:hAnsi="Century Gothic" w:cs="Times New Roman"/>
      <w:b/>
      <w:i/>
      <w:color w:val="4B3A2E"/>
      <w:sz w:val="22"/>
      <w:u w:val="single" w:color="4B3A2E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oliveski1983@gmail.com</dc:creator>
  <cp:keywords/>
  <cp:lastModifiedBy>oliveski1983@gmail.com</cp:lastModifiedBy>
  <cp:revision>2</cp:revision>
  <dcterms:created xsi:type="dcterms:W3CDTF">2025-07-25T00:04:00Z</dcterms:created>
  <dcterms:modified xsi:type="dcterms:W3CDTF">2025-07-25T00:04:00Z</dcterms:modified>
</cp:coreProperties>
</file>