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4943475</wp:posOffset>
            </wp:positionH>
            <wp:positionV relativeFrom="paragraph">
              <wp:posOffset>-305434</wp:posOffset>
            </wp:positionV>
            <wp:extent cx="1101090" cy="123888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238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Adriano Gomes da Rosa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IDADE: 25 anos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51 - 997986571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 Rua Taim   Nº: 34       BAIRRO: São Paulo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 Solteiro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adrianogomesdarosa30@gmail.com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Ensino Médio Completo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Escola Afonso Machado Coelho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triunfo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 EXTRACURRICULARES: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Rec.Humanos e DPT. Pessoal, Assistente Contábil e Admin. Informatizado.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PERIODO: 18/05/2010 á 04/10/2011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ENTIDADE: Nilpont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In Haus Serviços de Logísticas Ltda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OCUPADO: Operador de Máquinas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05/06/2013 a 04/12/2019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Montenegro, 2020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9">
      <w:pPr>
        <w:ind w:left="4956" w:firstLine="707.9999999999995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                                                                                           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sectPr>
      <w:pgSz w:h="16838" w:w="11906"/>
      <w:pgMar w:bottom="295" w:top="1560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hyperlink" Target="mailto:adrianogomesdarosa30@gmail.com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