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C1" w:rsidRPr="00D84B08" w:rsidRDefault="00575F93" w:rsidP="000C41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36"/>
          <w:lang w:eastAsia="pt-BR"/>
        </w:rPr>
        <w:t>Luis Fernando Ávila</w:t>
      </w:r>
      <w:r w:rsidR="006B4907">
        <w:rPr>
          <w:rFonts w:ascii="Arial" w:hAnsi="Arial" w:cs="Arial"/>
          <w:b/>
          <w:noProof/>
          <w:sz w:val="36"/>
          <w:lang w:eastAsia="pt-BR"/>
        </w:rPr>
        <w:t xml:space="preserve"> de Oliveira</w:t>
      </w:r>
      <w:r w:rsidR="000C41C1">
        <w:rPr>
          <w:rFonts w:ascii="Arial" w:hAnsi="Arial" w:cs="Arial"/>
          <w:b/>
        </w:rPr>
        <w:br/>
      </w:r>
      <w:r w:rsidR="006B4907">
        <w:rPr>
          <w:rFonts w:ascii="Arial" w:hAnsi="Arial" w:cs="Arial"/>
          <w:sz w:val="24"/>
          <w:szCs w:val="24"/>
        </w:rPr>
        <w:t>brasileiro, nascido</w:t>
      </w:r>
      <w:r>
        <w:rPr>
          <w:rFonts w:ascii="Arial" w:hAnsi="Arial" w:cs="Arial"/>
          <w:sz w:val="24"/>
          <w:szCs w:val="24"/>
        </w:rPr>
        <w:t xml:space="preserve"> em 07/</w:t>
      </w:r>
      <w:r w:rsidR="00D84B08" w:rsidRPr="00D84B0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2/2003</w:t>
      </w:r>
    </w:p>
    <w:p w:rsidR="000C41C1" w:rsidRPr="00D84B08" w:rsidRDefault="00575F93" w:rsidP="000C41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Avenida Julio Renner, nº: 1390</w:t>
      </w:r>
      <w:r w:rsidR="006B62EC">
        <w:rPr>
          <w:rFonts w:ascii="Arial" w:hAnsi="Arial" w:cs="Arial"/>
          <w:sz w:val="24"/>
          <w:szCs w:val="24"/>
        </w:rPr>
        <w:t xml:space="preserve"> </w:t>
      </w:r>
      <w:r w:rsidR="005F0526">
        <w:rPr>
          <w:rFonts w:ascii="Arial" w:hAnsi="Arial" w:cs="Arial"/>
          <w:sz w:val="24"/>
          <w:szCs w:val="24"/>
        </w:rPr>
        <w:t>- São Paulo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D84B08" w:rsidRPr="00D84B08">
        <w:rPr>
          <w:rFonts w:ascii="Arial" w:hAnsi="Arial" w:cs="Arial"/>
          <w:sz w:val="24"/>
          <w:szCs w:val="24"/>
        </w:rPr>
        <w:t xml:space="preserve"> </w:t>
      </w:r>
      <w:proofErr w:type="gramEnd"/>
      <w:r w:rsidR="00D84B08" w:rsidRPr="00D84B08">
        <w:rPr>
          <w:rFonts w:ascii="Arial" w:hAnsi="Arial" w:cs="Arial"/>
          <w:sz w:val="24"/>
          <w:szCs w:val="24"/>
        </w:rPr>
        <w:t>–</w:t>
      </w:r>
      <w:r w:rsidR="006B62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Montenegro– RS</w:t>
      </w:r>
      <w:r w:rsidR="005F0526">
        <w:rPr>
          <w:rFonts w:ascii="Arial" w:hAnsi="Arial" w:cs="Arial"/>
          <w:sz w:val="24"/>
          <w:szCs w:val="24"/>
        </w:rPr>
        <w:t xml:space="preserve"> </w:t>
      </w:r>
      <w:r w:rsidR="006B62EC">
        <w:rPr>
          <w:rFonts w:ascii="Arial" w:hAnsi="Arial" w:cs="Arial"/>
          <w:sz w:val="24"/>
          <w:szCs w:val="24"/>
        </w:rPr>
        <w:t xml:space="preserve">            </w:t>
      </w:r>
      <w:r w:rsidR="005F0526">
        <w:rPr>
          <w:rFonts w:ascii="Arial" w:hAnsi="Arial" w:cs="Arial"/>
          <w:sz w:val="24"/>
          <w:szCs w:val="24"/>
        </w:rPr>
        <w:t xml:space="preserve">     CEP: 95780000     celular: (51) 997361991      </w:t>
      </w:r>
      <w:r>
        <w:rPr>
          <w:rFonts w:ascii="Arial" w:hAnsi="Arial" w:cs="Arial"/>
          <w:sz w:val="24"/>
          <w:szCs w:val="24"/>
        </w:rPr>
        <w:t>e-mail: fluis2016gm@gmail.com</w:t>
      </w:r>
    </w:p>
    <w:p w:rsidR="00315DCC" w:rsidRDefault="00D84B08" w:rsidP="000C41C1">
      <w:pPr>
        <w:rPr>
          <w:rFonts w:ascii="Arial" w:hAnsi="Arial" w:cs="Arial"/>
          <w:b/>
        </w:rPr>
      </w:pPr>
      <w:r w:rsidRPr="00D84B08">
        <w:rPr>
          <w:rFonts w:ascii="Arial" w:hAnsi="Arial" w:cs="Arial"/>
          <w:b/>
        </w:rPr>
        <w:t xml:space="preserve">OBJETIVO </w:t>
      </w:r>
      <w:r w:rsidR="00DB2BEF">
        <w:rPr>
          <w:rFonts w:ascii="Arial" w:hAnsi="Arial" w:cs="Arial"/>
          <w:b/>
        </w:rPr>
        <w:t xml:space="preserve">  </w:t>
      </w:r>
    </w:p>
    <w:p w:rsidR="00FE327A" w:rsidRPr="00FE327A" w:rsidRDefault="00FE327A" w:rsidP="000C41C1">
      <w:pPr>
        <w:rPr>
          <w:rFonts w:ascii="Arial" w:hAnsi="Arial" w:cs="Arial"/>
        </w:rPr>
      </w:pPr>
      <w:r>
        <w:rPr>
          <w:rFonts w:ascii="Arial" w:hAnsi="Arial" w:cs="Arial"/>
        </w:rPr>
        <w:t>ÁREA DA PRODUÇÃO</w:t>
      </w:r>
    </w:p>
    <w:p w:rsidR="00FE327A" w:rsidRDefault="00FE327A" w:rsidP="000C4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:rsidR="00DB2BEF" w:rsidRPr="00DB2BEF" w:rsidRDefault="00DB2BEF" w:rsidP="000C41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ESTOU </w:t>
      </w:r>
      <w:r w:rsidRPr="00DB2BEF">
        <w:rPr>
          <w:rFonts w:ascii="Arial" w:hAnsi="Arial" w:cs="Arial"/>
        </w:rPr>
        <w:t>EM BUSCA DA MINHA PRIMEIRA OPORTUNIDADE DE TRABALHO E DESEJO APLICAR MINHA DEDICAÇÃO E EMPENHO CONTRIBUINDO COM O SUCESSO DA EMPRESA</w:t>
      </w:r>
    </w:p>
    <w:p w:rsidR="004E438B" w:rsidRPr="004E438B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</w:p>
    <w:p w:rsidR="004E438B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  <w:r w:rsidRPr="004E438B">
        <w:rPr>
          <w:rFonts w:ascii="Arial" w:hAnsi="Arial" w:cs="Arial"/>
          <w:b/>
        </w:rPr>
        <w:t>HABILIDADES</w:t>
      </w:r>
    </w:p>
    <w:p w:rsidR="004E438B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</w:p>
    <w:p w:rsidR="004E438B" w:rsidRDefault="004E438B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INICIATIVA</w:t>
      </w:r>
    </w:p>
    <w:p w:rsidR="000F72A2" w:rsidRDefault="000F72A2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COMUNICAÇÃO</w:t>
      </w:r>
    </w:p>
    <w:p w:rsidR="004E438B" w:rsidRDefault="004E438B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EQUILIBRIO EMOCIONAL</w:t>
      </w:r>
    </w:p>
    <w:p w:rsidR="004E438B" w:rsidRDefault="004E438B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PROATIVIDADE</w:t>
      </w:r>
    </w:p>
    <w:p w:rsidR="004E438B" w:rsidRDefault="004E438B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CAPACIDADE DE APRENDER</w:t>
      </w:r>
      <w:r w:rsidR="00DB2BEF">
        <w:rPr>
          <w:rFonts w:ascii="Arial" w:hAnsi="Arial" w:cs="Arial"/>
        </w:rPr>
        <w:t xml:space="preserve"> RÁPIDO</w:t>
      </w:r>
    </w:p>
    <w:p w:rsidR="007D3AF8" w:rsidRPr="004E438B" w:rsidRDefault="007D3AF8" w:rsidP="004E438B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CONHECIMENTO INTERMEDIÁRIO EM INFORMÁTICA</w:t>
      </w:r>
    </w:p>
    <w:p w:rsidR="004E438B" w:rsidRPr="00D84B08" w:rsidRDefault="004E438B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p w:rsidR="000C41C1" w:rsidRPr="00D84B08" w:rsidRDefault="00D84B08" w:rsidP="000C41C1">
      <w:pPr>
        <w:pStyle w:val="PargrafodaLista"/>
        <w:autoSpaceDE w:val="0"/>
        <w:autoSpaceDN w:val="0"/>
        <w:adjustRightInd w:val="0"/>
        <w:spacing w:after="0"/>
        <w:ind w:left="0"/>
        <w:rPr>
          <w:rFonts w:ascii="Arial" w:hAnsi="Arial" w:cs="Arial"/>
          <w:b/>
        </w:rPr>
      </w:pPr>
      <w:r w:rsidRPr="00D84B08">
        <w:rPr>
          <w:rFonts w:ascii="Arial" w:hAnsi="Arial" w:cs="Arial"/>
          <w:b/>
        </w:rPr>
        <w:t>FORMAÇÃO ESCOLAR</w:t>
      </w:r>
    </w:p>
    <w:p w:rsidR="000C41C1" w:rsidRPr="00D84B08" w:rsidRDefault="00575F93" w:rsidP="000C41C1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ENSINO MÉD</w:t>
      </w:r>
      <w:r w:rsidR="009D1D1C">
        <w:rPr>
          <w:rFonts w:ascii="Arial" w:hAnsi="Arial" w:cs="Arial"/>
        </w:rPr>
        <w:t>IO INCOMPLETO</w:t>
      </w:r>
      <w:r w:rsidR="004B3414">
        <w:rPr>
          <w:rFonts w:ascii="Arial" w:hAnsi="Arial" w:cs="Arial"/>
        </w:rPr>
        <w:t xml:space="preserve"> </w:t>
      </w:r>
    </w:p>
    <w:p w:rsidR="000C41C1" w:rsidRPr="00D84B08" w:rsidRDefault="000C41C1" w:rsidP="000C41C1">
      <w:pPr>
        <w:spacing w:after="0" w:line="240" w:lineRule="auto"/>
        <w:rPr>
          <w:rFonts w:ascii="Arial" w:hAnsi="Arial" w:cs="Arial"/>
          <w:b/>
        </w:rPr>
      </w:pPr>
    </w:p>
    <w:p w:rsidR="000C41C1" w:rsidRPr="00D84B08" w:rsidRDefault="000C41C1" w:rsidP="000C41C1">
      <w:pPr>
        <w:pStyle w:val="PargrafodaLista"/>
        <w:ind w:left="0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page" w:tblpX="2278" w:tblpY="8469"/>
        <w:tblW w:w="9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9322"/>
      </w:tblGrid>
      <w:tr w:rsidR="000C41C1" w:rsidRPr="00D84B08" w:rsidTr="00866255">
        <w:tc>
          <w:tcPr>
            <w:tcW w:w="9096" w:type="dxa"/>
            <w:shd w:val="clear" w:color="auto" w:fill="D9D9D9"/>
            <w:tcMar>
              <w:top w:w="28" w:type="dxa"/>
              <w:bottom w:w="28" w:type="dxa"/>
            </w:tcMar>
          </w:tcPr>
          <w:tbl>
            <w:tblPr>
              <w:tblpPr w:leftFromText="141" w:rightFromText="141" w:vertAnchor="text" w:horzAnchor="margin" w:tblpY="-25"/>
              <w:tblW w:w="86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D9D9D9"/>
              <w:tblLook w:val="04A0"/>
            </w:tblPr>
            <w:tblGrid>
              <w:gridCol w:w="9096"/>
            </w:tblGrid>
            <w:tr w:rsidR="000C41C1" w:rsidRPr="00D84B08" w:rsidTr="00866255">
              <w:tc>
                <w:tcPr>
                  <w:tcW w:w="8644" w:type="dxa"/>
                  <w:shd w:val="clear" w:color="auto" w:fill="D9D9D9"/>
                  <w:tcMar>
                    <w:top w:w="28" w:type="dxa"/>
                    <w:bottom w:w="28" w:type="dxa"/>
                  </w:tcMar>
                </w:tcPr>
                <w:tbl>
                  <w:tblPr>
                    <w:tblpPr w:leftFromText="141" w:rightFromText="141" w:vertAnchor="text" w:horzAnchor="margin" w:tblpY="14"/>
                    <w:tblW w:w="864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shd w:val="clear" w:color="auto" w:fill="D9D9D9"/>
                    <w:tblLook w:val="04A0"/>
                  </w:tblPr>
                  <w:tblGrid>
                    <w:gridCol w:w="8870"/>
                  </w:tblGrid>
                  <w:tr w:rsidR="000C41C1" w:rsidRPr="00D84B08" w:rsidTr="00866255">
                    <w:tc>
                      <w:tcPr>
                        <w:tcW w:w="8644" w:type="dxa"/>
                        <w:shd w:val="clear" w:color="auto" w:fill="D9D9D9"/>
                        <w:tcMar>
                          <w:top w:w="28" w:type="dxa"/>
                          <w:bottom w:w="28" w:type="dxa"/>
                        </w:tcMar>
                      </w:tcPr>
                      <w:tbl>
                        <w:tblPr>
                          <w:tblpPr w:leftFromText="141" w:rightFromText="141" w:vertAnchor="text" w:horzAnchor="margin" w:tblpY="52"/>
                          <w:tblW w:w="8644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shd w:val="clear" w:color="auto" w:fill="D9D9D9"/>
                          <w:tblLook w:val="04A0"/>
                        </w:tblPr>
                        <w:tblGrid>
                          <w:gridCol w:w="8644"/>
                        </w:tblGrid>
                        <w:tr w:rsidR="000C41C1" w:rsidRPr="00D84B08" w:rsidTr="00866255">
                          <w:tc>
                            <w:tcPr>
                              <w:tcW w:w="8644" w:type="dxa"/>
                              <w:shd w:val="clear" w:color="auto" w:fill="D9D9D9"/>
                              <w:tcMar>
                                <w:top w:w="28" w:type="dxa"/>
                                <w:bottom w:w="28" w:type="dxa"/>
                              </w:tcMar>
                            </w:tcPr>
                            <w:p w:rsidR="000C41C1" w:rsidRPr="00D84B08" w:rsidRDefault="000C41C1" w:rsidP="0086625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</w:tc>
                        </w:tr>
                      </w:tbl>
                      <w:p w:rsidR="000C41C1" w:rsidRPr="00D84B08" w:rsidRDefault="000C41C1" w:rsidP="00866255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</w:tbl>
                <w:p w:rsidR="000C41C1" w:rsidRPr="00D84B08" w:rsidRDefault="000C41C1" w:rsidP="00866255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0C41C1" w:rsidRPr="00D84B08" w:rsidRDefault="00B56FEE" w:rsidP="0086625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8.1pt;margin-top:32.5pt;width:425.25pt;height:0;z-index:251660288;mso-position-horizontal-relative:text;mso-position-vertical-relative:text" o:connectortype="straight"/>
              </w:pict>
            </w:r>
          </w:p>
        </w:tc>
      </w:tr>
    </w:tbl>
    <w:p w:rsidR="000C41C1" w:rsidRPr="00575F93" w:rsidRDefault="00D84B08" w:rsidP="00575F93">
      <w:pPr>
        <w:rPr>
          <w:rFonts w:ascii="Arial" w:hAnsi="Arial" w:cs="Arial"/>
          <w:b/>
          <w:lang w:val="en-US"/>
        </w:rPr>
      </w:pPr>
      <w:r w:rsidRPr="00575F93">
        <w:rPr>
          <w:rFonts w:ascii="Arial" w:hAnsi="Arial" w:cs="Arial"/>
          <w:b/>
        </w:rPr>
        <w:t xml:space="preserve">                                                                                            </w:t>
      </w:r>
    </w:p>
    <w:p w:rsidR="000C41C1" w:rsidRPr="00D84B08" w:rsidRDefault="000C41C1" w:rsidP="000C41C1">
      <w:pPr>
        <w:pStyle w:val="PargrafodaLista"/>
        <w:ind w:left="0"/>
        <w:rPr>
          <w:rFonts w:ascii="Arial" w:hAnsi="Arial" w:cs="Arial"/>
        </w:rPr>
      </w:pPr>
    </w:p>
    <w:p w:rsidR="000C41C1" w:rsidRPr="00D84B08" w:rsidRDefault="00D84B08" w:rsidP="000C41C1">
      <w:pPr>
        <w:pStyle w:val="PargrafodaLista"/>
        <w:ind w:left="0"/>
        <w:rPr>
          <w:rFonts w:ascii="Arial" w:hAnsi="Arial" w:cs="Arial"/>
          <w:b/>
        </w:rPr>
      </w:pPr>
      <w:r w:rsidRPr="00D84B08">
        <w:rPr>
          <w:rFonts w:ascii="Arial" w:hAnsi="Arial" w:cs="Arial"/>
          <w:b/>
        </w:rPr>
        <w:t xml:space="preserve">EXPERIÊNCIA PROFISSIONAL </w:t>
      </w:r>
    </w:p>
    <w:p w:rsidR="000C41C1" w:rsidRPr="00D84B08" w:rsidRDefault="00575F93" w:rsidP="000C41C1">
      <w:pPr>
        <w:pStyle w:val="PargrafodaLista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INICIANTE NO MERCADO DE TRABALHO</w:t>
      </w:r>
    </w:p>
    <w:p w:rsidR="00631A01" w:rsidRDefault="00631A01"/>
    <w:sectPr w:rsidR="00631A01" w:rsidSect="00631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B73"/>
    <w:multiLevelType w:val="hybridMultilevel"/>
    <w:tmpl w:val="A8A8DE1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F785B"/>
    <w:multiLevelType w:val="multilevel"/>
    <w:tmpl w:val="1EBE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24823"/>
    <w:multiLevelType w:val="hybridMultilevel"/>
    <w:tmpl w:val="36FE0D6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854DE"/>
    <w:multiLevelType w:val="hybridMultilevel"/>
    <w:tmpl w:val="F65E3354"/>
    <w:lvl w:ilvl="0" w:tplc="76725D4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/>
  <w:rsids>
    <w:rsidRoot w:val="00575F93"/>
    <w:rsid w:val="000C41C1"/>
    <w:rsid w:val="000F72A2"/>
    <w:rsid w:val="001F2D0F"/>
    <w:rsid w:val="00315DCC"/>
    <w:rsid w:val="003247D3"/>
    <w:rsid w:val="003666DD"/>
    <w:rsid w:val="0037350C"/>
    <w:rsid w:val="00400E51"/>
    <w:rsid w:val="004B3414"/>
    <w:rsid w:val="004E438B"/>
    <w:rsid w:val="004E7E04"/>
    <w:rsid w:val="00503FE1"/>
    <w:rsid w:val="00575F93"/>
    <w:rsid w:val="005F0526"/>
    <w:rsid w:val="00631A01"/>
    <w:rsid w:val="006A6B86"/>
    <w:rsid w:val="006B4907"/>
    <w:rsid w:val="006B62EC"/>
    <w:rsid w:val="006C392B"/>
    <w:rsid w:val="006D3A03"/>
    <w:rsid w:val="00753119"/>
    <w:rsid w:val="00774A52"/>
    <w:rsid w:val="00786B41"/>
    <w:rsid w:val="007A526F"/>
    <w:rsid w:val="007D3AF8"/>
    <w:rsid w:val="007E7630"/>
    <w:rsid w:val="00812FAD"/>
    <w:rsid w:val="00813F1B"/>
    <w:rsid w:val="00874B9C"/>
    <w:rsid w:val="008978FA"/>
    <w:rsid w:val="00931312"/>
    <w:rsid w:val="009341CE"/>
    <w:rsid w:val="00995BE6"/>
    <w:rsid w:val="009B120F"/>
    <w:rsid w:val="009B6F97"/>
    <w:rsid w:val="009C7862"/>
    <w:rsid w:val="009D1D1C"/>
    <w:rsid w:val="00A32EB5"/>
    <w:rsid w:val="00A33A14"/>
    <w:rsid w:val="00A939FF"/>
    <w:rsid w:val="00B30C3F"/>
    <w:rsid w:val="00B513FD"/>
    <w:rsid w:val="00B56FEE"/>
    <w:rsid w:val="00D07AD3"/>
    <w:rsid w:val="00D24107"/>
    <w:rsid w:val="00D84B08"/>
    <w:rsid w:val="00DB2BEF"/>
    <w:rsid w:val="00ED2DFE"/>
    <w:rsid w:val="00EF331D"/>
    <w:rsid w:val="00F142F3"/>
    <w:rsid w:val="00FE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1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0C41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tf01922871_win3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CommandLine xmlns="e5d022ff-4ce9-4922-b5a4-f245e35e2aac" xsi:nil="true"/>
    <UACurrentWords xmlns="e5d022ff-4ce9-4922-b5a4-f245e35e2aac" xsi:nil="true"/>
    <TPApplication xmlns="e5d022ff-4ce9-4922-b5a4-f245e35e2aac" xsi:nil="true"/>
    <AssetId xmlns="e5d022ff-4ce9-4922-b5a4-f245e35e2aac">TP101922870</AssetId>
    <DirectSourceMarket xmlns="e5d022ff-4ce9-4922-b5a4-f245e35e2aac" xsi:nil="true"/>
    <NumericId xmlns="e5d022ff-4ce9-4922-b5a4-f245e35e2aac" xsi:nil="true"/>
    <OOCacheId xmlns="e5d022ff-4ce9-4922-b5a4-f245e35e2aac">1ae71b44-dece-441f-bb75-688d6db14513</OOCacheId>
    <AcquiredFrom xmlns="e5d022ff-4ce9-4922-b5a4-f245e35e2aac" xsi:nil="true"/>
    <IsSearchable xmlns="e5d022ff-4ce9-4922-b5a4-f245e35e2aac">false</IsSearchable>
    <Downloads xmlns="e5d022ff-4ce9-4922-b5a4-f245e35e2aac">0</Downloads>
    <ApprovalStatus xmlns="e5d022ff-4ce9-4922-b5a4-f245e35e2aac">ApprovedAutomatic</ApprovalStatus>
    <AssetStart xmlns="e5d022ff-4ce9-4922-b5a4-f245e35e2aac">2010-06-27T21:29:49+00:00</AssetStart>
    <CrawlForDependencies xmlns="e5d022ff-4ce9-4922-b5a4-f245e35e2aac">false</CrawlForDependencies>
    <EditorialTags xmlns="e5d022ff-4ce9-4922-b5a4-f245e35e2aac" xsi:nil="true"/>
    <TPExecutable xmlns="e5d022ff-4ce9-4922-b5a4-f245e35e2aac" xsi:nil="true"/>
    <LastHandOff xmlns="e5d022ff-4ce9-4922-b5a4-f245e35e2aac" xsi:nil="true"/>
    <LastModifiedDateTime xmlns="e5d022ff-4ce9-4922-b5a4-f245e35e2aac" xsi:nil="true"/>
    <LastPublishResultLookup xmlns="e5d022ff-4ce9-4922-b5a4-f245e35e2aac" xsi:nil="true"/>
    <VoteCount xmlns="e5d022ff-4ce9-4922-b5a4-f245e35e2aac" xsi:nil="true"/>
    <CSXUpdate xmlns="e5d022ff-4ce9-4922-b5a4-f245e35e2aac">false</CSXUpdate>
    <AssetExpire xmlns="e5d022ff-4ce9-4922-b5a4-f245e35e2aac">2100-01-01T00:00:00+00:00</AssetExpire>
    <APEditor xmlns="e5d022ff-4ce9-4922-b5a4-f245e35e2aac">
      <UserInfo>
        <DisplayName/>
        <AccountId xsi:nil="true"/>
        <AccountType/>
      </UserInfo>
    </APEditor>
    <MachineTranslated xmlns="e5d022ff-4ce9-4922-b5a4-f245e35e2aac">false</MachineTranslated>
    <Manager xmlns="e5d022ff-4ce9-4922-b5a4-f245e35e2aac" xsi:nil="true"/>
    <OriginAsset xmlns="e5d022ff-4ce9-4922-b5a4-f245e35e2aac" xsi:nil="true"/>
    <ArtSampleDocs xmlns="e5d022ff-4ce9-4922-b5a4-f245e35e2aac" xsi:nil="true"/>
    <ThumbnailAssetId xmlns="e5d022ff-4ce9-4922-b5a4-f245e35e2aac" xsi:nil="true"/>
    <TrustLevel xmlns="e5d022ff-4ce9-4922-b5a4-f245e35e2aac">2 Community Trusted</TrustLevel>
    <UALocComments xmlns="e5d022ff-4ce9-4922-b5a4-f245e35e2aac" xsi:nil="true"/>
    <BugNumber xmlns="e5d022ff-4ce9-4922-b5a4-f245e35e2aac" xsi:nil="true"/>
    <TPNamespace xmlns="e5d022ff-4ce9-4922-b5a4-f245e35e2aac" xsi:nil="true"/>
    <BusinessGroup xmlns="e5d022ff-4ce9-4922-b5a4-f245e35e2aac" xsi:nil="true"/>
    <TimesCloned xmlns="e5d022ff-4ce9-4922-b5a4-f245e35e2aac" xsi:nil="true"/>
    <TPAppVersion xmlns="e5d022ff-4ce9-4922-b5a4-f245e35e2aac" xsi:nil="true"/>
    <OpenTemplate xmlns="e5d022ff-4ce9-4922-b5a4-f245e35e2aac">true</OpenTemplate>
    <CSXSubmissionDate xmlns="e5d022ff-4ce9-4922-b5a4-f245e35e2aac">2010-06-27T21:29:48+00:00</CSXSubmissionDate>
    <CSXHash xmlns="e5d022ff-4ce9-4922-b5a4-f245e35e2aac">Q3zozvBkah105CvzsaQV2MZYgOoz0NlMA0o3qo6hC0s=</CSXHash>
    <DSATActionTaken xmlns="e5d022ff-4ce9-4922-b5a4-f245e35e2aac" xsi:nil="true"/>
    <ParentAssetId xmlns="e5d022ff-4ce9-4922-b5a4-f245e35e2aac">TC101922871</ParentAssetId>
    <OriginalSourceMarket xmlns="e5d022ff-4ce9-4922-b5a4-f245e35e2aac" xsi:nil="true"/>
    <MarketSpecific xmlns="e5d022ff-4ce9-4922-b5a4-f245e35e2aac" xsi:nil="true"/>
    <SourceTitle xmlns="e5d022ff-4ce9-4922-b5a4-f245e35e2aac" xsi:nil="true"/>
    <UANotes xmlns="e5d022ff-4ce9-4922-b5a4-f245e35e2aac" xsi:nil="true"/>
    <ClipArtFilename xmlns="e5d022ff-4ce9-4922-b5a4-f245e35e2aac" xsi:nil="true"/>
    <IntlLocPriority xmlns="e5d022ff-4ce9-4922-b5a4-f245e35e2aac" xsi:nil="true"/>
    <Provider xmlns="e5d022ff-4ce9-4922-b5a4-f245e35e2aac" xsi:nil="true"/>
    <TPClientViewer xmlns="e5d022ff-4ce9-4922-b5a4-f245e35e2aac" xsi:nil="true"/>
    <IntlLangReview xmlns="e5d022ff-4ce9-4922-b5a4-f245e35e2aac" xsi:nil="true"/>
    <OutputCachingOn xmlns="e5d022ff-4ce9-4922-b5a4-f245e35e2aac">false</OutputCachingOn>
    <ContentItem xmlns="e5d022ff-4ce9-4922-b5a4-f245e35e2aac" xsi:nil="true"/>
    <IsDeleted xmlns="e5d022ff-4ce9-4922-b5a4-f245e35e2aac">false</IsDeleted>
    <EditorialStatus xmlns="e5d022ff-4ce9-4922-b5a4-f245e35e2aac">Complete</EditorialStatus>
    <HandoffToMSDN xmlns="e5d022ff-4ce9-4922-b5a4-f245e35e2aac" xsi:nil="true"/>
    <ShowIn xmlns="e5d022ff-4ce9-4922-b5a4-f245e35e2aac">Show everywhere</ShowIn>
    <UALocRecommendation xmlns="e5d022ff-4ce9-4922-b5a4-f245e35e2aac">Localize</UALocRecommendation>
    <LegacyData xmlns="e5d022ff-4ce9-4922-b5a4-f245e35e2aac" xsi:nil="true"/>
    <TPLaunchHelpLink xmlns="e5d022ff-4ce9-4922-b5a4-f245e35e2aac" xsi:nil="true"/>
    <Milestone xmlns="e5d022ff-4ce9-4922-b5a4-f245e35e2aac" xsi:nil="true"/>
    <Providers xmlns="e5d022ff-4ce9-4922-b5a4-f245e35e2aac">PN101922862</Providers>
    <PublishStatusLookup xmlns="e5d022ff-4ce9-4922-b5a4-f245e35e2aac">
      <Value>243235</Value>
      <Value>420226</Value>
    </PublishStatusLookup>
    <APAuthor xmlns="e5d022ff-4ce9-4922-b5a4-f245e35e2aac">
      <UserInfo>
        <DisplayName/>
        <AccountId>544</AccountId>
        <AccountType/>
      </UserInfo>
    </APAuthor>
    <APDescription xmlns="e5d022ff-4ce9-4922-b5a4-f245e35e2aac">agil, responssavel, pontual, facilidade em aprender.</APDescription>
    <IntlLangReviewer xmlns="e5d022ff-4ce9-4922-b5a4-f245e35e2aac" xsi:nil="true"/>
    <UAProjectedTotalWords xmlns="e5d022ff-4ce9-4922-b5a4-f245e35e2aac" xsi:nil="true"/>
    <AssetType xmlns="e5d022ff-4ce9-4922-b5a4-f245e35e2aac" xsi:nil="true"/>
    <IntlLangReviewDate xmlns="e5d022ff-4ce9-4922-b5a4-f245e35e2aac" xsi:nil="true"/>
    <TPFriendlyName xmlns="e5d022ff-4ce9-4922-b5a4-f245e35e2aac" xsi:nil="true"/>
    <PrimaryImageGen xmlns="e5d022ff-4ce9-4922-b5a4-f245e35e2aac">true</PrimaryImageGen>
    <TPInstallLocation xmlns="e5d022ff-4ce9-4922-b5a4-f245e35e2aac" xsi:nil="true"/>
    <PlannedPubDate xmlns="e5d022ff-4ce9-4922-b5a4-f245e35e2aac" xsi:nil="true"/>
    <PolicheckWords xmlns="e5d022ff-4ce9-4922-b5a4-f245e35e2aac" xsi:nil="true"/>
    <SubmitterId xmlns="e5d022ff-4ce9-4922-b5a4-f245e35e2aac">S-1-10-0-6-3221070025-2766340096</SubmitterId>
    <TemplateStatus xmlns="e5d022ff-4ce9-4922-b5a4-f245e35e2aac" xsi:nil="true"/>
    <CSXSubmissionMarket xmlns="e5d022ff-4ce9-4922-b5a4-f245e35e2aac">2</CSXSubmissionMarket>
    <Markets xmlns="e5d022ff-4ce9-4922-b5a4-f245e35e2aac">
      <Value>2</Value>
    </Markets>
    <PublishTargets xmlns="e5d022ff-4ce9-4922-b5a4-f245e35e2aac">OfficeOnline</PublishTargets>
    <ApprovalLog xmlns="e5d022ff-4ce9-4922-b5a4-f245e35e2aac" xsi:nil="true"/>
    <TPComponent xmlns="e5d022ff-4ce9-4922-b5a4-f245e35e2aac" xsi:nil="true"/>
    <FriendlyTitle xmlns="e5d022ff-4ce9-4922-b5a4-f245e35e2aac" xsi:nil="true"/>
    <TPLaunchHelpLinkType xmlns="e5d022ff-4ce9-4922-b5a4-f245e35e2aac">Template</TPLaunchHelpLinkType>
    <TemplateTemplateType xmlns="e5d022ff-4ce9-4922-b5a4-f245e35e2aac">Word 2007 Default</TemplateTemplateType>
    <BlockPublish xmlns="e5d022ff-4ce9-4922-b5a4-f245e35e2aac" xsi:nil="true"/>
    <LocOverallPublishStatusLookup xmlns="e5d022ff-4ce9-4922-b5a4-f245e35e2aac" xsi:nil="true"/>
    <LocOverallHandbackStatusLookup xmlns="e5d022ff-4ce9-4922-b5a4-f245e35e2aac" xsi:nil="true"/>
    <InternalTagsTaxHTField0 xmlns="e5d022ff-4ce9-4922-b5a4-f245e35e2aac">
      <Terms xmlns="http://schemas.microsoft.com/office/infopath/2007/PartnerControls"/>
    </InternalTagsTaxHTField0>
    <LocComments xmlns="e5d022ff-4ce9-4922-b5a4-f245e35e2aac" xsi:nil="true"/>
    <RecommendationsModifier xmlns="e5d022ff-4ce9-4922-b5a4-f245e35e2aac" xsi:nil="true"/>
    <LocOverallPreviewStatusLookup xmlns="e5d022ff-4ce9-4922-b5a4-f245e35e2aac" xsi:nil="true"/>
    <LocLastLocAttemptVersionLookup xmlns="e5d022ff-4ce9-4922-b5a4-f245e35e2aac">145</LocLastLocAttemptVersionLookup>
    <LocLastLocAttemptVersionTypeLookup xmlns="e5d022ff-4ce9-4922-b5a4-f245e35e2aac" xsi:nil="true"/>
    <LocManualTestRequired xmlns="e5d022ff-4ce9-4922-b5a4-f245e35e2aac" xsi:nil="true"/>
    <LocProcessedForHandoffsLookup xmlns="e5d022ff-4ce9-4922-b5a4-f245e35e2aac" xsi:nil="true"/>
    <LocalizationTagsTaxHTField0 xmlns="e5d022ff-4ce9-4922-b5a4-f245e35e2aac">
      <Terms xmlns="http://schemas.microsoft.com/office/infopath/2007/PartnerControls"/>
    </LocalizationTagsTaxHTField0>
    <ScenarioTagsTaxHTField0 xmlns="e5d022ff-4ce9-4922-b5a4-f245e35e2aac">
      <Terms xmlns="http://schemas.microsoft.com/office/infopath/2007/PartnerControls"/>
    </ScenarioTagsTaxHTField0>
    <LocPublishedLinkedAssetsLookup xmlns="e5d022ff-4ce9-4922-b5a4-f245e35e2aac" xsi:nil="true"/>
    <LocNewPublishedVersionLookup xmlns="e5d022ff-4ce9-4922-b5a4-f245e35e2aac" xsi:nil="true"/>
    <LocProcessedForMarketsLookup xmlns="e5d022ff-4ce9-4922-b5a4-f245e35e2aac" xsi:nil="true"/>
    <LocRecommendedHandoff xmlns="e5d022ff-4ce9-4922-b5a4-f245e35e2aac" xsi:nil="true"/>
    <FeatureTagsTaxHTField0 xmlns="e5d022ff-4ce9-4922-b5a4-f245e35e2aac">
      <Terms xmlns="http://schemas.microsoft.com/office/infopath/2007/PartnerControls"/>
    </FeatureTagsTaxHTField0>
    <LocOverallLocStatusLookup xmlns="e5d022ff-4ce9-4922-b5a4-f245e35e2aac" xsi:nil="true"/>
    <TaxCatchAll xmlns="e5d022ff-4ce9-4922-b5a4-f245e35e2aac"/>
    <LocPublishedDependentAssetsLookup xmlns="e5d022ff-4ce9-4922-b5a4-f245e35e2aac" xsi:nil="true"/>
    <CampaignTagsTaxHTField0 xmlns="e5d022ff-4ce9-4922-b5a4-f245e35e2aac">
      <Terms xmlns="http://schemas.microsoft.com/office/infopath/2007/PartnerControls"/>
    </CampaignTagsTaxHTField0>
    <OriginalRelease xmlns="e5d022ff-4ce9-4922-b5a4-f245e35e2aac">14</OriginalRelease>
    <LocMarketGroupTiers2 xmlns="e5d022ff-4ce9-4922-b5a4-f245e35e2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D82F3B-EB5D-4BDF-878E-FAADC6CB8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82F8C-65D1-42F4-956F-B3B80E0E6B4C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3.xml><?xml version="1.0" encoding="utf-8"?>
<ds:datastoreItem xmlns:ds="http://schemas.openxmlformats.org/officeDocument/2006/customXml" ds:itemID="{B88E38AB-3360-493D-9B7B-8893B78C5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tf01922871_win32</Template>
  <TotalTime>79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</vt:lpstr>
    </vt:vector>
  </TitlesOfParts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</dc:title>
  <dc:creator>user</dc:creator>
  <cp:lastModifiedBy>user</cp:lastModifiedBy>
  <cp:revision>24</cp:revision>
  <dcterms:created xsi:type="dcterms:W3CDTF">2021-02-25T14:17:00Z</dcterms:created>
  <dcterms:modified xsi:type="dcterms:W3CDTF">2021-03-09T00:29:00Z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mageGenCounter">
    <vt:i4>0</vt:i4>
  </property>
  <property fmtid="{D5CDD505-2E9C-101B-9397-08002B2CF9AE}" pid="4" name="ImageGenStatus">
    <vt:i4>0</vt:i4>
  </property>
  <property fmtid="{D5CDD505-2E9C-101B-9397-08002B2CF9AE}" pid="5" name="PolicheckStatus">
    <vt:i4>3</vt:i4>
  </property>
  <property fmtid="{D5CDD505-2E9C-101B-9397-08002B2CF9AE}" pid="6" name="Applications">
    <vt:lpwstr>83;#;#436;#</vt:lpwstr>
  </property>
  <property fmtid="{D5CDD505-2E9C-101B-9397-08002B2CF9AE}" pid="7" name="PolicheckCounter">
    <vt:i4>1</vt:i4>
  </property>
  <property fmtid="{D5CDD505-2E9C-101B-9397-08002B2CF9AE}" pid="8" name="ImageGenTimestamp">
    <vt:filetime>2010-06-27T21:29:48Z</vt:filetime>
  </property>
  <property fmtid="{D5CDD505-2E9C-101B-9397-08002B2CF9AE}" pid="9" name="PolicheckTimestamp">
    <vt:filetime>2011-04-27T17:31:02Z</vt:filetime>
  </property>
</Properties>
</file>