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rial" w:cs="Arial" w:eastAsia="Arial" w:hAnsi="Arial"/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3817</wp:posOffset>
            </wp:positionH>
            <wp:positionV relativeFrom="paragraph">
              <wp:posOffset>429260</wp:posOffset>
            </wp:positionV>
            <wp:extent cx="1211580" cy="1633855"/>
            <wp:effectExtent b="0" l="0" r="0" t="0"/>
            <wp:wrapTopAndBottom distB="0" dist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19654" l="0" r="0" t="19658"/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16338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b w:val="1"/>
          <w:sz w:val="36"/>
          <w:szCs w:val="36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0"/>
        </w:rPr>
        <w:t xml:space="preserve">Dados pessoais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Nome: Dioraci Bairro Nunes</w:t>
      </w:r>
    </w:p>
    <w:p w:rsidR="00000000" w:rsidDel="00000000" w:rsidP="00000000" w:rsidRDefault="00000000" w:rsidRPr="00000000" w14:paraId="00000005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Endereço: Rua José polo 165</w:t>
      </w:r>
    </w:p>
    <w:p w:rsidR="00000000" w:rsidDel="00000000" w:rsidP="00000000" w:rsidRDefault="00000000" w:rsidRPr="00000000" w14:paraId="00000006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Cidade: São Marcos</w:t>
      </w:r>
    </w:p>
    <w:p w:rsidR="00000000" w:rsidDel="00000000" w:rsidP="00000000" w:rsidRDefault="00000000" w:rsidRPr="00000000" w14:paraId="00000007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Email: bairrodiora@gmail.com</w:t>
      </w:r>
    </w:p>
    <w:p w:rsidR="00000000" w:rsidDel="00000000" w:rsidP="00000000" w:rsidRDefault="00000000" w:rsidRPr="00000000" w14:paraId="00000008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Telefone:  (54) 991445979</w:t>
      </w:r>
    </w:p>
    <w:p w:rsidR="00000000" w:rsidDel="00000000" w:rsidP="00000000" w:rsidRDefault="00000000" w:rsidRPr="00000000" w14:paraId="00000009">
      <w:pPr>
        <w:jc w:val="both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0"/>
        </w:rPr>
        <w:t xml:space="preserve">Escolaridade: </w:t>
      </w:r>
    </w:p>
    <w:p w:rsidR="00000000" w:rsidDel="00000000" w:rsidP="00000000" w:rsidRDefault="00000000" w:rsidRPr="00000000" w14:paraId="0000000B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2° grau completo</w:t>
      </w:r>
    </w:p>
    <w:p w:rsidR="00000000" w:rsidDel="00000000" w:rsidP="00000000" w:rsidRDefault="00000000" w:rsidRPr="00000000" w14:paraId="0000000C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0"/>
        </w:rPr>
        <w:t xml:space="preserve">Cursos: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Auxiliar administrativo, telefonista e recepcionista.Assistente de vendas, técnicas de vendas,segurança da informação.</w:t>
      </w:r>
    </w:p>
    <w:p w:rsidR="00000000" w:rsidDel="00000000" w:rsidP="00000000" w:rsidRDefault="00000000" w:rsidRPr="00000000" w14:paraId="0000000F">
      <w:pPr>
        <w:jc w:val="both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0"/>
        </w:rPr>
        <w:t xml:space="preserve">Histórico Profissional: </w:t>
      </w:r>
    </w:p>
    <w:p w:rsidR="00000000" w:rsidDel="00000000" w:rsidP="00000000" w:rsidRDefault="00000000" w:rsidRPr="00000000" w14:paraId="00000011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Local: Lojas Lebes.         Cargo: Vendas internas</w:t>
      </w:r>
    </w:p>
    <w:p w:rsidR="00000000" w:rsidDel="00000000" w:rsidP="00000000" w:rsidRDefault="00000000" w:rsidRPr="00000000" w14:paraId="00000012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Local: Lojas Becker.        Cargo: Vendas</w:t>
      </w:r>
    </w:p>
    <w:p w:rsidR="00000000" w:rsidDel="00000000" w:rsidP="00000000" w:rsidRDefault="00000000" w:rsidRPr="00000000" w14:paraId="00000013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Cuidadora de idosos</w:t>
      </w:r>
    </w:p>
    <w:p w:rsidR="00000000" w:rsidDel="00000000" w:rsidP="00000000" w:rsidRDefault="00000000" w:rsidRPr="00000000" w14:paraId="00000014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Moduarte moveis:  Cargo: auxiliar de produção.</w:t>
      </w:r>
    </w:p>
    <w:p w:rsidR="00000000" w:rsidDel="00000000" w:rsidP="00000000" w:rsidRDefault="00000000" w:rsidRPr="00000000" w14:paraId="00000015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Local: Instaladora São Marcos.   Cargo: Auxiliar de produção </w:t>
      </w:r>
    </w:p>
    <w:p w:rsidR="00000000" w:rsidDel="00000000" w:rsidP="00000000" w:rsidRDefault="00000000" w:rsidRPr="00000000" w14:paraId="00000016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Local: Pilatti Móveis.       Cargo: Vendas/Telefonista/Recepcionista </w:t>
      </w:r>
    </w:p>
    <w:p w:rsidR="00000000" w:rsidDel="00000000" w:rsidP="00000000" w:rsidRDefault="00000000" w:rsidRPr="00000000" w14:paraId="00000017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Local: lojas Colombo                      Cargo vendas.</w:t>
      </w:r>
    </w:p>
    <w:sectPr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