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7B7F" w:rsidRDefault="0027382B">
      <w:pPr>
        <w:spacing w:after="527" w:line="266" w:lineRule="auto"/>
        <w:ind w:left="10" w:hanging="10"/>
      </w:pPr>
      <w:r>
        <w:rPr>
          <w:rFonts w:ascii="Tahoma" w:eastAsia="Tahoma" w:hAnsi="Tahoma" w:cs="Tahoma"/>
          <w:color w:val="404040"/>
        </w:rPr>
        <w:t xml:space="preserve">Ter experiências e aprendizados profissionais que contribuirão tanto para minha transformação profissional como pessoal. A facilidade que tenho em aprender coisas novas é meu diferencial. Estou certo que aprenderei muito com a empresa e farei o meu melhor </w:t>
      </w:r>
      <w:r>
        <w:rPr>
          <w:rFonts w:ascii="Tahoma" w:eastAsia="Tahoma" w:hAnsi="Tahoma" w:cs="Tahoma"/>
          <w:color w:val="404040"/>
        </w:rPr>
        <w:t xml:space="preserve">para entregar minhas atividades com pontualidade e qualidade. </w:t>
      </w:r>
    </w:p>
    <w:p w:rsidR="00A07B7F" w:rsidRDefault="0027382B">
      <w:pPr>
        <w:pStyle w:val="Ttulo1"/>
        <w:spacing w:after="449"/>
        <w:ind w:left="10"/>
      </w:pPr>
      <w:r>
        <w:t xml:space="preserve">Educação </w:t>
      </w:r>
    </w:p>
    <w:p w:rsidR="00A07B7F" w:rsidRDefault="0027382B">
      <w:pPr>
        <w:spacing w:after="418" w:line="334" w:lineRule="auto"/>
        <w:ind w:left="-5" w:hanging="10"/>
      </w:pPr>
      <w:r>
        <w:rPr>
          <w:rFonts w:ascii="Tahoma" w:eastAsia="Tahoma" w:hAnsi="Tahoma" w:cs="Tahoma"/>
        </w:rPr>
        <w:t xml:space="preserve">Ensino fundamental completo | E.M.E.F Duque de Caxias   </w:t>
      </w:r>
    </w:p>
    <w:p w:rsidR="00A07B7F" w:rsidRDefault="0027382B">
      <w:pPr>
        <w:spacing w:after="418" w:line="334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438468</wp:posOffset>
                </wp:positionH>
                <wp:positionV relativeFrom="page">
                  <wp:posOffset>635</wp:posOffset>
                </wp:positionV>
                <wp:extent cx="7122477" cy="2292077"/>
                <wp:effectExtent l="0" t="0" r="0" b="0"/>
                <wp:wrapTopAndBottom/>
                <wp:docPr id="518" name="Group 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2477" cy="2292077"/>
                          <a:chOff x="0" y="0"/>
                          <a:chExt cx="7122477" cy="2292077"/>
                        </a:xfrm>
                      </wpg:grpSpPr>
                      <wps:wsp>
                        <wps:cNvPr id="48" name="Rectangle 48"/>
                        <wps:cNvSpPr/>
                        <wps:spPr>
                          <a:xfrm>
                            <a:off x="19050" y="475990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7B7F" w:rsidRDefault="0027382B">
                              <w:r>
                                <w:rPr>
                                  <w:rFonts w:ascii="Cambria" w:eastAsia="Cambria" w:hAnsi="Cambria" w:cs="Cambria"/>
                                  <w:color w:val="40404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841558" y="0"/>
                            <a:ext cx="2280920" cy="2280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Rectangle 51"/>
                        <wps:cNvSpPr/>
                        <wps:spPr>
                          <a:xfrm>
                            <a:off x="19050" y="848984"/>
                            <a:ext cx="5236615" cy="4265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7B7F" w:rsidRDefault="0027382B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52"/>
                                </w:rPr>
                                <w:t>José Willian Ribeiro Luz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957638" y="848984"/>
                            <a:ext cx="128676" cy="4265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7B7F" w:rsidRDefault="0027382B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39A5B7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Shape 643"/>
                        <wps:cNvSpPr/>
                        <wps:spPr>
                          <a:xfrm>
                            <a:off x="0" y="1218946"/>
                            <a:ext cx="486283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830" h="19050">
                                <a:moveTo>
                                  <a:pt x="0" y="0"/>
                                </a:moveTo>
                                <a:lnTo>
                                  <a:pt x="4862830" y="0"/>
                                </a:lnTo>
                                <a:lnTo>
                                  <a:pt x="486283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A5B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9050" y="1347075"/>
                            <a:ext cx="5896767" cy="180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7B7F" w:rsidRDefault="0027382B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Brasileiro </w:t>
                              </w:r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• solteiro • 21 anos | Mario Teixeira borges, nº 48, Pradense,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9050" y="1515603"/>
                            <a:ext cx="2089332" cy="180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7B7F" w:rsidRDefault="0027382B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Vacaria/RS </w:t>
                              </w:r>
                              <w:r>
                                <w:rPr>
                                  <w:rFonts w:ascii="Tahoma" w:eastAsia="Tahoma" w:hAnsi="Tahoma" w:cs="Tahoma"/>
                                </w:rPr>
                                <w:t>| (054) 99203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591374" y="1515603"/>
                            <a:ext cx="67446" cy="180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7B7F" w:rsidRDefault="0027382B">
                              <w:r>
                                <w:rPr>
                                  <w:rFonts w:ascii="Tahoma" w:eastAsia="Tahoma" w:hAnsi="Tahoma" w:cs="Tahoma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" name="Rectangle 514"/>
                        <wps:cNvSpPr/>
                        <wps:spPr>
                          <a:xfrm>
                            <a:off x="1642173" y="1515603"/>
                            <a:ext cx="405789" cy="180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7B7F" w:rsidRDefault="0027382B">
                              <w:r>
                                <w:rPr>
                                  <w:rFonts w:ascii="Tahoma" w:eastAsia="Tahoma" w:hAnsi="Tahoma" w:cs="Tahoma"/>
                                </w:rPr>
                                <w:t>9938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1947278" y="1515603"/>
                            <a:ext cx="806934" cy="180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7B7F" w:rsidRDefault="0027382B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• </w:t>
                              </w:r>
                              <w:r>
                                <w:rPr>
                                  <w:rFonts w:ascii="Tahoma" w:eastAsia="Tahoma" w:hAnsi="Tahoma" w:cs="Tahoma"/>
                                </w:rPr>
                                <w:t>joozerb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" name="Rectangle 516"/>
                        <wps:cNvSpPr/>
                        <wps:spPr>
                          <a:xfrm>
                            <a:off x="2553653" y="1515603"/>
                            <a:ext cx="1004626" cy="180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7B7F" w:rsidRDefault="0027382B">
                              <w:r>
                                <w:rPr>
                                  <w:rFonts w:ascii="Tahoma" w:eastAsia="Tahoma" w:hAnsi="Tahoma" w:cs="Tahoma"/>
                                  <w:color w:val="1155CC"/>
                                  <w:u w:val="single" w:color="1155CC"/>
                                </w:rPr>
                                <w:t>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309684" y="1515603"/>
                            <a:ext cx="58156" cy="180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7B7F" w:rsidRDefault="0027382B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9050" y="2144067"/>
                            <a:ext cx="867522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7B7F" w:rsidRDefault="0027382B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4"/>
                                </w:rPr>
                                <w:t>Objetivo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69925" y="2163489"/>
                            <a:ext cx="52869" cy="164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7B7F" w:rsidRDefault="0027382B">
                              <w:r>
                                <w:rPr>
                                  <w:rFonts w:ascii="Tahoma" w:eastAsia="Tahoma" w:hAnsi="Tahoma" w:cs="Tahoma"/>
                                  <w:color w:val="40404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8" style="width:560.825pt;height:180.478pt;position:absolute;mso-position-horizontal-relative:page;mso-position-horizontal:absolute;margin-left:34.525pt;mso-position-vertical-relative:page;margin-top:0.0500183pt;" coordsize="71224,22920">
                <v:rect id="Rectangle 48" style="position:absolute;width:334;height:1520;left:190;top:47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color w:val="40404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0" style="position:absolute;width:22809;height:22809;left:48415;top:0;" filled="f">
                  <v:imagedata r:id="rId5"/>
                </v:shape>
                <v:rect id="Rectangle 51" style="position:absolute;width:52366;height:4265;left:190;top:84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b w:val="1"/>
                            <w:sz w:val="52"/>
                          </w:rPr>
                          <w:t xml:space="preserve">José Willian Ribeiro Luz</w:t>
                        </w:r>
                      </w:p>
                    </w:txbxContent>
                  </v:textbox>
                </v:rect>
                <v:rect id="Rectangle 52" style="position:absolute;width:1286;height:4265;left:39576;top:84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b w:val="1"/>
                            <w:color w:val="39a5b7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44" style="position:absolute;width:48628;height:190;left:0;top:12189;" coordsize="4862830,19050" path="m0,0l4862830,0l4862830,19050l0,19050l0,0">
                  <v:stroke weight="0pt" endcap="flat" joinstyle="miter" miterlimit="10" on="false" color="#000000" opacity="0"/>
                  <v:fill on="true" color="#39a5b7"/>
                </v:shape>
                <v:rect id="Rectangle 54" style="position:absolute;width:58967;height:1804;left:190;top:134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</w:rPr>
                          <w:t xml:space="preserve">Brasileiro • solteiro • 21 anos | Mario Teixeira borges, nº 48, Pradense, </w:t>
                        </w:r>
                      </w:p>
                    </w:txbxContent>
                  </v:textbox>
                </v:rect>
                <v:rect id="Rectangle 55" style="position:absolute;width:20893;height:1804;left:190;top:15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</w:rPr>
                          <w:t xml:space="preserve">Vacaria/RS | (054) 99203</w:t>
                        </w:r>
                      </w:p>
                    </w:txbxContent>
                  </v:textbox>
                </v:rect>
                <v:rect id="Rectangle 56" style="position:absolute;width:674;height:1804;left:15913;top:15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514" style="position:absolute;width:4057;height:1804;left:16421;top:15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</w:rPr>
                          <w:t xml:space="preserve">9938</w:t>
                        </w:r>
                      </w:p>
                    </w:txbxContent>
                  </v:textbox>
                </v:rect>
                <v:rect id="Rectangle 517" style="position:absolute;width:8069;height:1804;left:19472;top:15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</w:rPr>
                          <w:t xml:space="preserve"> • joozerb</w:t>
                        </w:r>
                      </w:p>
                    </w:txbxContent>
                  </v:textbox>
                </v:rect>
                <v:rect id="Rectangle 516" style="position:absolute;width:10046;height:1804;left:25536;top:15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color w:val="1155cc"/>
                            <w:u w:val="single" w:color="1155cc"/>
                          </w:rPr>
                          <w:t xml:space="preserve">@gmail.com</w:t>
                        </w:r>
                      </w:p>
                    </w:txbxContent>
                  </v:textbox>
                </v:rect>
                <v:rect id="Rectangle 59" style="position:absolute;width:581;height:1804;left:33096;top:15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style="position:absolute;width:8675;height:1968;left:190;top:214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b w:val="1"/>
                            <w:sz w:val="24"/>
                          </w:rPr>
                          <w:t xml:space="preserve">Objetivo</w:t>
                        </w:r>
                      </w:p>
                    </w:txbxContent>
                  </v:textbox>
                </v:rect>
                <v:rect id="Rectangle 62" style="position:absolute;width:528;height:1640;left:6699;top:216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color w:val="40404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Tahoma" w:eastAsia="Tahoma" w:hAnsi="Tahoma" w:cs="Tahoma"/>
        </w:rPr>
        <w:t xml:space="preserve">Ensino médio completo | E.E.E.B Prof° José Fernandes Oliveira </w:t>
      </w:r>
    </w:p>
    <w:p w:rsidR="00A07B7F" w:rsidRDefault="0027382B">
      <w:pPr>
        <w:spacing w:after="475"/>
        <w:ind w:left="15"/>
      </w:pPr>
      <w:r>
        <w:rPr>
          <w:rFonts w:ascii="Tahoma" w:eastAsia="Tahoma" w:hAnsi="Tahoma" w:cs="Tahoma"/>
          <w:b/>
          <w:sz w:val="24"/>
        </w:rPr>
        <w:t xml:space="preserve"> </w:t>
      </w:r>
    </w:p>
    <w:p w:rsidR="00A07B7F" w:rsidRDefault="0027382B">
      <w:pPr>
        <w:pStyle w:val="Ttulo1"/>
        <w:spacing w:after="49"/>
        <w:ind w:left="10"/>
      </w:pPr>
      <w:r>
        <w:t xml:space="preserve">Experiência </w:t>
      </w:r>
    </w:p>
    <w:p w:rsidR="00A07B7F" w:rsidRDefault="0027382B">
      <w:pPr>
        <w:spacing w:after="96"/>
        <w:ind w:left="15"/>
      </w:pPr>
      <w:r>
        <w:rPr>
          <w:rFonts w:ascii="Tahoma" w:eastAsia="Tahoma" w:hAnsi="Tahoma" w:cs="Tahoma"/>
          <w:b/>
        </w:rPr>
        <w:t>PREPARADOR DE CALDAS</w:t>
      </w:r>
      <w:r>
        <w:rPr>
          <w:rFonts w:ascii="Tahoma" w:eastAsia="Tahoma" w:hAnsi="Tahoma" w:cs="Tahoma"/>
          <w:color w:val="404040"/>
        </w:rPr>
        <w:t xml:space="preserve"> |</w:t>
      </w:r>
      <w:r>
        <w:rPr>
          <w:rFonts w:ascii="Tahoma" w:eastAsia="Tahoma" w:hAnsi="Tahoma" w:cs="Tahoma"/>
          <w:b/>
        </w:rPr>
        <w:t xml:space="preserve"> SCHIO AGROPECUARIA | DESDE</w:t>
      </w:r>
      <w:r>
        <w:rPr>
          <w:rFonts w:ascii="Tahoma" w:eastAsia="Tahoma" w:hAnsi="Tahoma" w:cs="Tahoma"/>
          <w:b/>
          <w:sz w:val="18"/>
        </w:rPr>
        <w:t xml:space="preserve"> </w:t>
      </w:r>
      <w:r>
        <w:rPr>
          <w:rFonts w:ascii="Tahoma" w:eastAsia="Tahoma" w:hAnsi="Tahoma" w:cs="Tahoma"/>
          <w:b/>
        </w:rPr>
        <w:t>2018</w:t>
      </w:r>
      <w:r>
        <w:rPr>
          <w:rFonts w:ascii="Tahoma" w:eastAsia="Tahoma" w:hAnsi="Tahoma" w:cs="Tahoma"/>
          <w:b/>
          <w:sz w:val="18"/>
        </w:rPr>
        <w:t xml:space="preserve"> </w:t>
      </w:r>
      <w:r>
        <w:rPr>
          <w:rFonts w:ascii="Tahoma" w:eastAsia="Tahoma" w:hAnsi="Tahoma" w:cs="Tahoma"/>
          <w:b/>
        </w:rPr>
        <w:t>EM</w:t>
      </w:r>
      <w:r>
        <w:rPr>
          <w:rFonts w:ascii="Tahoma" w:eastAsia="Tahoma" w:hAnsi="Tahoma" w:cs="Tahoma"/>
          <w:b/>
          <w:sz w:val="18"/>
        </w:rPr>
        <w:t xml:space="preserve"> </w:t>
      </w:r>
      <w:r>
        <w:rPr>
          <w:rFonts w:ascii="Tahoma" w:eastAsia="Tahoma" w:hAnsi="Tahoma" w:cs="Tahoma"/>
          <w:b/>
        </w:rPr>
        <w:t xml:space="preserve">ATIVIDADE </w:t>
      </w:r>
    </w:p>
    <w:p w:rsidR="00C75059" w:rsidRDefault="0027382B">
      <w:pPr>
        <w:spacing w:after="69" w:line="266" w:lineRule="auto"/>
        <w:ind w:left="10" w:hanging="10"/>
        <w:rPr>
          <w:rFonts w:ascii="Tahoma" w:eastAsia="Tahoma" w:hAnsi="Tahoma" w:cs="Tahoma"/>
          <w:color w:val="404040"/>
        </w:rPr>
      </w:pPr>
      <w:r>
        <w:rPr>
          <w:rFonts w:ascii="Tahoma" w:eastAsia="Tahoma" w:hAnsi="Tahoma" w:cs="Tahoma"/>
          <w:color w:val="404040"/>
        </w:rPr>
        <w:t>Preparação do produto para o abastecimento de tratores agrícolas para o tratamento de plantas</w:t>
      </w:r>
    </w:p>
    <w:p w:rsidR="00A07B7F" w:rsidRDefault="0027382B">
      <w:pPr>
        <w:spacing w:after="69" w:line="266" w:lineRule="auto"/>
        <w:ind w:left="10" w:hanging="10"/>
      </w:pPr>
      <w:r>
        <w:rPr>
          <w:rFonts w:ascii="Tahoma" w:eastAsia="Tahoma" w:hAnsi="Tahoma" w:cs="Tahoma"/>
          <w:color w:val="404040"/>
        </w:rPr>
        <w:t xml:space="preserve"> </w:t>
      </w:r>
    </w:p>
    <w:p w:rsidR="00C75059" w:rsidRPr="00C75059" w:rsidRDefault="0027382B" w:rsidP="00C75059">
      <w:pPr>
        <w:spacing w:after="475"/>
        <w:ind w:left="15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 xml:space="preserve"> </w:t>
      </w:r>
      <w:r w:rsidR="008C6E68">
        <w:rPr>
          <w:rFonts w:ascii="Tahoma" w:eastAsia="Tahoma" w:hAnsi="Tahoma" w:cs="Tahoma"/>
          <w:b/>
          <w:sz w:val="24"/>
        </w:rPr>
        <w:t xml:space="preserve">Auxiliar de produção </w:t>
      </w:r>
      <w:r w:rsidR="00FC0C98">
        <w:rPr>
          <w:rFonts w:ascii="Tahoma" w:eastAsia="Tahoma" w:hAnsi="Tahoma" w:cs="Tahoma"/>
          <w:b/>
          <w:sz w:val="24"/>
        </w:rPr>
        <w:t xml:space="preserve">| Resfriar Climatizadores </w:t>
      </w:r>
      <w:r w:rsidR="00C75059">
        <w:rPr>
          <w:rFonts w:ascii="Tahoma" w:eastAsia="Tahoma" w:hAnsi="Tahoma" w:cs="Tahoma"/>
          <w:b/>
          <w:sz w:val="24"/>
        </w:rPr>
        <w:t>| Em atividade desde 2020</w:t>
      </w:r>
    </w:p>
    <w:p w:rsidR="00A07B7F" w:rsidRDefault="0027382B">
      <w:pPr>
        <w:pStyle w:val="Ttulo1"/>
        <w:ind w:left="10"/>
      </w:pPr>
      <w:r>
        <w:t xml:space="preserve">Informações complementares </w:t>
      </w:r>
    </w:p>
    <w:p w:rsidR="00A07B7F" w:rsidRDefault="0027382B">
      <w:pPr>
        <w:spacing w:after="0"/>
        <w:ind w:left="15"/>
      </w:pPr>
      <w:r>
        <w:rPr>
          <w:rFonts w:ascii="Tahoma" w:eastAsia="Tahoma" w:hAnsi="Tahoma" w:cs="Tahoma"/>
          <w:b/>
          <w:sz w:val="18"/>
        </w:rPr>
        <w:t xml:space="preserve">IMFORMATICA BASICA- INFOLINE – 201 </w:t>
      </w:r>
    </w:p>
    <w:p w:rsidR="00A07B7F" w:rsidRDefault="0027382B">
      <w:pPr>
        <w:spacing w:after="43"/>
        <w:ind w:left="15"/>
      </w:pPr>
      <w:r>
        <w:rPr>
          <w:rFonts w:ascii="Tahoma" w:eastAsia="Tahoma" w:hAnsi="Tahoma" w:cs="Tahoma"/>
          <w:sz w:val="18"/>
        </w:rPr>
        <w:t xml:space="preserve"> </w:t>
      </w:r>
    </w:p>
    <w:p w:rsidR="00A07B7F" w:rsidRDefault="0027382B">
      <w:pPr>
        <w:spacing w:after="0"/>
        <w:ind w:left="15"/>
      </w:pPr>
      <w:r>
        <w:rPr>
          <w:rFonts w:ascii="Tahoma" w:eastAsia="Tahoma" w:hAnsi="Tahoma" w:cs="Tahoma"/>
          <w:sz w:val="24"/>
        </w:rPr>
        <w:t xml:space="preserve">Windows básico e avançado  </w:t>
      </w:r>
    </w:p>
    <w:sectPr w:rsidR="00A07B7F">
      <w:pgSz w:w="11905" w:h="16840"/>
      <w:pgMar w:top="1440" w:right="788" w:bottom="1440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B7F"/>
    <w:rsid w:val="0027382B"/>
    <w:rsid w:val="008C6E68"/>
    <w:rsid w:val="00A07B7F"/>
    <w:rsid w:val="00C75059"/>
    <w:rsid w:val="00E87ADA"/>
    <w:rsid w:val="00FC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657311"/>
  <w15:docId w15:val="{408AE37E-ABB6-8B49-B6C7-E642F763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65" w:lineRule="auto"/>
      <w:ind w:left="25" w:hanging="10"/>
      <w:outlineLvl w:val="0"/>
    </w:pPr>
    <w:rPr>
      <w:rFonts w:ascii="Tahoma" w:eastAsia="Tahoma" w:hAnsi="Tahoma" w:cs="Tahoma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ahoma" w:eastAsia="Tahoma" w:hAnsi="Tahoma" w:cs="Tahoma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0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674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José William Ribeiro</cp:lastModifiedBy>
  <cp:revision>2</cp:revision>
  <dcterms:created xsi:type="dcterms:W3CDTF">2021-05-03T15:20:00Z</dcterms:created>
  <dcterms:modified xsi:type="dcterms:W3CDTF">2021-05-03T15:20:00Z</dcterms:modified>
</cp:coreProperties>
</file>