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303" w:rsidRDefault="00431606">
      <w:pPr>
        <w:spacing w:after="39"/>
        <w:ind w:left="0" w:firstLine="0"/>
      </w:pPr>
      <w:r>
        <w:rPr>
          <w:sz w:val="40"/>
        </w:rPr>
        <w:t xml:space="preserve">Tiago Guilherme Reinheimer Bragamonte </w:t>
      </w:r>
    </w:p>
    <w:p w:rsidR="00187303" w:rsidRDefault="00431606">
      <w:pPr>
        <w:ind w:left="-5"/>
      </w:pPr>
      <w:r>
        <w:t xml:space="preserve">Brasileiro, solteiro, 19 anos      CNH:A e B </w:t>
      </w:r>
    </w:p>
    <w:p w:rsidR="00187303" w:rsidRDefault="00431606">
      <w:pPr>
        <w:ind w:left="-5"/>
      </w:pPr>
      <w:r>
        <w:t xml:space="preserve">Rua Gravataí, número 103 </w:t>
      </w:r>
    </w:p>
    <w:p w:rsidR="00187303" w:rsidRDefault="00431606">
      <w:pPr>
        <w:ind w:left="-5"/>
      </w:pPr>
      <w:r>
        <w:t>Senai</w:t>
      </w:r>
      <w:r>
        <w:t>–</w:t>
      </w:r>
      <w:r>
        <w:t xml:space="preserve"> Montenegro </w:t>
      </w:r>
      <w:r>
        <w:t>–</w:t>
      </w:r>
      <w:r>
        <w:t xml:space="preserve"> RS </w:t>
      </w:r>
    </w:p>
    <w:p w:rsidR="00187303" w:rsidRDefault="00431606">
      <w:pPr>
        <w:ind w:left="-5"/>
      </w:pPr>
      <w:r>
        <w:t xml:space="preserve">Telefone: (51) 99409-1242 / (51) </w:t>
      </w:r>
      <w:r w:rsidR="00275E90">
        <w:t>99298-1718</w:t>
      </w:r>
      <w:r>
        <w:t xml:space="preserve">                                                                     </w:t>
      </w:r>
    </w:p>
    <w:p w:rsidR="00187303" w:rsidRDefault="00431606">
      <w:pPr>
        <w:ind w:left="-5"/>
      </w:pPr>
      <w:r>
        <w:t>E-mail:t</w:t>
      </w:r>
      <w:r w:rsidR="00B8278F">
        <w:t>h</w:t>
      </w:r>
      <w:r>
        <w:t xml:space="preserve">iago.bragamonte@gmail.com </w:t>
      </w:r>
    </w:p>
    <w:p w:rsidR="00187303" w:rsidRDefault="00431606">
      <w:pPr>
        <w:spacing w:after="227"/>
        <w:ind w:left="0" w:firstLine="0"/>
      </w:pPr>
      <w:r>
        <w:t xml:space="preserve"> </w:t>
      </w:r>
    </w:p>
    <w:p w:rsidR="00187303" w:rsidRDefault="00431606">
      <w:pPr>
        <w:pStyle w:val="Ttulo1"/>
        <w:spacing w:after="228"/>
        <w:ind w:left="-5"/>
      </w:pPr>
      <w:r>
        <w:t xml:space="preserve">OBJETIVO </w:t>
      </w:r>
    </w:p>
    <w:p w:rsidR="00187303" w:rsidRDefault="00431606">
      <w:pPr>
        <w:spacing w:after="0"/>
        <w:ind w:left="0" w:firstLine="0"/>
      </w:pPr>
      <w:r>
        <w:rPr>
          <w:color w:val="575F6D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667375" cy="12700"/>
                <wp:effectExtent l="0" t="0" r="0" b="0"/>
                <wp:docPr id="1322" name="Group 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2700"/>
                          <a:chOff x="0" y="0"/>
                          <a:chExt cx="5667375" cy="12700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5667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 h="12700">
                                <a:moveTo>
                                  <a:pt x="0" y="0"/>
                                </a:moveTo>
                                <a:lnTo>
                                  <a:pt x="5667375" y="12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2" style="width:446.25pt;height:1pt;mso-position-horizontal-relative:char;mso-position-vertical-relative:line" coordsize="56673,127">
                <v:shape id="Shape 238" style="position:absolute;width:56673;height:127;left:0;top:0;" coordsize="5667375,12700" path="m0,0l5667375,12700">
                  <v:stroke weight="1pt" endcap="flat" joinstyle="miter" miterlimit="10" on="true" color="#b9bec7"/>
                  <v:fill on="false" color="#000000" opacity="0"/>
                </v:shape>
              </v:group>
            </w:pict>
          </mc:Fallback>
        </mc:AlternateContent>
      </w:r>
    </w:p>
    <w:p w:rsidR="00187303" w:rsidRDefault="00431606">
      <w:pPr>
        <w:spacing w:after="223"/>
        <w:ind w:left="-5"/>
      </w:pPr>
      <w:r>
        <w:t xml:space="preserve">Desenvolver habilidades e praticar conhecimentos adquiridos. Colaborar no ambiente de trabalho visando o benefício e crescimento da </w:t>
      </w:r>
      <w:r>
        <w:t xml:space="preserve">instituição e ampliação profissional para o mercado de trabalho. </w:t>
      </w:r>
    </w:p>
    <w:p w:rsidR="00187303" w:rsidRDefault="00431606">
      <w:pPr>
        <w:spacing w:after="0"/>
        <w:ind w:left="0" w:firstLine="0"/>
      </w:pPr>
      <w:r>
        <w:rPr>
          <w:color w:val="575F6D"/>
        </w:rPr>
        <w:t xml:space="preserve"> </w:t>
      </w:r>
    </w:p>
    <w:p w:rsidR="00187303" w:rsidRDefault="00431606">
      <w:pPr>
        <w:pStyle w:val="Ttulo1"/>
        <w:ind w:left="-5"/>
      </w:pPr>
      <w:r>
        <w:t xml:space="preserve">FORMAÇÃO </w:t>
      </w:r>
    </w:p>
    <w:p w:rsidR="00187303" w:rsidRDefault="00431606">
      <w:pPr>
        <w:spacing w:after="0"/>
        <w:ind w:left="0" w:firstLine="0"/>
      </w:pPr>
      <w:r>
        <w:rPr>
          <w:color w:val="575F6D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667375" cy="12700"/>
                <wp:effectExtent l="0" t="0" r="0" b="0"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2700"/>
                          <a:chOff x="0" y="0"/>
                          <a:chExt cx="5667375" cy="12700"/>
                        </a:xfrm>
                      </wpg:grpSpPr>
                      <wps:wsp>
                        <wps:cNvPr id="239" name="Shape 239"/>
                        <wps:cNvSpPr/>
                        <wps:spPr>
                          <a:xfrm>
                            <a:off x="0" y="0"/>
                            <a:ext cx="5667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 h="12700">
                                <a:moveTo>
                                  <a:pt x="0" y="0"/>
                                </a:moveTo>
                                <a:lnTo>
                                  <a:pt x="5667375" y="12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3" style="width:446.25pt;height:1pt;mso-position-horizontal-relative:char;mso-position-vertical-relative:line" coordsize="56673,127">
                <v:shape id="Shape 239" style="position:absolute;width:56673;height:127;left:0;top:0;" coordsize="5667375,12700" path="m0,0l5667375,12700">
                  <v:stroke weight="1pt" endcap="flat" joinstyle="miter" miterlimit="10" on="true" color="#b9bec7"/>
                  <v:fill on="false" color="#000000" opacity="0"/>
                </v:shape>
              </v:group>
            </w:pict>
          </mc:Fallback>
        </mc:AlternateContent>
      </w:r>
    </w:p>
    <w:p w:rsidR="00187303" w:rsidRDefault="00431606">
      <w:pPr>
        <w:spacing w:after="34"/>
        <w:ind w:left="0" w:firstLine="0"/>
      </w:pPr>
      <w:r>
        <w:rPr>
          <w:color w:val="575F6D"/>
        </w:rPr>
        <w:t xml:space="preserve"> </w:t>
      </w:r>
    </w:p>
    <w:p w:rsidR="00187303" w:rsidRDefault="00431606">
      <w:pPr>
        <w:tabs>
          <w:tab w:val="center" w:pos="3179"/>
        </w:tabs>
        <w:spacing w:after="114"/>
        <w:ind w:left="-15" w:firstLine="0"/>
      </w:pPr>
      <w:r>
        <w:rPr>
          <w:rFonts w:ascii="Calibri" w:eastAsia="Calibri" w:hAnsi="Calibri" w:cs="Calibri"/>
        </w:rPr>
        <w:t>●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Ensino médio completo, escola Ivo Bülher - CIEP</w:t>
      </w:r>
      <w:r>
        <w:rPr>
          <w:rFonts w:ascii="Century Schoolbook" w:eastAsia="Century Schoolbook" w:hAnsi="Century Schoolbook" w:cs="Century Schoolbook"/>
        </w:rPr>
        <w:t xml:space="preserve"> </w:t>
      </w:r>
    </w:p>
    <w:p w:rsidR="00187303" w:rsidRDefault="00431606">
      <w:pPr>
        <w:spacing w:after="187"/>
        <w:ind w:left="0" w:firstLine="0"/>
      </w:pPr>
      <w:r>
        <w:t xml:space="preserve"> </w:t>
      </w:r>
    </w:p>
    <w:p w:rsidR="00187303" w:rsidRDefault="00431606">
      <w:pPr>
        <w:pStyle w:val="Ttulo1"/>
        <w:ind w:left="-5"/>
      </w:pPr>
      <w:r>
        <w:t>EXPERIÊNCIA</w:t>
      </w:r>
      <w:r>
        <w:rPr>
          <w:sz w:val="16"/>
        </w:rPr>
        <w:t xml:space="preserve"> </w:t>
      </w:r>
      <w:r>
        <w:t xml:space="preserve">PROFISSIONAL </w:t>
      </w:r>
    </w:p>
    <w:p w:rsidR="00187303" w:rsidRDefault="00431606">
      <w:pPr>
        <w:spacing w:after="0"/>
        <w:ind w:left="0" w:firstLine="0"/>
      </w:pPr>
      <w:r>
        <w:rPr>
          <w:color w:val="575F6D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667375" cy="12700"/>
                <wp:effectExtent l="0" t="0" r="0" b="0"/>
                <wp:docPr id="1324" name="Group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2700"/>
                          <a:chOff x="0" y="0"/>
                          <a:chExt cx="5667375" cy="12700"/>
                        </a:xfrm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0" y="0"/>
                            <a:ext cx="5667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 h="12700">
                                <a:moveTo>
                                  <a:pt x="0" y="0"/>
                                </a:moveTo>
                                <a:lnTo>
                                  <a:pt x="5667375" y="12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4" style="width:446.25pt;height:1pt;mso-position-horizontal-relative:char;mso-position-vertical-relative:line" coordsize="56673,127">
                <v:shape id="Shape 240" style="position:absolute;width:56673;height:127;left:0;top:0;" coordsize="5667375,12700" path="m0,0l5667375,12700">
                  <v:stroke weight="1pt" endcap="flat" joinstyle="miter" miterlimit="10" on="true" color="#b9bec7"/>
                  <v:fill on="false" color="#000000" opacity="0"/>
                </v:shape>
              </v:group>
            </w:pict>
          </mc:Fallback>
        </mc:AlternateContent>
      </w:r>
    </w:p>
    <w:p w:rsidR="00187303" w:rsidRDefault="00431606">
      <w:pPr>
        <w:spacing w:after="30"/>
        <w:ind w:left="0" w:firstLine="0"/>
      </w:pPr>
      <w:r>
        <w:rPr>
          <w:color w:val="575F6D"/>
        </w:rPr>
        <w:t xml:space="preserve"> </w:t>
      </w:r>
    </w:p>
    <w:p w:rsidR="00187303" w:rsidRDefault="00431606">
      <w:pPr>
        <w:numPr>
          <w:ilvl w:val="0"/>
          <w:numId w:val="1"/>
        </w:numPr>
        <w:spacing w:after="0"/>
        <w:ind w:hanging="721"/>
      </w:pPr>
      <w:r>
        <w:rPr>
          <w:b/>
        </w:rPr>
        <w:t>2012-2014 – Happy Day festas</w:t>
      </w:r>
      <w:r>
        <w:t xml:space="preserve"> </w:t>
      </w:r>
    </w:p>
    <w:p w:rsidR="00187303" w:rsidRDefault="00431606">
      <w:pPr>
        <w:spacing w:after="0"/>
        <w:ind w:left="-5"/>
      </w:pPr>
      <w:r>
        <w:t xml:space="preserve">Cargo: Garçom, monitor. </w:t>
      </w:r>
    </w:p>
    <w:p w:rsidR="00187303" w:rsidRDefault="00431606">
      <w:pPr>
        <w:spacing w:after="154"/>
        <w:ind w:left="-5"/>
      </w:pPr>
      <w:r>
        <w:t>Principais atividades: Atendimento ao público, responsabilidade com as crianças.</w:t>
      </w:r>
      <w:r>
        <w:rPr>
          <w:rFonts w:ascii="Century Schoolbook" w:eastAsia="Century Schoolbook" w:hAnsi="Century Schoolbook" w:cs="Century Schoolbook"/>
        </w:rPr>
        <w:t xml:space="preserve"> </w:t>
      </w:r>
    </w:p>
    <w:p w:rsidR="00187303" w:rsidRDefault="00431606">
      <w:pPr>
        <w:numPr>
          <w:ilvl w:val="0"/>
          <w:numId w:val="1"/>
        </w:numPr>
        <w:spacing w:after="0"/>
        <w:ind w:hanging="721"/>
      </w:pPr>
      <w:r>
        <w:rPr>
          <w:b/>
        </w:rPr>
        <w:t>2014-2016 – Jovem aprendiz (Corsan)</w:t>
      </w:r>
      <w:r>
        <w:t xml:space="preserve"> </w:t>
      </w:r>
    </w:p>
    <w:p w:rsidR="00187303" w:rsidRDefault="00431606">
      <w:pPr>
        <w:spacing w:after="117"/>
        <w:ind w:left="-5"/>
      </w:pPr>
      <w:r>
        <w:t>Cargo: Auxiliar administrativo</w:t>
      </w:r>
      <w:r>
        <w:rPr>
          <w:rFonts w:ascii="Century Schoolbook" w:eastAsia="Century Schoolbook" w:hAnsi="Century Schoolbook" w:cs="Century Schoolbook"/>
        </w:rPr>
        <w:t xml:space="preserve"> </w:t>
      </w:r>
    </w:p>
    <w:p w:rsidR="00187303" w:rsidRDefault="00431606">
      <w:pPr>
        <w:spacing w:after="149"/>
        <w:ind w:left="-5"/>
      </w:pPr>
      <w:r>
        <w:t xml:space="preserve">Principais atividades: arquivar documentos, atendimento ao público, organização documentos. </w:t>
      </w:r>
    </w:p>
    <w:p w:rsidR="00187303" w:rsidRDefault="00431606" w:rsidP="00421D3D">
      <w:pPr>
        <w:numPr>
          <w:ilvl w:val="0"/>
          <w:numId w:val="1"/>
        </w:numPr>
        <w:spacing w:after="119"/>
        <w:ind w:hanging="721"/>
      </w:pPr>
      <w:r>
        <w:rPr>
          <w:b/>
        </w:rPr>
        <w:t>2017-20</w:t>
      </w:r>
      <w:r w:rsidR="00421D3D">
        <w:rPr>
          <w:b/>
        </w:rPr>
        <w:t>20</w:t>
      </w:r>
      <w:r>
        <w:t xml:space="preserve"> - </w:t>
      </w:r>
      <w:r w:rsidRPr="00421D3D">
        <w:rPr>
          <w:b/>
        </w:rPr>
        <w:t>JC Bergamasch</w:t>
      </w:r>
      <w:r w:rsidRPr="00421D3D">
        <w:rPr>
          <w:rFonts w:ascii="Century Schoolbook" w:eastAsia="Century Schoolbook" w:hAnsi="Century Schoolbook" w:cs="Century Schoolbook"/>
        </w:rPr>
        <w:t xml:space="preserve"> </w:t>
      </w:r>
    </w:p>
    <w:p w:rsidR="00187303" w:rsidRDefault="00431606">
      <w:pPr>
        <w:spacing w:after="108"/>
        <w:ind w:left="-5"/>
      </w:pPr>
      <w:r>
        <w:t xml:space="preserve">Principais atividades: responsável pelo atendimento, organização no ambiente de trabalho </w:t>
      </w:r>
    </w:p>
    <w:p w:rsidR="00187303" w:rsidRDefault="00431606">
      <w:pPr>
        <w:spacing w:after="106"/>
        <w:ind w:left="0" w:firstLine="0"/>
      </w:pPr>
      <w:r>
        <w:t xml:space="preserve"> </w:t>
      </w:r>
    </w:p>
    <w:p w:rsidR="00187303" w:rsidRDefault="00431606">
      <w:pPr>
        <w:pStyle w:val="Ttulo1"/>
        <w:ind w:left="-5"/>
      </w:pPr>
      <w:r>
        <w:t>QUALIFICAÇÕES</w:t>
      </w:r>
      <w:r>
        <w:rPr>
          <w:sz w:val="16"/>
        </w:rPr>
        <w:t xml:space="preserve"> </w:t>
      </w:r>
      <w:r>
        <w:t>E</w:t>
      </w:r>
      <w:r>
        <w:rPr>
          <w:sz w:val="16"/>
        </w:rPr>
        <w:t xml:space="preserve"> </w:t>
      </w:r>
      <w:r>
        <w:t>ATIVIDADES</w:t>
      </w:r>
      <w:r>
        <w:rPr>
          <w:sz w:val="16"/>
        </w:rPr>
        <w:t xml:space="preserve"> </w:t>
      </w:r>
      <w:r>
        <w:t xml:space="preserve">COMPLEMENTARES </w:t>
      </w:r>
    </w:p>
    <w:p w:rsidR="00187303" w:rsidRDefault="00431606">
      <w:pPr>
        <w:spacing w:after="0"/>
        <w:ind w:left="0" w:firstLine="0"/>
      </w:pPr>
      <w:r>
        <w:rPr>
          <w:color w:val="575F6D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667375" cy="12700"/>
                <wp:effectExtent l="0" t="0" r="0" b="0"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2700"/>
                          <a:chOff x="0" y="0"/>
                          <a:chExt cx="5667375" cy="12700"/>
                        </a:xfrm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5667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 h="12700">
                                <a:moveTo>
                                  <a:pt x="0" y="0"/>
                                </a:moveTo>
                                <a:lnTo>
                                  <a:pt x="5667375" y="12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5" style="width:446.25pt;height:1pt;mso-position-horizontal-relative:char;mso-position-vertical-relative:line" coordsize="56673,127">
                <v:shape id="Shape 241" style="position:absolute;width:56673;height:127;left:0;top:0;" coordsize="5667375,12700" path="m0,0l5667375,12700">
                  <v:stroke weight="1pt" endcap="flat" joinstyle="miter" miterlimit="10" on="true" color="#b9bec7"/>
                  <v:fill on="false" color="#000000" opacity="0"/>
                </v:shape>
              </v:group>
            </w:pict>
          </mc:Fallback>
        </mc:AlternateContent>
      </w:r>
    </w:p>
    <w:p w:rsidR="00187303" w:rsidRDefault="00431606">
      <w:pPr>
        <w:spacing w:after="33"/>
        <w:ind w:left="0" w:firstLine="0"/>
      </w:pPr>
      <w:r>
        <w:rPr>
          <w:color w:val="575F6D"/>
        </w:rPr>
        <w:t xml:space="preserve"> </w:t>
      </w:r>
    </w:p>
    <w:p w:rsidR="00187303" w:rsidRDefault="00431606">
      <w:pPr>
        <w:numPr>
          <w:ilvl w:val="0"/>
          <w:numId w:val="2"/>
        </w:numPr>
        <w:spacing w:after="154"/>
        <w:ind w:hanging="721"/>
      </w:pPr>
      <w:r>
        <w:t xml:space="preserve">Ocupações administrativas </w:t>
      </w:r>
      <w:r>
        <w:t>–</w:t>
      </w:r>
      <w:r>
        <w:t xml:space="preserve"> CIEE-RS (@2016).</w:t>
      </w:r>
      <w:r>
        <w:rPr>
          <w:rFonts w:ascii="Century Schoolbook" w:eastAsia="Century Schoolbook" w:hAnsi="Century Schoolbook" w:cs="Century Schoolbook"/>
        </w:rPr>
        <w:t xml:space="preserve"> </w:t>
      </w:r>
    </w:p>
    <w:p w:rsidR="00187303" w:rsidRDefault="00431606">
      <w:pPr>
        <w:numPr>
          <w:ilvl w:val="0"/>
          <w:numId w:val="2"/>
        </w:numPr>
        <w:spacing w:after="162"/>
        <w:ind w:hanging="721"/>
      </w:pPr>
      <w:r>
        <w:t xml:space="preserve">Inglês básico </w:t>
      </w:r>
      <w:r>
        <w:t>–</w:t>
      </w:r>
      <w:r>
        <w:t xml:space="preserve"> </w:t>
      </w:r>
      <w:r>
        <w:t>solução fácil (2017).</w:t>
      </w:r>
      <w:r>
        <w:rPr>
          <w:rFonts w:ascii="Century Schoolbook" w:eastAsia="Century Schoolbook" w:hAnsi="Century Schoolbook" w:cs="Century Schoolbook"/>
        </w:rPr>
        <w:t xml:space="preserve"> </w:t>
      </w:r>
    </w:p>
    <w:p w:rsidR="00187303" w:rsidRDefault="00431606">
      <w:pPr>
        <w:numPr>
          <w:ilvl w:val="0"/>
          <w:numId w:val="2"/>
        </w:numPr>
        <w:spacing w:after="156"/>
        <w:ind w:hanging="721"/>
      </w:pPr>
      <w:r>
        <w:t>Secretariado administrativo e contábil - Projeto crescer (2018).</w:t>
      </w:r>
      <w:r>
        <w:rPr>
          <w:rFonts w:ascii="Century Schoolbook" w:eastAsia="Century Schoolbook" w:hAnsi="Century Schoolbook" w:cs="Century Schoolbook"/>
        </w:rPr>
        <w:t xml:space="preserve"> </w:t>
      </w:r>
    </w:p>
    <w:p w:rsidR="00187303" w:rsidRDefault="00431606" w:rsidP="00B8278F">
      <w:pPr>
        <w:numPr>
          <w:ilvl w:val="0"/>
          <w:numId w:val="2"/>
        </w:numPr>
        <w:spacing w:after="111"/>
        <w:ind w:hanging="72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</wp:posOffset>
                </wp:positionH>
                <wp:positionV relativeFrom="paragraph">
                  <wp:posOffset>659848</wp:posOffset>
                </wp:positionV>
                <wp:extent cx="5667375" cy="12700"/>
                <wp:effectExtent l="0" t="0" r="0" b="0"/>
                <wp:wrapNone/>
                <wp:docPr id="1326" name="Group 1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2700"/>
                          <a:chOff x="0" y="0"/>
                          <a:chExt cx="5667375" cy="12700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5667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 h="12700">
                                <a:moveTo>
                                  <a:pt x="0" y="0"/>
                                </a:moveTo>
                                <a:lnTo>
                                  <a:pt x="5667375" y="12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6" style="width:446.25pt;height:1pt;position:absolute;z-index:172;mso-position-horizontal-relative:text;mso-position-horizontal:absolute;margin-left:0.224998pt;mso-position-vertical-relative:text;margin-top:51.9565pt;" coordsize="56673,127">
                <v:shape id="Shape 242" style="position:absolute;width:56673;height:127;left:0;top:0;" coordsize="5667375,12700" path="m0,0l5667375,12700">
                  <v:stroke weight="1pt" endcap="flat" joinstyle="miter" miterlimit="10" on="true" color="#b9bec7"/>
                  <v:fill on="false" color="#000000" opacity="0"/>
                </v:shape>
              </v:group>
            </w:pict>
          </mc:Fallback>
        </mc:AlternateContent>
      </w:r>
      <w:r>
        <w:t>Montagem de máquinas agrícolas (elementos de máquinas, montagem de conjuntos mecânicos, leitura e interpretação de desenho  técnico mecânico, cálculo Técnico mecânico</w:t>
      </w:r>
      <w:r>
        <w:t>, meteorologia, capacitação operacional John Deere(Etapa 1,2 e 3)- SENAI (2018)</w:t>
      </w:r>
      <w:r>
        <w:rPr>
          <w:rFonts w:ascii="Century Schoolbook" w:eastAsia="Century Schoolbook" w:hAnsi="Century Schoolbook" w:cs="Century Schoolbook"/>
        </w:rPr>
        <w:t xml:space="preserve"> </w:t>
      </w:r>
      <w:r>
        <w:rPr>
          <w:rFonts w:ascii="Calibri" w:eastAsia="Calibri" w:hAnsi="Calibri" w:cs="Calibri"/>
        </w:rPr>
        <w:t>●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Operador de empilhadeira - SESI (2019).</w:t>
      </w:r>
      <w:r>
        <w:rPr>
          <w:rFonts w:ascii="Century Schoolbook" w:eastAsia="Century Schoolbook" w:hAnsi="Century Schoolbook" w:cs="Century Schoolbook"/>
        </w:rPr>
        <w:t xml:space="preserve"> </w:t>
      </w:r>
      <w:bookmarkStart w:id="0" w:name="_GoBack"/>
      <w:bookmarkEnd w:id="0"/>
    </w:p>
    <w:sectPr w:rsidR="00187303">
      <w:pgSz w:w="11905" w:h="16840"/>
      <w:pgMar w:top="1440" w:right="1232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521FD"/>
    <w:multiLevelType w:val="hybridMultilevel"/>
    <w:tmpl w:val="FFFFFFFF"/>
    <w:lvl w:ilvl="0" w:tplc="2AB60CD0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2CAD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BC8F7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9ADFF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AA123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5CBD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C4EF1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C284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92D2A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673834"/>
    <w:multiLevelType w:val="hybridMultilevel"/>
    <w:tmpl w:val="FFFFFFFF"/>
    <w:lvl w:ilvl="0" w:tplc="C14862B4">
      <w:start w:val="1"/>
      <w:numFmt w:val="bullet"/>
      <w:lvlText w:val="●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6CE4E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C06D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AE4F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AEE0C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326F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ED1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4E1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34202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03"/>
    <w:rsid w:val="00187303"/>
    <w:rsid w:val="00275E90"/>
    <w:rsid w:val="00421D3D"/>
    <w:rsid w:val="00431606"/>
    <w:rsid w:val="009C4EA4"/>
    <w:rsid w:val="00B8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8282AA"/>
  <w15:docId w15:val="{3061DE2C-3A3C-2B4B-ABAB-DDD95FE8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/>
      <w:ind w:left="10" w:hanging="10"/>
    </w:pPr>
    <w:rPr>
      <w:rFonts w:ascii="Verdana" w:eastAsia="Verdana" w:hAnsi="Verdana" w:cs="Verdana"/>
      <w:color w:val="414751"/>
      <w:sz w:val="2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"/>
      <w:ind w:left="10" w:hanging="10"/>
      <w:outlineLvl w:val="0"/>
    </w:pPr>
    <w:rPr>
      <w:rFonts w:ascii="Verdana" w:eastAsia="Verdana" w:hAnsi="Verdana" w:cs="Verdana"/>
      <w:b/>
      <w:color w:val="575F6D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575F6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thiago.bragamonte@gmail.com</cp:lastModifiedBy>
  <cp:revision>6</cp:revision>
  <dcterms:created xsi:type="dcterms:W3CDTF">2020-02-11T16:49:00Z</dcterms:created>
  <dcterms:modified xsi:type="dcterms:W3CDTF">2020-02-11T16:51:00Z</dcterms:modified>
</cp:coreProperties>
</file>