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package.core-properties+xml" PartName="/docProps/core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Andrei Patrik Rodrigues Antunes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Estado civil: Solteiro – nasc. 08/04/1977 – 22a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R. Vitor Borgues Vieira, 872 – Serrano – Caxias do Sul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Fone: 55.984047397</w:t>
      </w:r>
    </w:p>
    <w:p w:rsidR="00000000" w:rsidDel="00000000" w:rsidP="00000000" w:rsidRDefault="00000000" w:rsidRPr="00000000" w14:paraId="00000005">
      <w:pPr>
        <w:rPr/>
      </w:pPr>
      <w:bookmarkStart w:colFirst="0" w:colLast="0" w:name="_gjdgxs" w:id="0"/>
      <w:bookmarkEnd w:id="0"/>
      <w:hyperlink r:id="rId6">
        <w:r w:rsidDel="00000000" w:rsidR="00000000" w:rsidRPr="00000000">
          <w:rPr>
            <w:color w:val="0563c1"/>
            <w:u w:val="single"/>
            <w:rtl w:val="0"/>
          </w:rPr>
          <w:t xml:space="preserve">andreirodrigues942@gmail.com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Último empregos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Empresa: Luiz Bellaver.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Cargo: Safrista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Período: 19 de Fevereiro de 2019 à 07 de Março de 2019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Empresa: Cia. Zafarri Comércio e Indústria.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Cargo: Empacotador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Período: 07 de Março de 2014 à 07 de Novembro de 2014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Empresa: Indústria de Calçados Solt Ltda.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Cargo: Aux. Indústria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Período: 26 de Fevereiro de 2013 à 07 de Março de 2013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Curso:lid e metrologia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Obs: Responsável, senso de organização, Facilidade de adaptação e bom relacionamento.</w:t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basedOn w:val="Fontepargpadro"/>
    <w:uiPriority w:val="99"/>
    <w:unhideWhenUsed w:val="1"/>
    <w:rsid w:val="000347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6" Type="http://schemas.openxmlformats.org/officeDocument/2006/relationships/hyperlink" Target="mailto:andreirodrigues942@gmail.com" TargetMode="Externa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2019-07-29T21:24:00Z</dcterms:created>
  <dc:creator>Mari</dc:creator>
</cp:coreProperties>
</file>