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7A6" w:rsidRDefault="005C47A6">
      <w:pPr>
        <w:pStyle w:val="Default"/>
        <w:rPr>
          <w:color w:val="00000A"/>
        </w:rPr>
      </w:pPr>
    </w:p>
    <w:p w:rsidR="005C47A6" w:rsidRDefault="000750E3">
      <w:pPr>
        <w:pStyle w:val="Default"/>
        <w:rPr>
          <w:rFonts w:ascii="Tahoma" w:hAnsi="Tahoma" w:cs="Tahoma"/>
          <w:b/>
          <w:color w:val="00000A"/>
          <w:sz w:val="32"/>
          <w:szCs w:val="32"/>
        </w:rPr>
      </w:pPr>
      <w:r>
        <w:rPr>
          <w:rFonts w:ascii="Tahoma" w:hAnsi="Tahoma" w:cs="Tahoma"/>
          <w:b/>
          <w:color w:val="00000A"/>
          <w:sz w:val="32"/>
          <w:szCs w:val="32"/>
        </w:rPr>
        <w:t xml:space="preserve">Silvio </w:t>
      </w:r>
      <w:proofErr w:type="spellStart"/>
      <w:r>
        <w:rPr>
          <w:rFonts w:ascii="Tahoma" w:hAnsi="Tahoma" w:cs="Tahoma"/>
          <w:b/>
          <w:color w:val="00000A"/>
          <w:sz w:val="32"/>
          <w:szCs w:val="32"/>
        </w:rPr>
        <w:t>Gainete</w:t>
      </w:r>
      <w:proofErr w:type="spellEnd"/>
      <w:r>
        <w:rPr>
          <w:rFonts w:ascii="Tahoma" w:hAnsi="Tahoma" w:cs="Tahoma"/>
          <w:b/>
          <w:color w:val="00000A"/>
          <w:sz w:val="32"/>
          <w:szCs w:val="32"/>
        </w:rPr>
        <w:t xml:space="preserve"> Pires Trindade</w:t>
      </w:r>
    </w:p>
    <w:p w:rsidR="00622FC6" w:rsidRPr="009C14AD" w:rsidRDefault="00622FC6">
      <w:pPr>
        <w:pStyle w:val="Default"/>
        <w:rPr>
          <w:rFonts w:ascii="Tahoma" w:hAnsi="Tahoma" w:cs="Tahoma"/>
          <w:b/>
          <w:color w:val="00000A"/>
          <w:sz w:val="32"/>
          <w:szCs w:val="32"/>
        </w:rPr>
      </w:pP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Jose Libório da Costa, 1099.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CEP: 95042-380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Bairro : Pioneiro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Caxias do Sul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CPF: 50624407004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 30/07/1971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Casado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Santana Do Livramento</w:t>
      </w:r>
    </w:p>
    <w:p w:rsidR="005C47A6" w:rsidRDefault="000750E3">
      <w:pPr>
        <w:pStyle w:val="Default"/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(54)9</w:t>
      </w:r>
      <w:r w:rsidR="00B64961">
        <w:rPr>
          <w:rFonts w:cs="Tahoma"/>
          <w:b/>
          <w:color w:val="00000A"/>
          <w:sz w:val="20"/>
          <w:szCs w:val="20"/>
        </w:rPr>
        <w:t>96331900</w:t>
      </w:r>
      <w:r>
        <w:rPr>
          <w:rFonts w:cs="Tahoma"/>
          <w:b/>
          <w:color w:val="00000A"/>
          <w:sz w:val="20"/>
          <w:szCs w:val="20"/>
        </w:rPr>
        <w:t xml:space="preserve"> / 32246023. </w:t>
      </w:r>
    </w:p>
    <w:p w:rsidR="00622FC6" w:rsidRDefault="00622FC6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5C47A6" w:rsidRDefault="00ED4CCB">
      <w:pPr>
        <w:pStyle w:val="Default"/>
        <w:rPr>
          <w:rFonts w:cs="Tahoma"/>
          <w:b/>
          <w:color w:val="00000A"/>
          <w:sz w:val="20"/>
          <w:szCs w:val="20"/>
        </w:rPr>
      </w:pPr>
      <w:hyperlink r:id="rId7" w:history="1">
        <w:r w:rsidR="009C14AD" w:rsidRPr="00747064">
          <w:rPr>
            <w:rStyle w:val="Hyperlink"/>
            <w:rFonts w:cs="Tahoma"/>
            <w:b/>
            <w:sz w:val="20"/>
            <w:szCs w:val="20"/>
          </w:rPr>
          <w:t>Silviotrindade14@yahoo.com.br</w:t>
        </w:r>
      </w:hyperlink>
      <w:r w:rsidR="000750E3">
        <w:rPr>
          <w:rFonts w:cs="Tahoma"/>
          <w:b/>
          <w:color w:val="00000A"/>
          <w:sz w:val="20"/>
          <w:szCs w:val="20"/>
        </w:rPr>
        <w:t xml:space="preserve"> </w:t>
      </w:r>
    </w:p>
    <w:p w:rsidR="00426A2D" w:rsidRDefault="00426A2D">
      <w:pPr>
        <w:pStyle w:val="Default"/>
        <w:rPr>
          <w:rFonts w:cs="Tahoma"/>
          <w:b/>
          <w:color w:val="00000A"/>
          <w:sz w:val="20"/>
          <w:szCs w:val="20"/>
        </w:rPr>
      </w:pPr>
    </w:p>
    <w:p w:rsidR="00426A2D" w:rsidRDefault="00426A2D" w:rsidP="00426A2D">
      <w:pPr>
        <w:pStyle w:val="Default"/>
        <w:ind w:left="360"/>
        <w:rPr>
          <w:rFonts w:cs="Tahoma"/>
          <w:b/>
          <w:color w:val="00000A"/>
        </w:rPr>
      </w:pPr>
      <w:r>
        <w:rPr>
          <w:rFonts w:cs="Tahoma"/>
          <w:b/>
          <w:color w:val="00000A"/>
          <w:sz w:val="20"/>
          <w:szCs w:val="20"/>
        </w:rPr>
        <w:t xml:space="preserve">                                    </w:t>
      </w:r>
      <w:r>
        <w:rPr>
          <w:rFonts w:cs="Tahoma"/>
          <w:b/>
          <w:color w:val="00000A"/>
        </w:rPr>
        <w:t xml:space="preserve">Carta De Apresentação </w:t>
      </w:r>
    </w:p>
    <w:p w:rsidR="006169AF" w:rsidRDefault="00426A2D" w:rsidP="006169AF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Sou um Profissional Disciplinado, responsável e comprometido com minha área de atuação. Orientando- me para o desenvolvimento de pessoas, me comunico de forma adequada, fazendo – me entender com facilidade. Tendo a ser persuasivo e utilizo o poder do convencimento para engajar o grupo a atingir as metas. Sou focado em resultados, sigo regras e procedimentos, sou detalhista e perfeccionista na criação de relatórios e controles das áreas afins. Gosto de estar organizado e inteirado quanto ao que acontece em meu entorno. Pertinente ao setor e equipe. Possuo foco na qualidade e na precisão dos processos. O que me da assim garantia de estar no caminho certo, referente às metas e aos bons resultados. Geralmente faço perguntas bem pensadas e pertinentes com o intuito de assegurar a assertividade do trabalho. Gosto de estar sempre com novos desafios como forma de combustível para manter-me sempre focado e entusiasmo no trabalho.</w:t>
      </w:r>
    </w:p>
    <w:p w:rsidR="00426A2D" w:rsidRPr="006169AF" w:rsidRDefault="00426A2D" w:rsidP="006169AF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Procuro sempre agir e resolver os problemas que envolvem a necessidade do processo e a do grupo. Tenho senso de urgência e senso cr</w:t>
      </w:r>
      <w:r w:rsidR="006169AF">
        <w:rPr>
          <w:rFonts w:cs="Tahoma"/>
          <w:b/>
          <w:color w:val="00000A"/>
          <w:sz w:val="20"/>
          <w:szCs w:val="20"/>
        </w:rPr>
        <w:t>ítico</w:t>
      </w:r>
      <w:r>
        <w:rPr>
          <w:rFonts w:cs="Tahoma"/>
          <w:b/>
          <w:color w:val="00000A"/>
          <w:sz w:val="20"/>
          <w:szCs w:val="20"/>
        </w:rPr>
        <w:t xml:space="preserve"> de prioridades. </w:t>
      </w:r>
    </w:p>
    <w:p w:rsidR="004A03B1" w:rsidRDefault="004A03B1">
      <w:pPr>
        <w:pStyle w:val="Default"/>
        <w:rPr>
          <w:rFonts w:cs="Tahoma"/>
          <w:b/>
          <w:color w:val="00000A"/>
          <w:sz w:val="20"/>
          <w:szCs w:val="20"/>
        </w:rPr>
      </w:pPr>
    </w:p>
    <w:p w:rsidR="00F9548C" w:rsidRDefault="00F9548C" w:rsidP="00F9548C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Pretensão de atuação nas áreas de:</w:t>
      </w:r>
    </w:p>
    <w:p w:rsidR="00F9548C" w:rsidRPr="0078158D" w:rsidRDefault="00F9548C" w:rsidP="0078158D">
      <w:pPr>
        <w:pStyle w:val="Default"/>
        <w:numPr>
          <w:ilvl w:val="0"/>
          <w:numId w:val="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Produção </w:t>
      </w:r>
    </w:p>
    <w:p w:rsidR="00F9548C" w:rsidRDefault="00F9548C" w:rsidP="00F9548C">
      <w:pPr>
        <w:pStyle w:val="Default"/>
        <w:numPr>
          <w:ilvl w:val="0"/>
          <w:numId w:val="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Qualidade</w:t>
      </w:r>
    </w:p>
    <w:p w:rsidR="00F9548C" w:rsidRDefault="00F9548C" w:rsidP="00F9548C">
      <w:pPr>
        <w:pStyle w:val="Default"/>
        <w:numPr>
          <w:ilvl w:val="0"/>
          <w:numId w:val="5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Logística</w:t>
      </w:r>
    </w:p>
    <w:p w:rsidR="002A1CBD" w:rsidRPr="00F9548C" w:rsidRDefault="00F9548C" w:rsidP="00F9548C">
      <w:pPr>
        <w:pStyle w:val="Default"/>
        <w:numPr>
          <w:ilvl w:val="0"/>
          <w:numId w:val="5"/>
        </w:numPr>
      </w:pPr>
      <w:r>
        <w:rPr>
          <w:rFonts w:cs="Tahoma"/>
          <w:b/>
          <w:color w:val="00000A"/>
          <w:sz w:val="20"/>
          <w:szCs w:val="20"/>
        </w:rPr>
        <w:t>Comercial</w:t>
      </w:r>
    </w:p>
    <w:p w:rsidR="005C47A6" w:rsidRDefault="005C47A6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B64961" w:rsidRDefault="000750E3">
      <w:pPr>
        <w:pStyle w:val="Default"/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Escolaridade</w:t>
      </w:r>
    </w:p>
    <w:p w:rsidR="006D4BAC" w:rsidRDefault="006D4BAC" w:rsidP="00C84031">
      <w:pPr>
        <w:pStyle w:val="Default"/>
        <w:numPr>
          <w:ilvl w:val="0"/>
          <w:numId w:val="13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Formação Processos Gerenciais</w:t>
      </w:r>
    </w:p>
    <w:p w:rsidR="00B64961" w:rsidRPr="006D4BAC" w:rsidRDefault="006D4BAC" w:rsidP="00C84031">
      <w:pPr>
        <w:pStyle w:val="Default"/>
        <w:numPr>
          <w:ilvl w:val="0"/>
          <w:numId w:val="13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( faculdade Anhanguera ).</w:t>
      </w:r>
    </w:p>
    <w:p w:rsidR="005C47A6" w:rsidRDefault="000750E3" w:rsidP="00B64961">
      <w:pPr>
        <w:pStyle w:val="Default"/>
        <w:numPr>
          <w:ilvl w:val="0"/>
          <w:numId w:val="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Nível Superior em andamento</w:t>
      </w:r>
    </w:p>
    <w:p w:rsidR="005C47A6" w:rsidRDefault="000750E3" w:rsidP="00B64961">
      <w:pPr>
        <w:pStyle w:val="Default"/>
        <w:numPr>
          <w:ilvl w:val="0"/>
          <w:numId w:val="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Administração de Empresas</w:t>
      </w:r>
    </w:p>
    <w:p w:rsidR="005C47A6" w:rsidRDefault="000750E3" w:rsidP="00B64961">
      <w:pPr>
        <w:pStyle w:val="Default"/>
        <w:numPr>
          <w:ilvl w:val="0"/>
          <w:numId w:val="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8º  Semestre</w:t>
      </w:r>
    </w:p>
    <w:p w:rsidR="00C84283" w:rsidRDefault="000750E3" w:rsidP="00FE25B4">
      <w:pPr>
        <w:pStyle w:val="Default"/>
        <w:numPr>
          <w:ilvl w:val="0"/>
          <w:numId w:val="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proofErr w:type="spellStart"/>
      <w:r>
        <w:rPr>
          <w:rFonts w:cs="Tahoma"/>
          <w:b/>
          <w:color w:val="00000A"/>
          <w:sz w:val="20"/>
          <w:szCs w:val="20"/>
        </w:rPr>
        <w:t>Ideau</w:t>
      </w:r>
      <w:proofErr w:type="spellEnd"/>
      <w:r>
        <w:rPr>
          <w:rFonts w:cs="Tahoma"/>
          <w:b/>
          <w:color w:val="00000A"/>
          <w:sz w:val="20"/>
          <w:szCs w:val="20"/>
        </w:rPr>
        <w:t xml:space="preserve"> / Anglo American</w:t>
      </w:r>
      <w:r w:rsidR="00FE25B4">
        <w:rPr>
          <w:rFonts w:cs="Tahoma"/>
          <w:b/>
          <w:color w:val="00000A"/>
          <w:sz w:val="20"/>
          <w:szCs w:val="20"/>
        </w:rPr>
        <w:t>o</w:t>
      </w:r>
    </w:p>
    <w:p w:rsidR="00FE25B4" w:rsidRPr="00FE25B4" w:rsidRDefault="00FE25B4" w:rsidP="00FE25B4">
      <w:pPr>
        <w:pStyle w:val="Default"/>
        <w:ind w:left="720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C84283" w:rsidRPr="002A1CBD" w:rsidRDefault="00C84283" w:rsidP="00C84283">
      <w:pPr>
        <w:pStyle w:val="Default"/>
        <w:rPr>
          <w:rFonts w:asciiTheme="minorHAnsi" w:hAnsiTheme="minorHAnsi" w:cs="Tahoma"/>
          <w:b/>
          <w:color w:val="00000A"/>
        </w:rPr>
      </w:pPr>
      <w:r>
        <w:rPr>
          <w:rFonts w:cs="Tahoma"/>
          <w:b/>
          <w:color w:val="00000A"/>
        </w:rPr>
        <w:t>Idiomas</w:t>
      </w:r>
    </w:p>
    <w:p w:rsidR="00C84283" w:rsidRDefault="00C84283" w:rsidP="00C84283">
      <w:pPr>
        <w:pStyle w:val="Default"/>
        <w:numPr>
          <w:ilvl w:val="0"/>
          <w:numId w:val="10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Inglês – Básico- Falar – escrever</w:t>
      </w:r>
    </w:p>
    <w:p w:rsidR="00C84283" w:rsidRPr="00FE25B4" w:rsidRDefault="00C84283" w:rsidP="00C84283">
      <w:pPr>
        <w:pStyle w:val="Default"/>
        <w:numPr>
          <w:ilvl w:val="0"/>
          <w:numId w:val="10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Espanhol – Falar Fluente / escrever – Intermediário</w:t>
      </w:r>
    </w:p>
    <w:p w:rsidR="00FE25B4" w:rsidRDefault="00FE25B4" w:rsidP="00FE25B4">
      <w:pPr>
        <w:pStyle w:val="Default"/>
        <w:ind w:left="720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FE25B4" w:rsidRPr="002A1CBD" w:rsidRDefault="00FE25B4" w:rsidP="00FE25B4">
      <w:pPr>
        <w:pStyle w:val="Default"/>
        <w:rPr>
          <w:rFonts w:asciiTheme="minorHAnsi" w:hAnsiTheme="minorHAnsi" w:cs="Tahoma"/>
          <w:b/>
          <w:color w:val="00000A"/>
        </w:rPr>
      </w:pPr>
      <w:r>
        <w:rPr>
          <w:rFonts w:cs="Tahoma"/>
          <w:b/>
          <w:color w:val="00000A"/>
        </w:rPr>
        <w:t>Conhecimento em Informática</w:t>
      </w:r>
    </w:p>
    <w:p w:rsidR="00FE25B4" w:rsidRDefault="00FE25B4" w:rsidP="00FE25B4">
      <w:pPr>
        <w:pStyle w:val="Default"/>
        <w:numPr>
          <w:ilvl w:val="0"/>
          <w:numId w:val="1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Excel avançado</w:t>
      </w:r>
    </w:p>
    <w:p w:rsidR="00FE25B4" w:rsidRDefault="00FE25B4" w:rsidP="00FE25B4">
      <w:pPr>
        <w:pStyle w:val="Default"/>
        <w:numPr>
          <w:ilvl w:val="0"/>
          <w:numId w:val="1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S.A. P</w:t>
      </w:r>
    </w:p>
    <w:p w:rsidR="00FE25B4" w:rsidRDefault="006169AF" w:rsidP="00FE25B4">
      <w:pPr>
        <w:pStyle w:val="Default"/>
        <w:numPr>
          <w:ilvl w:val="0"/>
          <w:numId w:val="1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Excel</w:t>
      </w:r>
      <w:r w:rsidR="00FE25B4">
        <w:rPr>
          <w:rFonts w:cs="Tahoma"/>
          <w:b/>
          <w:color w:val="00000A"/>
          <w:sz w:val="20"/>
          <w:szCs w:val="20"/>
        </w:rPr>
        <w:t xml:space="preserve"> avançado</w:t>
      </w:r>
    </w:p>
    <w:p w:rsidR="00FE25B4" w:rsidRDefault="00FE25B4" w:rsidP="00FE25B4">
      <w:pPr>
        <w:pStyle w:val="Default"/>
        <w:numPr>
          <w:ilvl w:val="0"/>
          <w:numId w:val="1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Apresentações / data show</w:t>
      </w:r>
    </w:p>
    <w:p w:rsidR="00FE25B4" w:rsidRDefault="00FE25B4" w:rsidP="00FE25B4">
      <w:pPr>
        <w:pStyle w:val="Default"/>
        <w:numPr>
          <w:ilvl w:val="0"/>
          <w:numId w:val="1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Gráficos / Organograma / Fluxograma</w:t>
      </w:r>
    </w:p>
    <w:p w:rsidR="00FE25B4" w:rsidRPr="00F9548C" w:rsidRDefault="00FE25B4" w:rsidP="00FE25B4">
      <w:pPr>
        <w:pStyle w:val="Default"/>
        <w:numPr>
          <w:ilvl w:val="0"/>
          <w:numId w:val="1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 outros básicos.</w:t>
      </w:r>
    </w:p>
    <w:p w:rsidR="005C47A6" w:rsidRDefault="005C47A6">
      <w:pPr>
        <w:pStyle w:val="Default"/>
        <w:rPr>
          <w:rFonts w:asciiTheme="minorHAnsi" w:hAnsiTheme="minorHAnsi"/>
          <w:b/>
          <w:color w:val="00000A"/>
          <w:sz w:val="20"/>
          <w:szCs w:val="20"/>
        </w:rPr>
      </w:pPr>
    </w:p>
    <w:p w:rsidR="005C47A6" w:rsidRDefault="000750E3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CURSOS E CONGRESSOS:</w:t>
      </w:r>
    </w:p>
    <w:p w:rsidR="005C47A6" w:rsidRPr="00B64961" w:rsidRDefault="000750E3" w:rsidP="00B64961">
      <w:pPr>
        <w:pStyle w:val="PargrafodaLista"/>
        <w:numPr>
          <w:ilvl w:val="0"/>
          <w:numId w:val="1"/>
        </w:numPr>
        <w:spacing w:after="0" w:line="240" w:lineRule="auto"/>
        <w:rPr>
          <w:rFonts w:cs="Tahoma"/>
          <w:b/>
          <w:sz w:val="20"/>
          <w:szCs w:val="20"/>
        </w:rPr>
      </w:pPr>
      <w:r w:rsidRPr="00B64961">
        <w:rPr>
          <w:rFonts w:cs="Tahoma"/>
          <w:b/>
          <w:sz w:val="20"/>
          <w:szCs w:val="20"/>
        </w:rPr>
        <w:t>T. E.G.(curso de administração e conflito de pessoas).</w:t>
      </w:r>
    </w:p>
    <w:p w:rsidR="005C47A6" w:rsidRPr="00B64961" w:rsidRDefault="000750E3" w:rsidP="00B64961">
      <w:pPr>
        <w:pStyle w:val="PargrafodaLista"/>
        <w:numPr>
          <w:ilvl w:val="0"/>
          <w:numId w:val="1"/>
        </w:numPr>
        <w:spacing w:after="0" w:line="240" w:lineRule="auto"/>
        <w:rPr>
          <w:rFonts w:cs="Tahoma"/>
          <w:b/>
          <w:sz w:val="20"/>
          <w:szCs w:val="20"/>
        </w:rPr>
      </w:pPr>
      <w:r w:rsidRPr="00B64961">
        <w:rPr>
          <w:rFonts w:cs="Tahoma"/>
          <w:b/>
          <w:sz w:val="20"/>
          <w:szCs w:val="20"/>
        </w:rPr>
        <w:t>PDS (Preparação e desenvolvimento de supervisores).</w:t>
      </w:r>
    </w:p>
    <w:p w:rsidR="005C47A6" w:rsidRPr="00B64961" w:rsidRDefault="000750E3" w:rsidP="00B64961">
      <w:pPr>
        <w:pStyle w:val="PargrafodaLista"/>
        <w:numPr>
          <w:ilvl w:val="0"/>
          <w:numId w:val="1"/>
        </w:numPr>
        <w:spacing w:after="0" w:line="240" w:lineRule="auto"/>
        <w:rPr>
          <w:rFonts w:cs="Tahoma"/>
          <w:b/>
          <w:sz w:val="20"/>
          <w:szCs w:val="20"/>
        </w:rPr>
      </w:pPr>
      <w:r w:rsidRPr="00B64961">
        <w:rPr>
          <w:rFonts w:cs="Tahoma"/>
          <w:b/>
          <w:sz w:val="20"/>
          <w:szCs w:val="20"/>
        </w:rPr>
        <w:t xml:space="preserve">Lideranças e Perfis Adequados de pessoas. </w:t>
      </w:r>
    </w:p>
    <w:p w:rsidR="005C47A6" w:rsidRPr="00B64961" w:rsidRDefault="000750E3" w:rsidP="00B64961">
      <w:pPr>
        <w:pStyle w:val="PargrafodaLista"/>
        <w:numPr>
          <w:ilvl w:val="0"/>
          <w:numId w:val="1"/>
        </w:numPr>
        <w:spacing w:after="0" w:line="240" w:lineRule="auto"/>
        <w:rPr>
          <w:rFonts w:cs="Tahoma"/>
          <w:b/>
          <w:sz w:val="20"/>
          <w:szCs w:val="20"/>
        </w:rPr>
      </w:pPr>
      <w:r w:rsidRPr="00B64961">
        <w:rPr>
          <w:rFonts w:cs="Tahoma"/>
          <w:b/>
          <w:sz w:val="20"/>
          <w:szCs w:val="20"/>
        </w:rPr>
        <w:t>Psicologia em Pessoas.</w:t>
      </w:r>
    </w:p>
    <w:p w:rsidR="005C47A6" w:rsidRPr="00B64961" w:rsidRDefault="000750E3" w:rsidP="00B64961">
      <w:pPr>
        <w:pStyle w:val="PargrafodaLista"/>
        <w:numPr>
          <w:ilvl w:val="0"/>
          <w:numId w:val="1"/>
        </w:numPr>
        <w:spacing w:after="0" w:line="240" w:lineRule="auto"/>
        <w:rPr>
          <w:rFonts w:cs="Tahoma"/>
          <w:b/>
          <w:sz w:val="20"/>
          <w:szCs w:val="20"/>
        </w:rPr>
      </w:pPr>
      <w:r w:rsidRPr="00B64961">
        <w:rPr>
          <w:rFonts w:cs="Tahoma"/>
          <w:b/>
          <w:sz w:val="20"/>
          <w:szCs w:val="20"/>
        </w:rPr>
        <w:t>Filosofia no Ambiente de trabalho.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Comunicação assertiva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proofErr w:type="spellStart"/>
      <w:r>
        <w:rPr>
          <w:rFonts w:cs="Tahoma"/>
          <w:b/>
          <w:color w:val="00000A"/>
          <w:sz w:val="20"/>
          <w:szCs w:val="20"/>
        </w:rPr>
        <w:t>Feed</w:t>
      </w:r>
      <w:proofErr w:type="spellEnd"/>
      <w:r>
        <w:rPr>
          <w:rFonts w:cs="Tahoma"/>
          <w:b/>
          <w:color w:val="00000A"/>
          <w:sz w:val="20"/>
          <w:szCs w:val="20"/>
        </w:rPr>
        <w:t xml:space="preserve"> </w:t>
      </w:r>
      <w:proofErr w:type="spellStart"/>
      <w:r>
        <w:rPr>
          <w:rFonts w:cs="Tahoma"/>
          <w:b/>
          <w:color w:val="00000A"/>
          <w:sz w:val="20"/>
          <w:szCs w:val="20"/>
        </w:rPr>
        <w:t>back</w:t>
      </w:r>
      <w:proofErr w:type="spellEnd"/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Gestão de planejamento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Gestão de pessoas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Normas Externas / gerenciamento e Implantação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Gestão de recursos humanos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Gestão de materiais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Trainee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Co</w:t>
      </w:r>
      <w:r w:rsidR="00200498">
        <w:rPr>
          <w:rFonts w:cs="Tahoma"/>
          <w:b/>
          <w:color w:val="00000A"/>
          <w:sz w:val="20"/>
          <w:szCs w:val="20"/>
        </w:rPr>
        <w:t>aching</w:t>
      </w:r>
    </w:p>
    <w:p w:rsidR="005C47A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Palestras motivacionais</w:t>
      </w:r>
    </w:p>
    <w:p w:rsidR="005C47A6" w:rsidRPr="00183FF6" w:rsidRDefault="000750E3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Curso de C.I.P.A.</w:t>
      </w:r>
    </w:p>
    <w:p w:rsidR="00183FF6" w:rsidRPr="00183FF6" w:rsidRDefault="00183FF6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proofErr w:type="spellStart"/>
      <w:r>
        <w:rPr>
          <w:rFonts w:cs="Tahoma"/>
          <w:b/>
          <w:color w:val="00000A"/>
          <w:sz w:val="20"/>
          <w:szCs w:val="20"/>
        </w:rPr>
        <w:t>Lean</w:t>
      </w:r>
      <w:proofErr w:type="spellEnd"/>
      <w:r>
        <w:rPr>
          <w:rFonts w:cs="Tahoma"/>
          <w:b/>
          <w:color w:val="00000A"/>
          <w:sz w:val="20"/>
          <w:szCs w:val="20"/>
        </w:rPr>
        <w:t xml:space="preserve"> </w:t>
      </w:r>
      <w:proofErr w:type="spellStart"/>
      <w:r>
        <w:rPr>
          <w:rFonts w:cs="Tahoma"/>
          <w:b/>
          <w:color w:val="00000A"/>
          <w:sz w:val="20"/>
          <w:szCs w:val="20"/>
        </w:rPr>
        <w:t>ma</w:t>
      </w:r>
      <w:r w:rsidR="00200498">
        <w:rPr>
          <w:rFonts w:cs="Tahoma"/>
          <w:b/>
          <w:color w:val="00000A"/>
          <w:sz w:val="20"/>
          <w:szCs w:val="20"/>
        </w:rPr>
        <w:t>nufacturing</w:t>
      </w:r>
      <w:proofErr w:type="spellEnd"/>
    </w:p>
    <w:p w:rsidR="00183FF6" w:rsidRPr="00183FF6" w:rsidRDefault="00183FF6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Projeto Toyota</w:t>
      </w:r>
    </w:p>
    <w:p w:rsidR="00183FF6" w:rsidRPr="00183FF6" w:rsidRDefault="00183FF6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Kaizen</w:t>
      </w:r>
    </w:p>
    <w:p w:rsidR="00183FF6" w:rsidRPr="00183FF6" w:rsidRDefault="00183FF6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PDCA</w:t>
      </w:r>
    </w:p>
    <w:p w:rsidR="00183FF6" w:rsidRPr="00F84E8B" w:rsidRDefault="00F84E8B" w:rsidP="00B64961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5s</w:t>
      </w:r>
    </w:p>
    <w:p w:rsidR="005C47A6" w:rsidRDefault="00DA7A27" w:rsidP="00E40B4D">
      <w:pPr>
        <w:pStyle w:val="Default"/>
        <w:numPr>
          <w:ilvl w:val="0"/>
          <w:numId w:val="1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asciiTheme="minorHAnsi" w:hAnsiTheme="minorHAnsi" w:cs="Tahoma"/>
          <w:b/>
          <w:color w:val="00000A"/>
          <w:sz w:val="20"/>
          <w:szCs w:val="20"/>
        </w:rPr>
        <w:t>Melhoramento continuo.</w:t>
      </w:r>
    </w:p>
    <w:p w:rsidR="00121993" w:rsidRPr="00E40B4D" w:rsidRDefault="00121993" w:rsidP="00121993">
      <w:pPr>
        <w:pStyle w:val="Default"/>
        <w:ind w:left="720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121993" w:rsidRDefault="00121993" w:rsidP="00121993">
      <w:pPr>
        <w:pStyle w:val="Default"/>
        <w:rPr>
          <w:rFonts w:asciiTheme="minorHAnsi" w:hAnsiTheme="minorHAnsi" w:cs="Tahoma"/>
          <w:b/>
          <w:color w:val="00000A"/>
        </w:rPr>
      </w:pPr>
      <w:r>
        <w:rPr>
          <w:rFonts w:cs="Tahoma"/>
          <w:b/>
          <w:color w:val="00000A"/>
        </w:rPr>
        <w:t xml:space="preserve">Experiências Internacionais </w:t>
      </w:r>
    </w:p>
    <w:p w:rsidR="00121993" w:rsidRDefault="00121993" w:rsidP="0012199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121993" w:rsidRDefault="00121993" w:rsidP="00121993">
      <w:pPr>
        <w:pStyle w:val="Default"/>
        <w:numPr>
          <w:ilvl w:val="0"/>
          <w:numId w:val="1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México – 02 anos – Otimizar o aumento de unidades de Ônibus /dia na linha de produção.</w:t>
      </w:r>
    </w:p>
    <w:p w:rsidR="00121993" w:rsidRDefault="00121993" w:rsidP="0012199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121993" w:rsidRDefault="00121993" w:rsidP="00121993">
      <w:pPr>
        <w:pStyle w:val="Default"/>
        <w:numPr>
          <w:ilvl w:val="0"/>
          <w:numId w:val="1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África – 02 anos – fabricar as Unidades de Ônibus para a copa do mundo.</w:t>
      </w:r>
    </w:p>
    <w:p w:rsidR="00121993" w:rsidRDefault="00121993" w:rsidP="0012199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604AAA" w:rsidRPr="00695348" w:rsidRDefault="00121993" w:rsidP="00604AAA">
      <w:pPr>
        <w:pStyle w:val="Default"/>
        <w:numPr>
          <w:ilvl w:val="0"/>
          <w:numId w:val="12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Egito –18  meses – Montar o Layout da nova Fabrica / Gibi polo.</w:t>
      </w:r>
    </w:p>
    <w:p w:rsidR="005C47A6" w:rsidRDefault="005C47A6">
      <w:pPr>
        <w:pStyle w:val="Default"/>
        <w:rPr>
          <w:rFonts w:asciiTheme="minorHAnsi" w:hAnsiTheme="minorHAnsi" w:cs="Tahoma"/>
          <w:b/>
          <w:color w:val="00000A"/>
          <w:sz w:val="20"/>
          <w:szCs w:val="20"/>
          <w:u w:val="single"/>
        </w:rPr>
      </w:pPr>
    </w:p>
    <w:p w:rsidR="005C47A6" w:rsidRDefault="000750E3">
      <w:pPr>
        <w:pStyle w:val="Default"/>
        <w:rPr>
          <w:rFonts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>Experiência profissional</w:t>
      </w:r>
    </w:p>
    <w:p w:rsidR="005C47A6" w:rsidRDefault="005C47A6">
      <w:pPr>
        <w:pStyle w:val="Default"/>
        <w:rPr>
          <w:rFonts w:asciiTheme="minorHAnsi" w:hAnsiTheme="minorHAnsi" w:cs="Tahoma"/>
          <w:b/>
          <w:color w:val="00000A"/>
          <w:u w:val="single"/>
        </w:rPr>
      </w:pP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>MARCOPOLO</w:t>
      </w:r>
    </w:p>
    <w:p w:rsidR="005C47A6" w:rsidRDefault="005C47A6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5C47A6" w:rsidRDefault="000750E3" w:rsidP="005D7418">
      <w:pPr>
        <w:pStyle w:val="Default"/>
        <w:numPr>
          <w:ilvl w:val="0"/>
          <w:numId w:val="4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atuei durante 03 anos 1998 -2001.</w:t>
      </w:r>
    </w:p>
    <w:p w:rsidR="005C47A6" w:rsidRDefault="000750E3" w:rsidP="005D7418">
      <w:pPr>
        <w:pStyle w:val="Default"/>
        <w:numPr>
          <w:ilvl w:val="0"/>
          <w:numId w:val="4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Na parte da Produção</w:t>
      </w:r>
    </w:p>
    <w:p w:rsidR="005C47A6" w:rsidRDefault="000750E3" w:rsidP="005D7418">
      <w:pPr>
        <w:pStyle w:val="Default"/>
        <w:numPr>
          <w:ilvl w:val="0"/>
          <w:numId w:val="4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Como Montador eletricista</w:t>
      </w:r>
    </w:p>
    <w:p w:rsidR="005C47A6" w:rsidRDefault="000750E3" w:rsidP="005D7418">
      <w:pPr>
        <w:pStyle w:val="Default"/>
        <w:numPr>
          <w:ilvl w:val="0"/>
          <w:numId w:val="4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Montador mecânico</w:t>
      </w:r>
    </w:p>
    <w:p w:rsidR="005C47A6" w:rsidRDefault="000750E3" w:rsidP="005D7418">
      <w:pPr>
        <w:pStyle w:val="Default"/>
        <w:numPr>
          <w:ilvl w:val="0"/>
          <w:numId w:val="4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Montador Especializado </w:t>
      </w:r>
    </w:p>
    <w:p w:rsidR="005C47A6" w:rsidRDefault="005C47A6">
      <w:pPr>
        <w:pStyle w:val="Default"/>
        <w:rPr>
          <w:rFonts w:asciiTheme="minorHAnsi" w:hAnsiTheme="minorHAnsi" w:cs="Tahoma"/>
          <w:b/>
          <w:color w:val="00000A"/>
        </w:rPr>
      </w:pP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>CONTROLE DE QUALIDADE</w:t>
      </w:r>
    </w:p>
    <w:p w:rsidR="005C47A6" w:rsidRDefault="005C47A6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Na parte da Qualidade atuei durante 05 anos 2002 -2006.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Revisão final ( selo</w:t>
      </w:r>
      <w:r w:rsidR="00695348">
        <w:rPr>
          <w:rFonts w:cs="Tahoma"/>
          <w:b/>
          <w:color w:val="00000A"/>
          <w:sz w:val="20"/>
          <w:szCs w:val="20"/>
        </w:rPr>
        <w:t xml:space="preserve"> </w:t>
      </w:r>
      <w:r>
        <w:rPr>
          <w:rFonts w:cs="Tahoma"/>
          <w:b/>
          <w:color w:val="00000A"/>
          <w:sz w:val="20"/>
          <w:szCs w:val="20"/>
        </w:rPr>
        <w:t>).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Revisão de linha.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PDI.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Engenharia experimental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Suporte as montadoras / Scania / Mercedes / Volvo / Agrale / </w:t>
      </w:r>
      <w:proofErr w:type="spellStart"/>
      <w:r>
        <w:rPr>
          <w:rFonts w:cs="Tahoma"/>
          <w:b/>
          <w:color w:val="00000A"/>
          <w:sz w:val="20"/>
          <w:szCs w:val="20"/>
        </w:rPr>
        <w:t>Vw</w:t>
      </w:r>
      <w:proofErr w:type="spellEnd"/>
      <w:r>
        <w:rPr>
          <w:rFonts w:cs="Tahoma"/>
          <w:b/>
          <w:color w:val="00000A"/>
          <w:sz w:val="20"/>
          <w:szCs w:val="20"/>
        </w:rPr>
        <w:t>....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Auditor de Normas</w:t>
      </w:r>
    </w:p>
    <w:p w:rsidR="005C47A6" w:rsidRDefault="000750E3" w:rsidP="005D7418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Auditor de Inventário</w:t>
      </w:r>
    </w:p>
    <w:p w:rsidR="005D7418" w:rsidRPr="00174456" w:rsidRDefault="000750E3" w:rsidP="00174456">
      <w:pPr>
        <w:pStyle w:val="Default"/>
        <w:numPr>
          <w:ilvl w:val="0"/>
          <w:numId w:val="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Custos / Gestão de materiais / Acuracidade</w:t>
      </w:r>
    </w:p>
    <w:p w:rsidR="005C47A6" w:rsidRDefault="000750E3">
      <w:pPr>
        <w:pStyle w:val="Default"/>
        <w:rPr>
          <w:rFonts w:asciiTheme="minorHAnsi" w:hAnsiTheme="minorHAnsi"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>Supervisor de produção.</w:t>
      </w:r>
    </w:p>
    <w:p w:rsidR="005D7418" w:rsidRPr="005D7418" w:rsidRDefault="000750E3" w:rsidP="005D7418">
      <w:pPr>
        <w:pStyle w:val="NormalWeb"/>
        <w:numPr>
          <w:ilvl w:val="0"/>
          <w:numId w:val="7"/>
        </w:numPr>
        <w:rPr>
          <w:rFonts w:asciiTheme="minorHAnsi" w:hAnsiTheme="minorHAnsi" w:cs="Tahoma"/>
          <w:b/>
          <w:bCs/>
          <w:sz w:val="20"/>
          <w:szCs w:val="20"/>
        </w:rPr>
      </w:pPr>
      <w:r>
        <w:rPr>
          <w:rFonts w:asciiTheme="minorHAnsi" w:hAnsiTheme="minorHAnsi" w:cs="Tahoma"/>
          <w:b/>
          <w:bCs/>
          <w:sz w:val="20"/>
          <w:szCs w:val="20"/>
        </w:rPr>
        <w:t>Responsabilidades e Atribuições feitas como supervisor de produção</w:t>
      </w:r>
    </w:p>
    <w:p w:rsidR="005C47A6" w:rsidRDefault="000750E3" w:rsidP="005D7418">
      <w:pPr>
        <w:pStyle w:val="NormalWeb"/>
        <w:numPr>
          <w:ilvl w:val="0"/>
          <w:numId w:val="7"/>
        </w:num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Planejava, organizava e supervisionava todas as atividades de produção, dentro das especificações e padrões de qualidade estabelecidos e assegurar o cumprimento das metas estabelecidas da produção e da área comercial.</w:t>
      </w:r>
    </w:p>
    <w:p w:rsidR="005C47A6" w:rsidRDefault="000750E3" w:rsidP="005D7418">
      <w:pPr>
        <w:pStyle w:val="NormalWeb"/>
        <w:numPr>
          <w:ilvl w:val="0"/>
          <w:numId w:val="7"/>
        </w:num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Acompanhava e controlava diariamente o desempenho da produção, por meio de análise de indicadores gerenciais apropriados, propondo os planos e ações necessários, visando assegurar o cumprimento das metas e objetivos estabelecidos.com o auxilio de quadros presenciais, CPS, desafios da qualidade e informações globais. atualizados diariamente.</w:t>
      </w:r>
    </w:p>
    <w:p w:rsidR="009C14AD" w:rsidRPr="00174456" w:rsidRDefault="000750E3" w:rsidP="00E40B4D">
      <w:pPr>
        <w:pStyle w:val="NormalWeb"/>
        <w:numPr>
          <w:ilvl w:val="0"/>
          <w:numId w:val="7"/>
        </w:numPr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E outros afazeres, que competem a Função.</w:t>
      </w:r>
    </w:p>
    <w:p w:rsidR="009C14AD" w:rsidRPr="009C14AD" w:rsidRDefault="00E40B4D" w:rsidP="00E40B4D">
      <w:pPr>
        <w:pStyle w:val="Default"/>
        <w:rPr>
          <w:rFonts w:cs="Tahoma"/>
          <w:b/>
          <w:bCs/>
          <w:color w:val="00000A"/>
          <w:sz w:val="28"/>
          <w:szCs w:val="28"/>
        </w:rPr>
      </w:pPr>
      <w:proofErr w:type="spellStart"/>
      <w:r>
        <w:rPr>
          <w:rFonts w:cs="Tahoma"/>
          <w:b/>
          <w:bCs/>
          <w:color w:val="00000A"/>
          <w:sz w:val="28"/>
          <w:szCs w:val="28"/>
        </w:rPr>
        <w:t>Progas</w:t>
      </w:r>
      <w:proofErr w:type="spellEnd"/>
      <w:r>
        <w:rPr>
          <w:rFonts w:cs="Tahoma"/>
          <w:b/>
          <w:bCs/>
          <w:color w:val="00000A"/>
          <w:sz w:val="28"/>
          <w:szCs w:val="28"/>
        </w:rPr>
        <w:t xml:space="preserve"> </w:t>
      </w:r>
      <w:proofErr w:type="spellStart"/>
      <w:r>
        <w:rPr>
          <w:rFonts w:cs="Tahoma"/>
          <w:b/>
          <w:bCs/>
          <w:color w:val="00000A"/>
          <w:sz w:val="28"/>
          <w:szCs w:val="28"/>
        </w:rPr>
        <w:t>Braese</w:t>
      </w:r>
      <w:proofErr w:type="spellEnd"/>
      <w:r>
        <w:rPr>
          <w:rFonts w:cs="Tahoma"/>
          <w:b/>
          <w:bCs/>
          <w:color w:val="00000A"/>
          <w:sz w:val="28"/>
          <w:szCs w:val="28"/>
        </w:rPr>
        <w:t>.</w:t>
      </w:r>
    </w:p>
    <w:p w:rsidR="00CC3D35" w:rsidRPr="000664A6" w:rsidRDefault="00E40B4D" w:rsidP="000664A6">
      <w:pPr>
        <w:pStyle w:val="Default"/>
        <w:numPr>
          <w:ilvl w:val="0"/>
          <w:numId w:val="14"/>
        </w:numPr>
        <w:rPr>
          <w:rFonts w:cs="Tahoma"/>
          <w:b/>
          <w:color w:val="00000A"/>
          <w:sz w:val="20"/>
          <w:szCs w:val="20"/>
          <w:u w:val="single"/>
        </w:rPr>
      </w:pPr>
      <w:r w:rsidRPr="00CC3D35">
        <w:rPr>
          <w:rFonts w:cs="Tahoma"/>
          <w:b/>
          <w:color w:val="00000A"/>
          <w:u w:val="single"/>
        </w:rPr>
        <w:t xml:space="preserve">Encarregado de </w:t>
      </w:r>
      <w:proofErr w:type="spellStart"/>
      <w:r w:rsidRPr="00CC3D35">
        <w:rPr>
          <w:rFonts w:cs="Tahoma"/>
          <w:b/>
          <w:color w:val="00000A"/>
          <w:u w:val="single"/>
        </w:rPr>
        <w:t>Logistica</w:t>
      </w:r>
      <w:proofErr w:type="spellEnd"/>
      <w:r>
        <w:rPr>
          <w:rFonts w:cs="Tahoma"/>
          <w:b/>
          <w:color w:val="00000A"/>
          <w:sz w:val="20"/>
          <w:szCs w:val="20"/>
        </w:rPr>
        <w:t>.</w:t>
      </w:r>
    </w:p>
    <w:p w:rsidR="005C47A6" w:rsidRPr="00CC3D35" w:rsidRDefault="00E40B4D" w:rsidP="00CC3D35">
      <w:pPr>
        <w:pStyle w:val="Default"/>
        <w:numPr>
          <w:ilvl w:val="0"/>
          <w:numId w:val="14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 w:rsidRPr="00546675">
        <w:rPr>
          <w:rFonts w:asciiTheme="minorHAnsi" w:hAnsiTheme="minorHAnsi" w:cs="Tahoma"/>
          <w:b/>
          <w:color w:val="00000A"/>
          <w:sz w:val="20"/>
          <w:szCs w:val="20"/>
        </w:rPr>
        <w:t>Responsável  pelo recebimento</w:t>
      </w:r>
      <w:r>
        <w:rPr>
          <w:rFonts w:asciiTheme="minorHAnsi" w:hAnsiTheme="minorHAnsi" w:cs="Tahoma"/>
          <w:b/>
          <w:color w:val="00000A"/>
          <w:sz w:val="20"/>
          <w:szCs w:val="20"/>
        </w:rPr>
        <w:t xml:space="preserve"> de toda a matéria  prima e controladoria de todo o processo de logística interna até a entrega na expedição.</w:t>
      </w:r>
    </w:p>
    <w:p w:rsidR="00CC3D35" w:rsidRDefault="00CC3D35">
      <w:pPr>
        <w:pStyle w:val="Default"/>
        <w:rPr>
          <w:rFonts w:asciiTheme="minorHAnsi" w:hAnsiTheme="minorHAnsi" w:cs="Tahoma"/>
          <w:b/>
          <w:color w:val="00000A"/>
          <w:u w:val="single"/>
        </w:rPr>
      </w:pPr>
    </w:p>
    <w:p w:rsidR="009C14AD" w:rsidRPr="00C76A8F" w:rsidRDefault="000750E3">
      <w:pPr>
        <w:pStyle w:val="Default"/>
        <w:rPr>
          <w:rFonts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 xml:space="preserve">   </w:t>
      </w:r>
      <w:proofErr w:type="spellStart"/>
      <w:r>
        <w:rPr>
          <w:rFonts w:cs="Tahoma"/>
          <w:b/>
          <w:color w:val="00000A"/>
          <w:u w:val="single"/>
        </w:rPr>
        <w:t>Launer</w:t>
      </w:r>
      <w:proofErr w:type="spellEnd"/>
      <w:r>
        <w:rPr>
          <w:rFonts w:cs="Tahoma"/>
          <w:b/>
          <w:color w:val="00000A"/>
          <w:u w:val="single"/>
        </w:rPr>
        <w:t xml:space="preserve"> </w:t>
      </w:r>
      <w:proofErr w:type="spellStart"/>
      <w:r>
        <w:rPr>
          <w:rFonts w:cs="Tahoma"/>
          <w:b/>
          <w:color w:val="00000A"/>
          <w:u w:val="single"/>
        </w:rPr>
        <w:t>Quimica</w:t>
      </w:r>
      <w:proofErr w:type="spellEnd"/>
    </w:p>
    <w:p w:rsidR="005C47A6" w:rsidRPr="000664A6" w:rsidRDefault="00CC3D35" w:rsidP="000664A6">
      <w:pPr>
        <w:pStyle w:val="Default"/>
        <w:numPr>
          <w:ilvl w:val="0"/>
          <w:numId w:val="15"/>
        </w:numPr>
        <w:rPr>
          <w:rFonts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 xml:space="preserve"> Coordenador de produção </w:t>
      </w:r>
    </w:p>
    <w:p w:rsidR="005C47A6" w:rsidRDefault="000750E3" w:rsidP="00CC3D35">
      <w:pPr>
        <w:pStyle w:val="Default"/>
        <w:numPr>
          <w:ilvl w:val="0"/>
          <w:numId w:val="1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01 ano Como responsável diretamente pelos departamentos de </w:t>
      </w:r>
    </w:p>
    <w:p w:rsidR="005C47A6" w:rsidRDefault="000750E3" w:rsidP="00CC3D35">
      <w:pPr>
        <w:pStyle w:val="Default"/>
        <w:numPr>
          <w:ilvl w:val="0"/>
          <w:numId w:val="1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Produção, Formulação, Qualidade, Logística, Laboratório, </w:t>
      </w:r>
      <w:proofErr w:type="spellStart"/>
      <w:r>
        <w:rPr>
          <w:rFonts w:cs="Tahoma"/>
          <w:b/>
          <w:color w:val="00000A"/>
          <w:sz w:val="20"/>
          <w:szCs w:val="20"/>
        </w:rPr>
        <w:t>Pcp</w:t>
      </w:r>
      <w:proofErr w:type="spellEnd"/>
      <w:r>
        <w:rPr>
          <w:rFonts w:cs="Tahoma"/>
          <w:b/>
          <w:color w:val="00000A"/>
          <w:sz w:val="20"/>
          <w:szCs w:val="20"/>
        </w:rPr>
        <w:t>, Expedição, Transportes.</w:t>
      </w:r>
    </w:p>
    <w:p w:rsidR="005C47A6" w:rsidRDefault="000750E3" w:rsidP="00CC3D35">
      <w:pPr>
        <w:pStyle w:val="Default"/>
        <w:numPr>
          <w:ilvl w:val="0"/>
          <w:numId w:val="1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Adequação de Normas.</w:t>
      </w:r>
    </w:p>
    <w:p w:rsidR="005C47A6" w:rsidRDefault="000750E3" w:rsidP="00CC3D35">
      <w:pPr>
        <w:pStyle w:val="Default"/>
        <w:numPr>
          <w:ilvl w:val="0"/>
          <w:numId w:val="1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Implantação de </w:t>
      </w:r>
      <w:proofErr w:type="spellStart"/>
      <w:r>
        <w:rPr>
          <w:rFonts w:cs="Tahoma"/>
          <w:b/>
          <w:color w:val="00000A"/>
          <w:sz w:val="20"/>
          <w:szCs w:val="20"/>
        </w:rPr>
        <w:t>Nrs</w:t>
      </w:r>
      <w:proofErr w:type="spellEnd"/>
      <w:r>
        <w:rPr>
          <w:rFonts w:cs="Tahoma"/>
          <w:b/>
          <w:color w:val="00000A"/>
          <w:sz w:val="20"/>
          <w:szCs w:val="20"/>
        </w:rPr>
        <w:t>.</w:t>
      </w:r>
    </w:p>
    <w:p w:rsidR="005C47A6" w:rsidRPr="000664A6" w:rsidRDefault="000750E3" w:rsidP="000664A6">
      <w:pPr>
        <w:pStyle w:val="Default"/>
        <w:numPr>
          <w:ilvl w:val="0"/>
          <w:numId w:val="15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 demais afazeres pertinentes à função.</w:t>
      </w:r>
    </w:p>
    <w:p w:rsidR="00121993" w:rsidRDefault="00121993" w:rsidP="00121993">
      <w:pPr>
        <w:pStyle w:val="Default"/>
        <w:rPr>
          <w:rFonts w:asciiTheme="minorHAnsi" w:hAnsiTheme="minorHAnsi" w:cs="Tahoma"/>
          <w:b/>
          <w:color w:val="00000A"/>
          <w:sz w:val="20"/>
          <w:szCs w:val="20"/>
        </w:rPr>
      </w:pPr>
    </w:p>
    <w:p w:rsidR="000664A6" w:rsidRPr="00C76A8F" w:rsidRDefault="00121993" w:rsidP="00121993">
      <w:pPr>
        <w:pStyle w:val="Default"/>
        <w:rPr>
          <w:rFonts w:cs="Tahoma"/>
          <w:b/>
          <w:color w:val="00000A"/>
          <w:u w:val="single"/>
        </w:rPr>
      </w:pPr>
      <w:r w:rsidRPr="000664A6">
        <w:rPr>
          <w:rFonts w:cs="Tahoma"/>
          <w:b/>
          <w:color w:val="00000A"/>
          <w:u w:val="single"/>
        </w:rPr>
        <w:t xml:space="preserve"> NEOBUS </w:t>
      </w:r>
    </w:p>
    <w:p w:rsidR="00043B45" w:rsidRPr="003E51AC" w:rsidRDefault="000664A6" w:rsidP="003E51AC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>Supervisor de Fabricação</w:t>
      </w:r>
    </w:p>
    <w:p w:rsidR="00121993" w:rsidRDefault="00121993" w:rsidP="000664A6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Era o supervisor responsável pelos dois turnos diurno e noturno dos seguintes setores:</w:t>
      </w:r>
    </w:p>
    <w:p w:rsidR="00121993" w:rsidRDefault="00121993" w:rsidP="000664A6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Setor de tubos e Conformações. </w:t>
      </w:r>
    </w:p>
    <w:p w:rsidR="00121993" w:rsidRDefault="00121993" w:rsidP="000664A6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Setor de portinholas.</w:t>
      </w:r>
    </w:p>
    <w:p w:rsidR="00121993" w:rsidRDefault="00121993" w:rsidP="000664A6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Setor de Corte e dobra de chapas.</w:t>
      </w:r>
    </w:p>
    <w:p w:rsidR="00121993" w:rsidRDefault="00121993" w:rsidP="000664A6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Setor de pinturas a pó e eletrostática.</w:t>
      </w:r>
    </w:p>
    <w:p w:rsidR="00121993" w:rsidRDefault="00121993" w:rsidP="000664A6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Setor de fabricação de peças.</w:t>
      </w:r>
    </w:p>
    <w:p w:rsidR="00121993" w:rsidRPr="000664A6" w:rsidRDefault="00121993" w:rsidP="00121993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Setor de solda e montagem de conjuntos</w:t>
      </w:r>
    </w:p>
    <w:p w:rsidR="00F8415E" w:rsidRPr="000669F3" w:rsidRDefault="00121993" w:rsidP="00F8415E">
      <w:pPr>
        <w:pStyle w:val="Default"/>
        <w:numPr>
          <w:ilvl w:val="0"/>
          <w:numId w:val="16"/>
        </w:numPr>
        <w:rPr>
          <w:rFonts w:asciiTheme="minorHAnsi" w:hAnsiTheme="minorHAnsi"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E outros afares diários condizentes a função</w:t>
      </w:r>
    </w:p>
    <w:p w:rsidR="00F8415E" w:rsidRDefault="00F8415E" w:rsidP="00F8415E">
      <w:pPr>
        <w:pStyle w:val="Default"/>
        <w:rPr>
          <w:rFonts w:cs="Tahoma"/>
          <w:b/>
          <w:color w:val="00000A"/>
          <w:sz w:val="20"/>
          <w:szCs w:val="20"/>
        </w:rPr>
      </w:pPr>
    </w:p>
    <w:p w:rsidR="009C686A" w:rsidRPr="003E51AC" w:rsidRDefault="00F8415E" w:rsidP="00F8415E">
      <w:pPr>
        <w:pStyle w:val="Default"/>
        <w:rPr>
          <w:rFonts w:cs="Tahoma"/>
          <w:b/>
          <w:color w:val="00000A"/>
          <w:u w:val="single"/>
        </w:rPr>
      </w:pPr>
      <w:r w:rsidRPr="000669F3">
        <w:rPr>
          <w:rFonts w:cs="Tahoma"/>
          <w:b/>
          <w:color w:val="00000A"/>
          <w:u w:val="single"/>
        </w:rPr>
        <w:t xml:space="preserve">MICHELON </w:t>
      </w:r>
      <w:r w:rsidR="009C686A">
        <w:rPr>
          <w:rFonts w:cs="Tahoma"/>
          <w:b/>
          <w:color w:val="00000A"/>
          <w:u w:val="single"/>
        </w:rPr>
        <w:t>MAQUINAS E EQUIPAMENTOS</w:t>
      </w:r>
      <w:r w:rsidRPr="000669F3">
        <w:rPr>
          <w:rFonts w:cs="Tahoma"/>
          <w:b/>
          <w:color w:val="00000A"/>
          <w:u w:val="single"/>
        </w:rPr>
        <w:t>.</w:t>
      </w:r>
    </w:p>
    <w:p w:rsidR="009C686A" w:rsidRPr="009C686A" w:rsidRDefault="003E51AC" w:rsidP="009C686A">
      <w:pPr>
        <w:pStyle w:val="Default"/>
        <w:numPr>
          <w:ilvl w:val="0"/>
          <w:numId w:val="18"/>
        </w:numPr>
        <w:rPr>
          <w:rFonts w:cs="Tahoma"/>
          <w:b/>
          <w:color w:val="00000A"/>
          <w:u w:val="single"/>
        </w:rPr>
      </w:pPr>
      <w:r>
        <w:rPr>
          <w:rFonts w:cs="Tahoma"/>
          <w:b/>
          <w:color w:val="00000A"/>
          <w:u w:val="single"/>
        </w:rPr>
        <w:t>Gerente industrial</w:t>
      </w:r>
    </w:p>
    <w:p w:rsidR="00CF22EB" w:rsidRPr="003E51AC" w:rsidRDefault="00CF22EB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u w:val="single"/>
        </w:rPr>
      </w:pPr>
      <w:r w:rsidRPr="003E51AC">
        <w:rPr>
          <w:rFonts w:cs="Tahoma"/>
          <w:b/>
          <w:color w:val="00000A"/>
          <w:sz w:val="20"/>
          <w:szCs w:val="20"/>
        </w:rPr>
        <w:t>Supervisionava</w:t>
      </w:r>
      <w:r w:rsidR="009C686A">
        <w:rPr>
          <w:rFonts w:cs="Tahoma"/>
          <w:b/>
          <w:color w:val="00000A"/>
          <w:sz w:val="20"/>
          <w:szCs w:val="20"/>
        </w:rPr>
        <w:t xml:space="preserve"> </w:t>
      </w:r>
      <w:r w:rsidRPr="003E51AC">
        <w:rPr>
          <w:rFonts w:cs="Tahoma"/>
          <w:b/>
          <w:color w:val="00000A"/>
          <w:sz w:val="20"/>
          <w:szCs w:val="20"/>
        </w:rPr>
        <w:t>cumprimento do plano de produção</w:t>
      </w:r>
    </w:p>
    <w:p w:rsidR="00CF22EB" w:rsidRDefault="00CF22EB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Coordenava equipe de colaboradores da produção</w:t>
      </w:r>
    </w:p>
    <w:p w:rsidR="00CF22EB" w:rsidRDefault="00CF22EB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Promovia o gerenciamento do piso de fabrica baseado n forma de produção da empresa</w:t>
      </w:r>
    </w:p>
    <w:p w:rsidR="00CF22EB" w:rsidRDefault="00CF22EB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Avaliava e analisava todo o desempenho do processo produtivo diariamente</w:t>
      </w:r>
    </w:p>
    <w:p w:rsidR="00CF22EB" w:rsidRDefault="00CF22EB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Controlava diariamente indicadores de produtividade, eficiênci</w:t>
      </w:r>
      <w:r w:rsidR="008A4C2E">
        <w:rPr>
          <w:rFonts w:cs="Tahoma"/>
          <w:b/>
          <w:color w:val="00000A"/>
          <w:sz w:val="20"/>
          <w:szCs w:val="20"/>
        </w:rPr>
        <w:t>a</w:t>
      </w:r>
      <w:r>
        <w:rPr>
          <w:rFonts w:cs="Tahoma"/>
          <w:b/>
          <w:color w:val="00000A"/>
          <w:sz w:val="20"/>
          <w:szCs w:val="20"/>
        </w:rPr>
        <w:t>, qualidade e metas.</w:t>
      </w:r>
    </w:p>
    <w:p w:rsidR="00CF22EB" w:rsidRDefault="00CF22EB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Padronizava técnica e operacional no processo produtivo</w:t>
      </w:r>
    </w:p>
    <w:p w:rsidR="00CF22EB" w:rsidRDefault="00832718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Desenvolvia e engajava a equipe com a produção</w:t>
      </w:r>
    </w:p>
    <w:p w:rsidR="00832718" w:rsidRDefault="00832718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 xml:space="preserve">Estimulava a equipe e </w:t>
      </w:r>
      <w:r w:rsidR="00043B45">
        <w:rPr>
          <w:rFonts w:cs="Tahoma"/>
          <w:b/>
          <w:color w:val="00000A"/>
          <w:sz w:val="20"/>
          <w:szCs w:val="20"/>
        </w:rPr>
        <w:t xml:space="preserve">garantia o uso correto de seus </w:t>
      </w:r>
      <w:proofErr w:type="spellStart"/>
      <w:r w:rsidR="00043B45">
        <w:rPr>
          <w:rFonts w:cs="Tahoma"/>
          <w:b/>
          <w:color w:val="00000A"/>
          <w:sz w:val="20"/>
          <w:szCs w:val="20"/>
        </w:rPr>
        <w:t>epeis</w:t>
      </w:r>
      <w:proofErr w:type="spellEnd"/>
      <w:r w:rsidR="00043B45">
        <w:rPr>
          <w:rFonts w:cs="Tahoma"/>
          <w:b/>
          <w:color w:val="00000A"/>
          <w:sz w:val="20"/>
          <w:szCs w:val="20"/>
        </w:rPr>
        <w:t xml:space="preserve"> e trabalhar com segurança</w:t>
      </w:r>
    </w:p>
    <w:p w:rsidR="00043B45" w:rsidRDefault="00043B45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Acompanhava o consumo de insumos e gastos da produção</w:t>
      </w:r>
    </w:p>
    <w:p w:rsidR="00043B45" w:rsidRDefault="00043B45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Zelava pel</w:t>
      </w:r>
      <w:r w:rsidR="008A4C2E">
        <w:rPr>
          <w:rFonts w:cs="Tahoma"/>
          <w:b/>
          <w:color w:val="00000A"/>
          <w:sz w:val="20"/>
          <w:szCs w:val="20"/>
        </w:rPr>
        <w:t>a</w:t>
      </w:r>
      <w:r>
        <w:rPr>
          <w:rFonts w:cs="Tahoma"/>
          <w:b/>
          <w:color w:val="00000A"/>
          <w:sz w:val="20"/>
          <w:szCs w:val="20"/>
        </w:rPr>
        <w:t xml:space="preserve"> conservação e uso correto das maquinas</w:t>
      </w:r>
      <w:r w:rsidR="008A4C2E">
        <w:rPr>
          <w:rFonts w:cs="Tahoma"/>
          <w:b/>
          <w:color w:val="00000A"/>
          <w:sz w:val="20"/>
          <w:szCs w:val="20"/>
        </w:rPr>
        <w:t>, gabaritos e dispositivos</w:t>
      </w:r>
      <w:r>
        <w:rPr>
          <w:rFonts w:cs="Tahoma"/>
          <w:b/>
          <w:color w:val="00000A"/>
          <w:sz w:val="20"/>
          <w:szCs w:val="20"/>
        </w:rPr>
        <w:t xml:space="preserve"> em geral</w:t>
      </w:r>
    </w:p>
    <w:p w:rsidR="00043B45" w:rsidRDefault="00043B45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Avalia junto a diretoria o custo e benefi</w:t>
      </w:r>
      <w:r w:rsidR="00595550">
        <w:rPr>
          <w:rFonts w:cs="Tahoma"/>
          <w:b/>
          <w:color w:val="00000A"/>
          <w:sz w:val="20"/>
          <w:szCs w:val="20"/>
        </w:rPr>
        <w:t xml:space="preserve">cio de cada passo de implementações </w:t>
      </w:r>
    </w:p>
    <w:p w:rsidR="008A4C2E" w:rsidRPr="00CF22EB" w:rsidRDefault="008A4C2E" w:rsidP="003E51AC">
      <w:pPr>
        <w:pStyle w:val="Default"/>
        <w:numPr>
          <w:ilvl w:val="0"/>
          <w:numId w:val="18"/>
        </w:numPr>
        <w:rPr>
          <w:rFonts w:cs="Tahoma"/>
          <w:b/>
          <w:color w:val="00000A"/>
          <w:sz w:val="20"/>
          <w:szCs w:val="20"/>
        </w:rPr>
      </w:pPr>
      <w:r>
        <w:rPr>
          <w:rFonts w:cs="Tahoma"/>
          <w:b/>
          <w:color w:val="00000A"/>
          <w:sz w:val="20"/>
          <w:szCs w:val="20"/>
        </w:rPr>
        <w:t>Otimizava e utilizava todos os recursos disponibilizados a minha disposição.</w:t>
      </w:r>
    </w:p>
    <w:p w:rsidR="004A03B1" w:rsidRDefault="004A03B1">
      <w:pPr>
        <w:pStyle w:val="Default"/>
      </w:pPr>
    </w:p>
    <w:sectPr w:rsidR="004A03B1" w:rsidSect="00CC3D3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8B4" w:rsidRDefault="00A928B4" w:rsidP="002A1CBD">
      <w:pPr>
        <w:spacing w:after="0" w:line="240" w:lineRule="auto"/>
      </w:pPr>
      <w:r>
        <w:separator/>
      </w:r>
    </w:p>
  </w:endnote>
  <w:endnote w:type="continuationSeparator" w:id="0">
    <w:p w:rsidR="00A928B4" w:rsidRDefault="00A928B4" w:rsidP="002A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8B4" w:rsidRDefault="00A928B4" w:rsidP="002A1CBD">
      <w:pPr>
        <w:spacing w:after="0" w:line="240" w:lineRule="auto"/>
      </w:pPr>
      <w:r>
        <w:separator/>
      </w:r>
    </w:p>
  </w:footnote>
  <w:footnote w:type="continuationSeparator" w:id="0">
    <w:p w:rsidR="00A928B4" w:rsidRDefault="00A928B4" w:rsidP="002A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B74"/>
    <w:multiLevelType w:val="hybridMultilevel"/>
    <w:tmpl w:val="23502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B73AD"/>
    <w:multiLevelType w:val="hybridMultilevel"/>
    <w:tmpl w:val="10504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B17A1"/>
    <w:multiLevelType w:val="hybridMultilevel"/>
    <w:tmpl w:val="4DA29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84CFD"/>
    <w:multiLevelType w:val="hybridMultilevel"/>
    <w:tmpl w:val="8A1A8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7E4A"/>
    <w:multiLevelType w:val="hybridMultilevel"/>
    <w:tmpl w:val="A5B0E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12B9"/>
    <w:multiLevelType w:val="hybridMultilevel"/>
    <w:tmpl w:val="F0F68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772C0"/>
    <w:multiLevelType w:val="hybridMultilevel"/>
    <w:tmpl w:val="1158C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459A7"/>
    <w:multiLevelType w:val="hybridMultilevel"/>
    <w:tmpl w:val="273C8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20E5F"/>
    <w:multiLevelType w:val="hybridMultilevel"/>
    <w:tmpl w:val="E7D44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412768"/>
    <w:multiLevelType w:val="hybridMultilevel"/>
    <w:tmpl w:val="E42E55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55513"/>
    <w:multiLevelType w:val="hybridMultilevel"/>
    <w:tmpl w:val="13C27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F179F"/>
    <w:multiLevelType w:val="hybridMultilevel"/>
    <w:tmpl w:val="E70C6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807A2"/>
    <w:multiLevelType w:val="hybridMultilevel"/>
    <w:tmpl w:val="FF82D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84FE2"/>
    <w:multiLevelType w:val="hybridMultilevel"/>
    <w:tmpl w:val="B4BE8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37CD9"/>
    <w:multiLevelType w:val="hybridMultilevel"/>
    <w:tmpl w:val="CFFA2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66F79"/>
    <w:multiLevelType w:val="hybridMultilevel"/>
    <w:tmpl w:val="7FDCB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7C0EBB"/>
    <w:multiLevelType w:val="hybridMultilevel"/>
    <w:tmpl w:val="BD52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E7BF4"/>
    <w:multiLevelType w:val="hybridMultilevel"/>
    <w:tmpl w:val="357E9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4"/>
  </w:num>
  <w:num w:numId="8">
    <w:abstractNumId w:val="15"/>
  </w:num>
  <w:num w:numId="9">
    <w:abstractNumId w:val="0"/>
  </w:num>
  <w:num w:numId="10">
    <w:abstractNumId w:val="17"/>
  </w:num>
  <w:num w:numId="11">
    <w:abstractNumId w:val="6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2"/>
  </w:num>
  <w:num w:numId="17">
    <w:abstractNumId w:val="9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7A6"/>
    <w:rsid w:val="00043B45"/>
    <w:rsid w:val="000664A6"/>
    <w:rsid w:val="000669F3"/>
    <w:rsid w:val="000750E3"/>
    <w:rsid w:val="000B6780"/>
    <w:rsid w:val="00121993"/>
    <w:rsid w:val="00136BF7"/>
    <w:rsid w:val="00174456"/>
    <w:rsid w:val="00180900"/>
    <w:rsid w:val="00183FF6"/>
    <w:rsid w:val="00200498"/>
    <w:rsid w:val="00250282"/>
    <w:rsid w:val="002A1CBD"/>
    <w:rsid w:val="002A5222"/>
    <w:rsid w:val="00364765"/>
    <w:rsid w:val="003B3B1B"/>
    <w:rsid w:val="003E51AC"/>
    <w:rsid w:val="00426A2D"/>
    <w:rsid w:val="00462D84"/>
    <w:rsid w:val="004A03B1"/>
    <w:rsid w:val="004C10E1"/>
    <w:rsid w:val="00536289"/>
    <w:rsid w:val="00542753"/>
    <w:rsid w:val="00546675"/>
    <w:rsid w:val="00595550"/>
    <w:rsid w:val="005C47A6"/>
    <w:rsid w:val="005D7418"/>
    <w:rsid w:val="00604AAA"/>
    <w:rsid w:val="006169AF"/>
    <w:rsid w:val="00622FC6"/>
    <w:rsid w:val="00695348"/>
    <w:rsid w:val="006D4BAC"/>
    <w:rsid w:val="007474EA"/>
    <w:rsid w:val="0078158D"/>
    <w:rsid w:val="007947E2"/>
    <w:rsid w:val="00832718"/>
    <w:rsid w:val="008A4C2E"/>
    <w:rsid w:val="008B4FB2"/>
    <w:rsid w:val="009313FE"/>
    <w:rsid w:val="009C14AD"/>
    <w:rsid w:val="009C686A"/>
    <w:rsid w:val="00A23250"/>
    <w:rsid w:val="00A928B4"/>
    <w:rsid w:val="00AF5ED1"/>
    <w:rsid w:val="00B64961"/>
    <w:rsid w:val="00C76A8F"/>
    <w:rsid w:val="00C84031"/>
    <w:rsid w:val="00C84283"/>
    <w:rsid w:val="00CC3D35"/>
    <w:rsid w:val="00CF22EB"/>
    <w:rsid w:val="00D32898"/>
    <w:rsid w:val="00DA7A27"/>
    <w:rsid w:val="00DD4D0A"/>
    <w:rsid w:val="00E40B4D"/>
    <w:rsid w:val="00EA2355"/>
    <w:rsid w:val="00EB7E4D"/>
    <w:rsid w:val="00ED4CCB"/>
    <w:rsid w:val="00F2554B"/>
    <w:rsid w:val="00F812A5"/>
    <w:rsid w:val="00F8415E"/>
    <w:rsid w:val="00F84E8B"/>
    <w:rsid w:val="00F9548C"/>
    <w:rsid w:val="00FE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AB9"/>
    <w:pPr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35D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qFormat/>
    <w:rsid w:val="00AE536C"/>
  </w:style>
  <w:style w:type="character" w:customStyle="1" w:styleId="LinkdaInternet">
    <w:name w:val="Link da Internet"/>
    <w:basedOn w:val="Fontepargpadro"/>
    <w:uiPriority w:val="99"/>
    <w:unhideWhenUsed/>
    <w:rsid w:val="00AE6476"/>
    <w:rPr>
      <w:color w:val="0000FF" w:themeColor="hyperlink"/>
      <w:u w:val="single"/>
    </w:rPr>
  </w:style>
  <w:style w:type="character" w:customStyle="1" w:styleId="ListLabel1">
    <w:name w:val="ListLabel 1"/>
    <w:qFormat/>
    <w:rsid w:val="00ED4CCB"/>
    <w:rPr>
      <w:rFonts w:cs="Courier New"/>
    </w:rPr>
  </w:style>
  <w:style w:type="character" w:customStyle="1" w:styleId="ListLabel2">
    <w:name w:val="ListLabel 2"/>
    <w:qFormat/>
    <w:rsid w:val="00ED4CCB"/>
    <w:rPr>
      <w:rFonts w:cs="Courier New"/>
    </w:rPr>
  </w:style>
  <w:style w:type="character" w:customStyle="1" w:styleId="ListLabel3">
    <w:name w:val="ListLabel 3"/>
    <w:qFormat/>
    <w:rsid w:val="00ED4CCB"/>
    <w:rPr>
      <w:rFonts w:cs="Courier New"/>
    </w:rPr>
  </w:style>
  <w:style w:type="character" w:customStyle="1" w:styleId="ListLabel4">
    <w:name w:val="ListLabel 4"/>
    <w:qFormat/>
    <w:rsid w:val="00ED4CCB"/>
    <w:rPr>
      <w:rFonts w:cs="Courier New"/>
    </w:rPr>
  </w:style>
  <w:style w:type="character" w:customStyle="1" w:styleId="ListLabel5">
    <w:name w:val="ListLabel 5"/>
    <w:qFormat/>
    <w:rsid w:val="00ED4CCB"/>
    <w:rPr>
      <w:rFonts w:cs="Courier New"/>
    </w:rPr>
  </w:style>
  <w:style w:type="character" w:customStyle="1" w:styleId="ListLabel6">
    <w:name w:val="ListLabel 6"/>
    <w:qFormat/>
    <w:rsid w:val="00ED4CCB"/>
    <w:rPr>
      <w:rFonts w:cs="Courier New"/>
    </w:rPr>
  </w:style>
  <w:style w:type="character" w:customStyle="1" w:styleId="ListLabel7">
    <w:name w:val="ListLabel 7"/>
    <w:qFormat/>
    <w:rsid w:val="00ED4CCB"/>
    <w:rPr>
      <w:rFonts w:cs="Courier New"/>
    </w:rPr>
  </w:style>
  <w:style w:type="character" w:customStyle="1" w:styleId="ListLabel8">
    <w:name w:val="ListLabel 8"/>
    <w:qFormat/>
    <w:rsid w:val="00ED4CCB"/>
    <w:rPr>
      <w:rFonts w:cs="Courier New"/>
    </w:rPr>
  </w:style>
  <w:style w:type="character" w:customStyle="1" w:styleId="ListLabel9">
    <w:name w:val="ListLabel 9"/>
    <w:qFormat/>
    <w:rsid w:val="00ED4CCB"/>
    <w:rPr>
      <w:rFonts w:cs="Courier New"/>
    </w:rPr>
  </w:style>
  <w:style w:type="character" w:customStyle="1" w:styleId="ListLabel10">
    <w:name w:val="ListLabel 10"/>
    <w:qFormat/>
    <w:rsid w:val="00ED4CCB"/>
    <w:rPr>
      <w:rFonts w:cs="Courier New"/>
    </w:rPr>
  </w:style>
  <w:style w:type="character" w:customStyle="1" w:styleId="ListLabel11">
    <w:name w:val="ListLabel 11"/>
    <w:qFormat/>
    <w:rsid w:val="00ED4CCB"/>
    <w:rPr>
      <w:rFonts w:cs="Courier New"/>
    </w:rPr>
  </w:style>
  <w:style w:type="character" w:customStyle="1" w:styleId="ListLabel12">
    <w:name w:val="ListLabel 12"/>
    <w:qFormat/>
    <w:rsid w:val="00ED4CCB"/>
    <w:rPr>
      <w:rFonts w:cs="Courier New"/>
    </w:rPr>
  </w:style>
  <w:style w:type="paragraph" w:styleId="Ttulo">
    <w:name w:val="Title"/>
    <w:basedOn w:val="Normal"/>
    <w:next w:val="Corpodetexto"/>
    <w:qFormat/>
    <w:rsid w:val="00ED4CC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ED4CCB"/>
    <w:pPr>
      <w:spacing w:after="140" w:line="288" w:lineRule="auto"/>
    </w:pPr>
  </w:style>
  <w:style w:type="paragraph" w:styleId="Lista">
    <w:name w:val="List"/>
    <w:basedOn w:val="Corpodetexto"/>
    <w:rsid w:val="00ED4CCB"/>
    <w:rPr>
      <w:rFonts w:cs="Arial"/>
    </w:rPr>
  </w:style>
  <w:style w:type="paragraph" w:styleId="Legenda">
    <w:name w:val="caption"/>
    <w:basedOn w:val="Normal"/>
    <w:qFormat/>
    <w:rsid w:val="00ED4CC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D4CCB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35D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15A2D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AE53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649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A1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CBD"/>
    <w:rPr>
      <w:color w:val="00000A"/>
      <w:sz w:val="22"/>
    </w:rPr>
  </w:style>
  <w:style w:type="paragraph" w:styleId="Rodap">
    <w:name w:val="footer"/>
    <w:basedOn w:val="Normal"/>
    <w:link w:val="RodapChar"/>
    <w:uiPriority w:val="99"/>
    <w:unhideWhenUsed/>
    <w:rsid w:val="002A1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1CBD"/>
    <w:rPr>
      <w:color w:val="00000A"/>
      <w:sz w:val="22"/>
    </w:rPr>
  </w:style>
  <w:style w:type="character" w:styleId="Hyperlink">
    <w:name w:val="Hyperlink"/>
    <w:basedOn w:val="Fontepargpadro"/>
    <w:uiPriority w:val="99"/>
    <w:unhideWhenUsed/>
    <w:rsid w:val="009C14A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4A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lviotrindade14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Silvio</cp:lastModifiedBy>
  <cp:revision>2</cp:revision>
  <cp:lastPrinted>2016-09-14T15:14:00Z</cp:lastPrinted>
  <dcterms:created xsi:type="dcterms:W3CDTF">2022-04-13T15:03:00Z</dcterms:created>
  <dcterms:modified xsi:type="dcterms:W3CDTF">2022-04-13T15:03:00Z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