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864E9C" w:rsidR="00375C1D" w:rsidRDefault="00375C1D" w14:paraId="672A6659" w14:textId="77777777">
      <w:pPr>
        <w:pStyle w:val="Padro"/>
        <w:jc w:val="center"/>
      </w:pPr>
    </w:p>
    <w:p w:rsidRPr="00864E9C" w:rsidR="00375C1D" w:rsidP="645ECB22" w:rsidRDefault="00864E9C" w14:paraId="0CB40F13" w14:textId="6DC14338">
      <w:pPr>
        <w:pStyle w:val="Padro"/>
        <w:jc w:val="center"/>
      </w:pPr>
      <w:r>
        <w:rPr>
          <w:b/>
          <w:bCs/>
          <w:color w:val="000000" w:themeColor="text1"/>
          <w:u w:val="single"/>
        </w:rPr>
        <w:t>CURRÍ</w:t>
      </w:r>
      <w:r w:rsidRPr="00864E9C" w:rsidR="645ECB22">
        <w:rPr>
          <w:b/>
          <w:bCs/>
          <w:color w:val="000000" w:themeColor="text1"/>
          <w:u w:val="single"/>
        </w:rPr>
        <w:t>CULO</w:t>
      </w:r>
    </w:p>
    <w:p w:rsidRPr="00864E9C" w:rsidR="00375C1D" w:rsidRDefault="00375C1D" w14:paraId="0A37501D" w14:textId="77777777">
      <w:pPr>
        <w:pStyle w:val="Padro"/>
        <w:jc w:val="both"/>
      </w:pPr>
    </w:p>
    <w:p w:rsidRPr="00864E9C" w:rsidR="00375C1D" w:rsidP="645ECB22" w:rsidRDefault="645ECB22" w14:paraId="6BADFE56" w14:textId="17556948">
      <w:pPr>
        <w:pStyle w:val="Padro"/>
        <w:jc w:val="center"/>
      </w:pPr>
      <w:r w:rsidRPr="7F9C9FE3" w:rsidR="7F9C9FE3">
        <w:rPr>
          <w:b w:val="1"/>
          <w:bCs w:val="1"/>
          <w:i w:val="1"/>
          <w:iCs w:val="1"/>
          <w:color w:val="000000" w:themeColor="text1" w:themeTint="FF" w:themeShade="FF"/>
        </w:rPr>
        <w:t>Carla Christiane Guerra da Silva</w:t>
      </w:r>
    </w:p>
    <w:p w:rsidRPr="00864E9C" w:rsidR="00375C1D" w:rsidP="645ECB22" w:rsidRDefault="645ECB22" w14:paraId="09EAE691" w14:textId="77777777">
      <w:pPr>
        <w:pStyle w:val="Padro"/>
        <w:jc w:val="center"/>
      </w:pPr>
      <w:r w:rsidRPr="00864E9C">
        <w:rPr>
          <w:b/>
          <w:bCs/>
          <w:i/>
          <w:iCs/>
          <w:color w:val="000000" w:themeColor="text1"/>
        </w:rPr>
        <w:t>23/03/1982</w:t>
      </w:r>
    </w:p>
    <w:p w:rsidRPr="00864E9C" w:rsidR="00375C1D" w:rsidRDefault="00375C1D" w14:paraId="5DAB6C7B" w14:textId="77777777">
      <w:pPr>
        <w:pStyle w:val="Padro"/>
        <w:jc w:val="center"/>
      </w:pPr>
    </w:p>
    <w:p w:rsidRPr="00864E9C" w:rsidR="00375C1D" w:rsidP="645ECB22" w:rsidRDefault="645ECB22" w14:paraId="44C1EA05" w14:textId="58CC2C2F">
      <w:pPr>
        <w:pStyle w:val="Padro"/>
        <w:jc w:val="center"/>
      </w:pPr>
      <w:r w:rsidRPr="7F9C9FE3" w:rsidR="7F9C9FE3">
        <w:rPr>
          <w:color w:val="000000" w:themeColor="text1" w:themeTint="FF" w:themeShade="FF"/>
        </w:rPr>
        <w:t>Estrada Francisco Smolka, S/N - Sítio do Sol</w:t>
      </w:r>
    </w:p>
    <w:p w:rsidRPr="00864E9C" w:rsidR="00375C1D" w:rsidP="645ECB22" w:rsidRDefault="00864E9C" w14:paraId="5A386695" w14:textId="34E3DFF5">
      <w:pPr>
        <w:pStyle w:val="Padro"/>
        <w:jc w:val="center"/>
      </w:pPr>
      <w:r w:rsidRPr="7F9C9FE3" w:rsidR="7F9C9FE3">
        <w:rPr>
          <w:color w:val="000000" w:themeColor="text1" w:themeTint="FF" w:themeShade="FF"/>
        </w:rPr>
        <w:t>Quebra Frascos – Teresópolis – RJ</w:t>
      </w:r>
    </w:p>
    <w:p w:rsidRPr="00864E9C" w:rsidR="00375C1D" w:rsidP="645ECB22" w:rsidRDefault="645ECB22" w14:paraId="7B089D39" w14:textId="77777777">
      <w:pPr>
        <w:pStyle w:val="Padro"/>
        <w:jc w:val="center"/>
      </w:pPr>
      <w:r w:rsidRPr="00864E9C">
        <w:rPr>
          <w:color w:val="000000" w:themeColor="text1"/>
        </w:rPr>
        <w:t>CEP – 25966-105</w:t>
      </w:r>
    </w:p>
    <w:p w:rsidRPr="00864E9C" w:rsidR="00375C1D" w:rsidP="38F95C9C" w:rsidRDefault="38F95C9C" w14:paraId="39FA4984" w14:textId="36563501">
      <w:pPr>
        <w:pStyle w:val="Padro"/>
        <w:jc w:val="center"/>
      </w:pPr>
      <w:r w:rsidRPr="45D457EC" w:rsidR="45D457EC">
        <w:rPr>
          <w:color w:val="000000" w:themeColor="text1" w:themeTint="FF" w:themeShade="FF"/>
        </w:rPr>
        <w:t>Tel. Contato – 32.98824-1424/21.96901-2836</w:t>
      </w:r>
    </w:p>
    <w:p w:rsidRPr="00864E9C" w:rsidR="00375C1D" w:rsidRDefault="00375C1D" w14:paraId="02EB378F" w14:textId="77777777">
      <w:pPr>
        <w:pStyle w:val="Padro"/>
        <w:jc w:val="center"/>
      </w:pPr>
    </w:p>
    <w:tbl>
      <w:tblPr>
        <w:tblW w:w="0" w:type="auto"/>
        <w:tblInd w:w="-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44"/>
      </w:tblGrid>
      <w:tr w:rsidRPr="00864E9C" w:rsidR="00375C1D" w:rsidTr="38F95C9C" w14:paraId="56EE984B" w14:textId="77777777">
        <w:tc>
          <w:tcPr>
            <w:tcW w:w="86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64E9C" w:rsidR="00375C1D" w:rsidP="38F95C9C" w:rsidRDefault="38F95C9C" w14:paraId="224A1E31" w14:textId="45C94040">
            <w:pPr>
              <w:pStyle w:val="Padro"/>
              <w:jc w:val="center"/>
              <w:rPr>
                <w:rStyle w:val="LinkdaInternet"/>
                <w:b/>
                <w:bCs/>
                <w:color w:val="000000" w:themeColor="text1"/>
              </w:rPr>
            </w:pPr>
            <w:r w:rsidRPr="00864E9C">
              <w:rPr>
                <w:b/>
                <w:bCs/>
                <w:color w:val="000000" w:themeColor="text1"/>
              </w:rPr>
              <w:t>E-mail – carlafazend@hotmail.com</w:t>
            </w:r>
          </w:p>
        </w:tc>
      </w:tr>
    </w:tbl>
    <w:p w:rsidRPr="00864E9C" w:rsidR="00375C1D" w:rsidRDefault="00375C1D" w14:paraId="6A05A809" w14:textId="77777777">
      <w:pPr>
        <w:pStyle w:val="Padro"/>
      </w:pPr>
    </w:p>
    <w:p w:rsidR="7F9C9FE3" w:rsidP="7F9C9FE3" w:rsidRDefault="7F9C9FE3" w14:paraId="70499322" w14:textId="1A166D38">
      <w:pPr>
        <w:pStyle w:val="Padro"/>
        <w:rPr>
          <w:rFonts w:ascii="Times New Roman" w:hAnsi="Times New Roman" w:eastAsia="Times New Roman" w:cs="Times New Roman"/>
          <w:sz w:val="24"/>
          <w:szCs w:val="24"/>
        </w:rPr>
      </w:pPr>
    </w:p>
    <w:p w:rsidR="7F9C9FE3" w:rsidP="7F9C9FE3" w:rsidRDefault="7F9C9FE3" w14:paraId="5C179FD0" w14:textId="76A8B296">
      <w:pPr>
        <w:pStyle w:val="Padro"/>
        <w:rPr>
          <w:rFonts w:ascii="Times New Roman" w:hAnsi="Times New Roman" w:eastAsia="Times New Roman" w:cs="Times New Roman"/>
          <w:sz w:val="24"/>
          <w:szCs w:val="24"/>
        </w:rPr>
      </w:pPr>
    </w:p>
    <w:p w:rsidR="7F9C9FE3" w:rsidP="7F9C9FE3" w:rsidRDefault="7F9C9FE3" w14:paraId="61A21C55" w14:textId="7A3D9CD7">
      <w:pPr>
        <w:pStyle w:val="Padro"/>
        <w:bidi w:val="0"/>
        <w:spacing w:before="0" w:beforeAutospacing="off" w:after="0" w:afterAutospacing="off"/>
        <w:ind w:left="0" w:right="0"/>
        <w:jc w:val="left"/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single"/>
        </w:rPr>
      </w:pPr>
      <w:r w:rsidRPr="7F9C9FE3" w:rsidR="7F9C9FE3">
        <w:rPr>
          <w:b w:val="1"/>
          <w:bCs w:val="1"/>
          <w:u w:val="single"/>
        </w:rPr>
        <w:t>OBJETIVO:</w:t>
      </w:r>
    </w:p>
    <w:p w:rsidRPr="00864E9C" w:rsidR="00375C1D" w:rsidRDefault="00375C1D" w14:paraId="41C8F396" w14:textId="77777777">
      <w:pPr>
        <w:pStyle w:val="Padro"/>
      </w:pPr>
    </w:p>
    <w:p w:rsidRPr="00864E9C" w:rsidR="00375C1D" w:rsidP="645ECB22" w:rsidRDefault="645ECB22" w14:paraId="2E56918A" w14:textId="68460B97">
      <w:pPr>
        <w:pStyle w:val="Padro"/>
        <w:ind w:left="360"/>
        <w:jc w:val="both"/>
      </w:pPr>
      <w:r w:rsidR="7F9C9FE3">
        <w:rPr/>
        <w:t>*Setor Financeiro</w:t>
      </w:r>
    </w:p>
    <w:p w:rsidRPr="00864E9C" w:rsidR="00375C1D" w:rsidRDefault="00375C1D" w14:paraId="72A3D3EC" w14:textId="77777777">
      <w:pPr>
        <w:pStyle w:val="Padro"/>
        <w:ind w:left="360"/>
        <w:jc w:val="both"/>
      </w:pPr>
    </w:p>
    <w:p w:rsidRPr="00864E9C" w:rsidR="00375C1D" w:rsidP="2622ADBF" w:rsidRDefault="00375C1D" w14:paraId="0E27B00A" w14:textId="7046378B">
      <w:pPr>
        <w:pStyle w:val="Padro"/>
        <w:ind w:firstLine="36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="7F9C9FE3" w:rsidP="7F9C9FE3" w:rsidRDefault="7F9C9FE3" w14:paraId="359DF87B" w14:textId="651F739F">
      <w:pPr>
        <w:pStyle w:val="Padro"/>
        <w:jc w:val="left"/>
        <w:rPr>
          <w:b w:val="1"/>
          <w:bCs w:val="1"/>
          <w:u w:val="single"/>
        </w:rPr>
      </w:pPr>
      <w:r w:rsidRPr="7F9C9FE3" w:rsidR="7F9C9FE3">
        <w:rPr>
          <w:b w:val="1"/>
          <w:bCs w:val="1"/>
          <w:u w:val="single"/>
        </w:rPr>
        <w:t>RESUMO DE QUALIFICAÇÕES</w:t>
      </w:r>
    </w:p>
    <w:p w:rsidR="7F9C9FE3" w:rsidP="7F9C9FE3" w:rsidRDefault="7F9C9FE3" w14:paraId="1279F15E" w14:textId="2DE4BD4B">
      <w:pPr>
        <w:pStyle w:val="Padro"/>
        <w:jc w:val="left"/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single"/>
        </w:rPr>
      </w:pPr>
    </w:p>
    <w:p w:rsidR="7F9C9FE3" w:rsidP="7F9C9FE3" w:rsidRDefault="7F9C9FE3" w14:paraId="496F3C3E" w14:textId="6A28AAE7">
      <w:pPr>
        <w:spacing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7F9C9FE3" w:rsidR="7F9C9FE3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Atuação na área Financeira, com experiência no processamento e baixas de pagamentos, conciliação bancária, antecipação de cartão, contas a pagar e a receber, acompanhando e verificando as provisões de custos e despesas, utilizando os sistemas Alterdata e </w:t>
      </w:r>
      <w:proofErr w:type="spellStart"/>
      <w:r w:rsidRPr="7F9C9FE3" w:rsidR="7F9C9FE3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pt-BR"/>
        </w:rPr>
        <w:t>Ciss</w:t>
      </w:r>
      <w:proofErr w:type="spellEnd"/>
      <w:r w:rsidRPr="7F9C9FE3" w:rsidR="7F9C9FE3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. </w:t>
      </w:r>
    </w:p>
    <w:p w:rsidR="7F9C9FE3" w:rsidP="7F9C9FE3" w:rsidRDefault="7F9C9FE3" w14:paraId="40505F8B" w14:textId="4FF68228">
      <w:pPr>
        <w:spacing w:line="240" w:lineRule="auto"/>
        <w:jc w:val="both"/>
      </w:pPr>
      <w:r w:rsidRPr="7F9C9FE3" w:rsidR="7F9C9FE3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pt-BR"/>
        </w:rPr>
        <w:t>Lançamento de notas fiscais, apuração de impostos e entrada de notas fiscais.</w:t>
      </w:r>
    </w:p>
    <w:p w:rsidR="7F9C9FE3" w:rsidP="45D457EC" w:rsidRDefault="7F9C9FE3" w14:paraId="09F067F8" w14:textId="016E9F28">
      <w:pPr>
        <w:spacing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45D457EC" w:rsidR="45D457E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pt-BR"/>
        </w:rPr>
        <w:t>Vivência no acompanhamento dos pagamentos aos fornecedores, respeitando os prazos, a fim de evitar protestos e outros assuntos judiciais.</w:t>
      </w:r>
    </w:p>
    <w:p w:rsidR="7F9C9FE3" w:rsidP="45D457EC" w:rsidRDefault="7F9C9FE3" w14:paraId="1CED3079" w14:textId="0DA69F82">
      <w:pPr>
        <w:spacing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45D457EC" w:rsidR="45D457E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pt-BR"/>
        </w:rPr>
        <w:t>Experiência no contato com bancos para envio do arquivo de duplicatas, controle de prorrogações de vencimentos e descontos financeiros.</w:t>
      </w:r>
    </w:p>
    <w:p w:rsidR="45D457EC" w:rsidP="45D457EC" w:rsidRDefault="45D457EC" w14:paraId="4BF549D3" w14:textId="48CC2DA1">
      <w:pPr>
        <w:pStyle w:val="Normal"/>
        <w:spacing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Pr="00864E9C" w:rsidR="00375C1D" w:rsidP="7F9C9FE3" w:rsidRDefault="645ECB22" w14:paraId="54E76203" w14:textId="54DAC4A1">
      <w:pPr>
        <w:pStyle w:val="Padro"/>
        <w:jc w:val="left"/>
      </w:pPr>
      <w:r w:rsidRPr="7F9C9FE3" w:rsidR="7F9C9FE3">
        <w:rPr>
          <w:b w:val="1"/>
          <w:bCs w:val="1"/>
          <w:u w:val="single"/>
        </w:rPr>
        <w:t>EXPERIÊNCIA PROFISSIONAL</w:t>
      </w:r>
    </w:p>
    <w:p w:rsidRPr="00864E9C" w:rsidR="00375C1D" w:rsidRDefault="00375C1D" w14:paraId="60061E4C" w14:textId="77777777">
      <w:pPr>
        <w:pStyle w:val="Padro"/>
        <w:jc w:val="both"/>
      </w:pPr>
    </w:p>
    <w:p w:rsidRPr="00864E9C" w:rsidR="00700C1C" w:rsidP="7F9C9FE3" w:rsidRDefault="645ECB22" w14:paraId="0FE22C83" w14:textId="73251FA8">
      <w:pPr>
        <w:pStyle w:val="Padro"/>
        <w:ind w:left="360"/>
        <w:jc w:val="both"/>
        <w:rPr>
          <w:sz w:val="22"/>
          <w:szCs w:val="22"/>
        </w:rPr>
      </w:pPr>
      <w:r w:rsidRPr="7F9C9FE3" w:rsidR="7F9C9FE3">
        <w:rPr>
          <w:sz w:val="24"/>
          <w:szCs w:val="24"/>
        </w:rPr>
        <w:t>*Advocacia Geral do Estado de Minas Gerais</w:t>
      </w:r>
    </w:p>
    <w:p w:rsidRPr="00864E9C" w:rsidR="00700C1C" w:rsidP="7F9C9FE3" w:rsidRDefault="00700C1C" w14:paraId="44EAFD9C" w14:textId="77777777">
      <w:pPr>
        <w:pStyle w:val="Padro"/>
        <w:jc w:val="both"/>
        <w:rPr>
          <w:sz w:val="24"/>
          <w:szCs w:val="24"/>
        </w:rPr>
      </w:pPr>
    </w:p>
    <w:p w:rsidRPr="00864E9C" w:rsidR="00700C1C" w:rsidP="7F9C9FE3" w:rsidRDefault="645ECB22" w14:paraId="4BE3364C" w14:textId="467A4B0F">
      <w:pPr>
        <w:pStyle w:val="Padro"/>
        <w:ind w:firstLine="360"/>
        <w:jc w:val="both"/>
        <w:rPr>
          <w:sz w:val="22"/>
          <w:szCs w:val="22"/>
        </w:rPr>
      </w:pPr>
      <w:r w:rsidRPr="7F9C9FE3" w:rsidR="7F9C9FE3">
        <w:rPr>
          <w:sz w:val="24"/>
          <w:szCs w:val="24"/>
        </w:rPr>
        <w:t>Cargo - Estagiário</w:t>
      </w:r>
    </w:p>
    <w:p w:rsidRPr="00864E9C" w:rsidR="00700C1C" w:rsidP="7F9C9FE3" w:rsidRDefault="645ECB22" w14:paraId="74583F0A" w14:textId="61B33B0F">
      <w:pPr>
        <w:pStyle w:val="Padro"/>
        <w:ind w:firstLine="360"/>
        <w:jc w:val="both"/>
        <w:rPr>
          <w:sz w:val="22"/>
          <w:szCs w:val="22"/>
        </w:rPr>
      </w:pPr>
      <w:r w:rsidRPr="7F9C9FE3" w:rsidR="7F9C9FE3">
        <w:rPr>
          <w:sz w:val="24"/>
          <w:szCs w:val="24"/>
        </w:rPr>
        <w:t>Período – 2004/2005</w:t>
      </w:r>
    </w:p>
    <w:p w:rsidR="7F9C9FE3" w:rsidP="7F9C9FE3" w:rsidRDefault="7F9C9FE3" w14:paraId="1E6BFE38" w14:textId="49EDB941">
      <w:pPr>
        <w:pStyle w:val="Padr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="7F9C9FE3" w:rsidP="7F9C9FE3" w:rsidRDefault="7F9C9FE3" w14:paraId="05E0CDBC" w14:textId="19FCDC01">
      <w:pPr>
        <w:pStyle w:val="Padro"/>
        <w:ind w:left="36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Pr="00864E9C" w:rsidR="00375C1D" w:rsidP="7F9C9FE3" w:rsidRDefault="645ECB22" w14:paraId="25BAD809" w14:textId="7780BC3B">
      <w:pPr>
        <w:pStyle w:val="Padro"/>
        <w:ind w:left="360"/>
        <w:jc w:val="both"/>
        <w:rPr>
          <w:sz w:val="22"/>
          <w:szCs w:val="22"/>
        </w:rPr>
      </w:pPr>
      <w:r w:rsidRPr="7F9C9FE3" w:rsidR="7F9C9FE3">
        <w:rPr>
          <w:sz w:val="24"/>
          <w:szCs w:val="24"/>
        </w:rPr>
        <w:t>*Auto Peças Mineira Ltda</w:t>
      </w:r>
    </w:p>
    <w:p w:rsidRPr="00864E9C" w:rsidR="00375C1D" w:rsidP="7F9C9FE3" w:rsidRDefault="00375C1D" w14:paraId="3656B9AB" w14:textId="77777777">
      <w:pPr>
        <w:pStyle w:val="Padro"/>
        <w:jc w:val="both"/>
        <w:rPr>
          <w:sz w:val="24"/>
          <w:szCs w:val="24"/>
        </w:rPr>
      </w:pPr>
    </w:p>
    <w:p w:rsidRPr="00864E9C" w:rsidR="00375C1D" w:rsidP="7F9C9FE3" w:rsidRDefault="645ECB22" w14:paraId="78321619" w14:textId="4F34CF13">
      <w:pPr>
        <w:pStyle w:val="Padro"/>
        <w:ind w:firstLine="360"/>
        <w:jc w:val="both"/>
        <w:rPr>
          <w:sz w:val="22"/>
          <w:szCs w:val="22"/>
        </w:rPr>
      </w:pPr>
      <w:r w:rsidRPr="7F9C9FE3" w:rsidR="7F9C9FE3">
        <w:rPr>
          <w:sz w:val="24"/>
          <w:szCs w:val="24"/>
        </w:rPr>
        <w:t>Cargo – Auxiliar Financeiro</w:t>
      </w:r>
    </w:p>
    <w:p w:rsidRPr="00864E9C" w:rsidR="00375C1D" w:rsidP="7F9C9FE3" w:rsidRDefault="645ECB22" w14:paraId="79E92374" w14:textId="77D3EF73">
      <w:pPr>
        <w:pStyle w:val="Padro"/>
        <w:ind w:firstLine="360"/>
        <w:jc w:val="both"/>
        <w:rPr>
          <w:sz w:val="22"/>
          <w:szCs w:val="22"/>
        </w:rPr>
      </w:pPr>
      <w:r w:rsidRPr="7F9C9FE3" w:rsidR="7F9C9FE3">
        <w:rPr>
          <w:sz w:val="24"/>
          <w:szCs w:val="24"/>
        </w:rPr>
        <w:t>Período – 2009/2014</w:t>
      </w:r>
    </w:p>
    <w:p w:rsidR="7F9C9FE3" w:rsidP="7F9C9FE3" w:rsidRDefault="7F9C9FE3" w14:paraId="130670B2" w14:textId="4CE32C15">
      <w:pPr>
        <w:pStyle w:val="Padro"/>
        <w:ind w:firstLine="36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="7F9C9FE3" w:rsidP="7F9C9FE3" w:rsidRDefault="7F9C9FE3" w14:paraId="21EDF013" w14:textId="0DEC43B8">
      <w:pPr>
        <w:pStyle w:val="Padro"/>
        <w:ind w:firstLine="36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Pr="00864E9C" w:rsidR="00375C1D" w:rsidP="67C2C49C" w:rsidRDefault="00375C1D" w14:paraId="45FB0818" w14:textId="44076A61">
      <w:pPr>
        <w:pStyle w:val="Padro"/>
        <w:ind w:firstLine="36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="67C2C49C" w:rsidP="67C2C49C" w:rsidRDefault="67C2C49C" w14:paraId="332FBA8A" w14:textId="0063095D">
      <w:pPr>
        <w:pStyle w:val="Padro"/>
        <w:ind w:firstLine="36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="67C2C49C" w:rsidP="67C2C49C" w:rsidRDefault="67C2C49C" w14:paraId="03B460D0" w14:textId="66D69951">
      <w:pPr>
        <w:pStyle w:val="Padro"/>
        <w:ind w:firstLine="36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Pr="00864E9C" w:rsidR="00375C1D" w:rsidP="7F9C9FE3" w:rsidRDefault="645ECB22" w14:paraId="7D749B1E" w14:textId="660F5845">
      <w:pPr>
        <w:pStyle w:val="Padro"/>
        <w:ind w:left="360"/>
        <w:jc w:val="both"/>
        <w:rPr>
          <w:sz w:val="22"/>
          <w:szCs w:val="22"/>
        </w:rPr>
      </w:pPr>
      <w:r w:rsidRPr="7F9C9FE3" w:rsidR="7F9C9FE3">
        <w:rPr>
          <w:sz w:val="24"/>
          <w:szCs w:val="24"/>
        </w:rPr>
        <w:t>*AGT Argamassas e Tintas Ltda</w:t>
      </w:r>
    </w:p>
    <w:p w:rsidRPr="00864E9C" w:rsidR="00375C1D" w:rsidP="7F9C9FE3" w:rsidRDefault="00375C1D" w14:paraId="049F31CB" w14:textId="77777777">
      <w:pPr>
        <w:pStyle w:val="Padro"/>
        <w:jc w:val="both"/>
        <w:rPr>
          <w:sz w:val="24"/>
          <w:szCs w:val="24"/>
        </w:rPr>
      </w:pPr>
    </w:p>
    <w:p w:rsidRPr="00864E9C" w:rsidR="00375C1D" w:rsidP="7F9C9FE3" w:rsidRDefault="645ECB22" w14:paraId="4C781E7C" w14:textId="25C64983">
      <w:pPr>
        <w:pStyle w:val="Padro"/>
        <w:ind w:firstLine="360"/>
        <w:jc w:val="both"/>
        <w:rPr>
          <w:sz w:val="22"/>
          <w:szCs w:val="22"/>
        </w:rPr>
      </w:pPr>
      <w:r w:rsidRPr="7F9C9FE3" w:rsidR="7F9C9FE3">
        <w:rPr>
          <w:sz w:val="24"/>
          <w:szCs w:val="24"/>
        </w:rPr>
        <w:t>Cargo – Auxiliar Financeiro</w:t>
      </w:r>
    </w:p>
    <w:p w:rsidRPr="00864E9C" w:rsidR="00375C1D" w:rsidP="7F9C9FE3" w:rsidRDefault="645ECB22" w14:paraId="5037483C" w14:textId="639092F5">
      <w:pPr>
        <w:pStyle w:val="Padro"/>
        <w:ind w:firstLine="360"/>
        <w:jc w:val="both"/>
        <w:rPr>
          <w:sz w:val="22"/>
          <w:szCs w:val="22"/>
        </w:rPr>
      </w:pPr>
      <w:r w:rsidRPr="7F9C9FE3" w:rsidR="7F9C9FE3">
        <w:rPr>
          <w:sz w:val="24"/>
          <w:szCs w:val="24"/>
        </w:rPr>
        <w:t>Período – 2013/2015</w:t>
      </w:r>
    </w:p>
    <w:p w:rsidRPr="00864E9C" w:rsidR="004C4217" w:rsidP="7F9C9FE3" w:rsidRDefault="004C4217" w14:paraId="53128261" w14:textId="77777777">
      <w:pPr>
        <w:pStyle w:val="Padro"/>
        <w:ind w:firstLine="360"/>
        <w:jc w:val="both"/>
        <w:rPr>
          <w:sz w:val="24"/>
          <w:szCs w:val="24"/>
        </w:rPr>
      </w:pPr>
    </w:p>
    <w:p w:rsidRPr="00864E9C" w:rsidR="004C4217" w:rsidP="7F9C9FE3" w:rsidRDefault="645ECB22" w14:paraId="3A62C910" w14:textId="149CD98C">
      <w:pPr>
        <w:pStyle w:val="Padro"/>
        <w:ind w:left="284"/>
        <w:jc w:val="both"/>
        <w:rPr>
          <w:sz w:val="22"/>
          <w:szCs w:val="22"/>
        </w:rPr>
      </w:pPr>
      <w:r w:rsidRPr="7F9C9FE3" w:rsidR="7F9C9FE3">
        <w:rPr>
          <w:sz w:val="24"/>
          <w:szCs w:val="24"/>
        </w:rPr>
        <w:t xml:space="preserve">  *União Central Teresópolis </w:t>
      </w:r>
    </w:p>
    <w:p w:rsidRPr="00864E9C" w:rsidR="00E03A7D" w:rsidP="7F9C9FE3" w:rsidRDefault="00E03A7D" w14:paraId="54F9AE05" w14:textId="77777777">
      <w:pPr>
        <w:pStyle w:val="Padro"/>
        <w:ind w:left="284"/>
        <w:jc w:val="both"/>
        <w:rPr>
          <w:sz w:val="22"/>
          <w:szCs w:val="22"/>
        </w:rPr>
      </w:pPr>
      <w:r w:rsidRPr="7F9C9FE3" w:rsidR="7F9C9FE3">
        <w:rPr>
          <w:sz w:val="24"/>
          <w:szCs w:val="24"/>
        </w:rPr>
        <w:t xml:space="preserve">   </w:t>
      </w:r>
    </w:p>
    <w:p w:rsidRPr="00864E9C" w:rsidR="00E03A7D" w:rsidP="7F9C9FE3" w:rsidRDefault="00864E9C" w14:paraId="11AE4032" w14:textId="4A271137">
      <w:pPr>
        <w:pStyle w:val="Padro"/>
        <w:ind w:left="284"/>
        <w:jc w:val="both"/>
        <w:rPr>
          <w:sz w:val="22"/>
          <w:szCs w:val="22"/>
        </w:rPr>
      </w:pPr>
      <w:r w:rsidRPr="7F9C9FE3" w:rsidR="7F9C9FE3">
        <w:rPr>
          <w:sz w:val="24"/>
          <w:szCs w:val="24"/>
        </w:rPr>
        <w:t xml:space="preserve">  Cargo - Auxiliar Financeiro</w:t>
      </w:r>
    </w:p>
    <w:p w:rsidRPr="00864E9C" w:rsidR="004C4217" w:rsidP="7F9C9FE3" w:rsidRDefault="645ECB22" w14:paraId="79B8999C" w14:textId="45827320">
      <w:pPr>
        <w:pStyle w:val="Padro"/>
        <w:ind w:firstLine="360"/>
        <w:jc w:val="both"/>
        <w:rPr>
          <w:sz w:val="22"/>
          <w:szCs w:val="22"/>
        </w:rPr>
      </w:pPr>
      <w:r w:rsidRPr="7F9C9FE3" w:rsidR="7F9C9FE3">
        <w:rPr>
          <w:sz w:val="24"/>
          <w:szCs w:val="24"/>
        </w:rPr>
        <w:t xml:space="preserve">Período – 2015/2018 </w:t>
      </w:r>
    </w:p>
    <w:p w:rsidR="1A2EAAC2" w:rsidP="7F9C9FE3" w:rsidRDefault="1A2EAAC2" w14:paraId="192C2867" w14:textId="06060D73" w14:noSpellErr="1">
      <w:pPr>
        <w:pStyle w:val="Padro"/>
        <w:ind w:firstLine="360"/>
        <w:jc w:val="both"/>
        <w:rPr>
          <w:sz w:val="24"/>
          <w:szCs w:val="24"/>
        </w:rPr>
      </w:pPr>
    </w:p>
    <w:p w:rsidR="1A2EAAC2" w:rsidP="7F9C9FE3" w:rsidRDefault="1A2EAAC2" w14:paraId="74FF865C" w14:textId="7CD1D15C">
      <w:pPr>
        <w:pStyle w:val="Padro"/>
        <w:ind w:firstLine="360"/>
        <w:jc w:val="both"/>
        <w:rPr>
          <w:sz w:val="22"/>
          <w:szCs w:val="22"/>
        </w:rPr>
      </w:pPr>
      <w:r w:rsidRPr="7F9C9FE3" w:rsidR="7F9C9FE3">
        <w:rPr>
          <w:sz w:val="24"/>
          <w:szCs w:val="24"/>
        </w:rPr>
        <w:t>*Atacadão Serra dos Órgãos</w:t>
      </w:r>
    </w:p>
    <w:p w:rsidR="1A2EAAC2" w:rsidP="7F9C9FE3" w:rsidRDefault="1A2EAAC2" w14:paraId="15479F63" w14:textId="05B61B93">
      <w:pPr>
        <w:pStyle w:val="Padro"/>
        <w:ind w:firstLine="360"/>
        <w:jc w:val="both"/>
        <w:rPr>
          <w:sz w:val="24"/>
          <w:szCs w:val="24"/>
        </w:rPr>
      </w:pPr>
    </w:p>
    <w:p w:rsidR="1A2EAAC2" w:rsidP="7F9C9FE3" w:rsidRDefault="1A2EAAC2" w14:paraId="1C9D760A" w14:textId="7AE9CB1E">
      <w:pPr>
        <w:pStyle w:val="Padro"/>
        <w:ind w:firstLine="360"/>
        <w:jc w:val="both"/>
        <w:rPr>
          <w:sz w:val="22"/>
          <w:szCs w:val="22"/>
        </w:rPr>
      </w:pPr>
      <w:r w:rsidRPr="7F9C9FE3" w:rsidR="7F9C9FE3">
        <w:rPr>
          <w:sz w:val="24"/>
          <w:szCs w:val="24"/>
        </w:rPr>
        <w:t>Cargo – Auxiliar Administrativo</w:t>
      </w:r>
    </w:p>
    <w:p w:rsidR="1A2EAAC2" w:rsidP="7F9C9FE3" w:rsidRDefault="1A2EAAC2" w14:paraId="079BF69A" w14:textId="0C4D8AFA">
      <w:pPr>
        <w:pStyle w:val="Padro"/>
        <w:ind w:firstLine="360"/>
        <w:jc w:val="both"/>
        <w:rPr>
          <w:sz w:val="22"/>
          <w:szCs w:val="22"/>
        </w:rPr>
      </w:pPr>
      <w:r w:rsidRPr="7F9C9FE3" w:rsidR="7F9C9FE3">
        <w:rPr>
          <w:sz w:val="24"/>
          <w:szCs w:val="24"/>
        </w:rPr>
        <w:t>Período - 2018/2021</w:t>
      </w:r>
    </w:p>
    <w:p w:rsidR="1A2EAAC2" w:rsidP="7F9C9FE3" w:rsidRDefault="1A2EAAC2" w14:paraId="7ADCDE72" w14:textId="5A2C6A4E">
      <w:pPr>
        <w:pStyle w:val="Padro"/>
        <w:ind w:firstLine="360"/>
        <w:jc w:val="both"/>
        <w:rPr>
          <w:sz w:val="24"/>
          <w:szCs w:val="24"/>
        </w:rPr>
      </w:pPr>
    </w:p>
    <w:p w:rsidR="5AA08945" w:rsidP="5AA08945" w:rsidRDefault="5AA08945" w14:paraId="25ADEE0E" w14:textId="55D61FCB">
      <w:pPr>
        <w:pStyle w:val="Padro"/>
        <w:rPr>
          <w:rFonts w:ascii="Times New Roman" w:hAnsi="Times New Roman" w:eastAsia="Times New Roman" w:cs="Times New Roman"/>
          <w:sz w:val="24"/>
          <w:szCs w:val="24"/>
        </w:rPr>
      </w:pPr>
    </w:p>
    <w:p w:rsidRPr="00864E9C" w:rsidR="004C4217" w:rsidRDefault="004C4217" w14:paraId="4B99056E" w14:textId="77777777">
      <w:pPr>
        <w:pStyle w:val="Padro"/>
      </w:pPr>
    </w:p>
    <w:p w:rsidRPr="00864E9C" w:rsidR="00375C1D" w:rsidP="645ECB22" w:rsidRDefault="645ECB22" w14:paraId="1F0D0DAC" w14:textId="77777777">
      <w:pPr>
        <w:pStyle w:val="Padro"/>
        <w:jc w:val="center"/>
      </w:pPr>
      <w:r w:rsidRPr="00864E9C">
        <w:rPr>
          <w:b/>
          <w:bCs/>
          <w:u w:val="single"/>
        </w:rPr>
        <w:lastRenderedPageBreak/>
        <w:t>FORMAÇÃO ACADÊMICA</w:t>
      </w:r>
    </w:p>
    <w:p w:rsidRPr="00864E9C" w:rsidR="00375C1D" w:rsidRDefault="00375C1D" w14:paraId="1299C43A" w14:textId="77777777">
      <w:pPr>
        <w:pStyle w:val="Padro"/>
        <w:jc w:val="both"/>
      </w:pPr>
    </w:p>
    <w:p w:rsidRPr="00864E9C" w:rsidR="00375C1D" w:rsidP="645ECB22" w:rsidRDefault="645ECB22" w14:paraId="70500720" w14:textId="7DB3F4E2">
      <w:pPr>
        <w:pStyle w:val="Padro"/>
        <w:ind w:left="360"/>
        <w:jc w:val="both"/>
      </w:pPr>
      <w:r w:rsidR="7F9C9FE3">
        <w:rPr/>
        <w:t>*Graduada em Direito, no ano de 2007, pela Faculdade Vianna Júnior - Juiz de Fora-MG.</w:t>
      </w:r>
    </w:p>
    <w:p w:rsidRPr="00864E9C" w:rsidR="00375C1D" w:rsidRDefault="00375C1D" w14:paraId="4DDBEF00" w14:textId="77777777">
      <w:pPr>
        <w:pStyle w:val="Padro"/>
        <w:jc w:val="both"/>
      </w:pPr>
    </w:p>
    <w:p w:rsidRPr="00864E9C" w:rsidR="00375C1D" w:rsidP="645ECB22" w:rsidRDefault="645ECB22" w14:paraId="6A0DF560" w14:textId="527C75FD">
      <w:pPr>
        <w:pStyle w:val="Padro"/>
        <w:ind w:left="360"/>
        <w:jc w:val="both"/>
      </w:pPr>
      <w:r w:rsidR="7F9C9FE3">
        <w:rPr/>
        <w:t>*Pós-Graduação em Direito Tributário, em 2009/2011 pela FGV - Niterói/RJ.</w:t>
      </w:r>
    </w:p>
    <w:p w:rsidRPr="00864E9C" w:rsidR="00375C1D" w:rsidRDefault="00375C1D" w14:paraId="3461D779" w14:textId="77777777">
      <w:pPr>
        <w:pStyle w:val="Padro"/>
        <w:jc w:val="both"/>
      </w:pPr>
    </w:p>
    <w:p w:rsidRPr="00864E9C" w:rsidR="00375C1D" w:rsidP="645ECB22" w:rsidRDefault="645ECB22" w14:paraId="7AC27D4E" w14:textId="2BEECB07">
      <w:pPr>
        <w:pStyle w:val="Padro"/>
        <w:ind w:left="360"/>
        <w:jc w:val="both"/>
      </w:pPr>
      <w:r w:rsidR="7F9C9FE3">
        <w:rPr/>
        <w:t>*Graduada em Administração, no ano de 2017, pela Faculdade Estácio de Sá - Juiz de Fora - MG.</w:t>
      </w:r>
    </w:p>
    <w:p w:rsidR="7F9C9FE3" w:rsidP="7F9C9FE3" w:rsidRDefault="7F9C9FE3" w14:paraId="170B33F9" w14:textId="3144CAC2">
      <w:pPr>
        <w:pStyle w:val="Padro"/>
        <w:ind w:left="36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="7F9C9FE3" w:rsidP="7F9C9FE3" w:rsidRDefault="7F9C9FE3" w14:paraId="62983DB7" w14:textId="0ECC767E">
      <w:pPr>
        <w:pStyle w:val="Padro"/>
        <w:ind w:left="36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Pr="00864E9C" w:rsidR="00375C1D" w:rsidRDefault="00375C1D" w14:paraId="3CF2D8B6" w14:textId="77777777">
      <w:pPr>
        <w:pStyle w:val="Padro"/>
      </w:pPr>
    </w:p>
    <w:p w:rsidRPr="00864E9C" w:rsidR="00375C1D" w:rsidP="645ECB22" w:rsidRDefault="645ECB22" w14:paraId="689FA1BD" w14:textId="77777777">
      <w:pPr>
        <w:pStyle w:val="Padro"/>
        <w:jc w:val="center"/>
      </w:pPr>
      <w:r w:rsidRPr="00864E9C">
        <w:rPr>
          <w:b/>
          <w:bCs/>
          <w:u w:val="single"/>
        </w:rPr>
        <w:t>FORMAÇÕES EXTRAS CURRICULARES</w:t>
      </w:r>
    </w:p>
    <w:p w:rsidRPr="00864E9C" w:rsidR="00375C1D" w:rsidRDefault="00375C1D" w14:paraId="0FB78278" w14:textId="77777777">
      <w:pPr>
        <w:pStyle w:val="Padro"/>
        <w:ind w:left="360"/>
        <w:jc w:val="both"/>
      </w:pPr>
    </w:p>
    <w:p w:rsidRPr="00864E9C" w:rsidR="009D4CA8" w:rsidRDefault="009D4CA8" w14:paraId="1FC39945" w14:textId="77777777">
      <w:pPr>
        <w:pStyle w:val="Padro"/>
        <w:ind w:firstLine="360"/>
        <w:jc w:val="both"/>
      </w:pPr>
    </w:p>
    <w:p w:rsidRPr="00864E9C" w:rsidR="00375C1D" w:rsidP="645ECB22" w:rsidRDefault="645ECB22" w14:paraId="5468C472" w14:textId="11B938AD">
      <w:pPr>
        <w:pStyle w:val="Padro"/>
        <w:ind w:firstLine="360"/>
        <w:jc w:val="both"/>
      </w:pPr>
      <w:r w:rsidR="7F9C9FE3">
        <w:rPr/>
        <w:t xml:space="preserve">*Curso IPGN – Iniciando um pequeno e grande negócio (Sebrae). </w:t>
      </w:r>
    </w:p>
    <w:p w:rsidRPr="00864E9C" w:rsidR="00375C1D" w:rsidRDefault="00375C1D" w14:paraId="0562CB0E" w14:textId="77777777">
      <w:pPr>
        <w:pStyle w:val="Padro"/>
        <w:ind w:firstLine="360"/>
        <w:jc w:val="both"/>
      </w:pPr>
    </w:p>
    <w:p w:rsidRPr="00864E9C" w:rsidR="00375C1D" w:rsidP="645ECB22" w:rsidRDefault="645ECB22" w14:paraId="72BF2449" w14:textId="662633D0">
      <w:pPr>
        <w:pStyle w:val="Padro"/>
        <w:ind w:firstLine="360"/>
        <w:jc w:val="both"/>
      </w:pPr>
      <w:r w:rsidR="7F9C9FE3">
        <w:rPr/>
        <w:t xml:space="preserve">*Curso atendimento ao cliente (Sebrae). </w:t>
      </w:r>
    </w:p>
    <w:p w:rsidRPr="00864E9C" w:rsidR="00375C1D" w:rsidRDefault="00375C1D" w14:paraId="34CE0A41" w14:textId="77777777">
      <w:pPr>
        <w:pStyle w:val="Padro"/>
        <w:ind w:firstLine="360"/>
        <w:jc w:val="both"/>
      </w:pPr>
    </w:p>
    <w:p w:rsidRPr="00864E9C" w:rsidR="00375C1D" w:rsidP="645ECB22" w:rsidRDefault="645ECB22" w14:paraId="43F2DE4B" w14:textId="4F103318">
      <w:pPr>
        <w:pStyle w:val="Padro"/>
        <w:ind w:firstLine="360"/>
        <w:jc w:val="both"/>
      </w:pPr>
      <w:r w:rsidR="7F9C9FE3">
        <w:rPr/>
        <w:t xml:space="preserve">*Curso </w:t>
      </w:r>
      <w:proofErr w:type="spellStart"/>
      <w:r w:rsidR="7F9C9FE3">
        <w:rPr/>
        <w:t>APF</w:t>
      </w:r>
      <w:proofErr w:type="spellEnd"/>
      <w:r w:rsidR="7F9C9FE3">
        <w:rPr/>
        <w:t xml:space="preserve"> - Análise e planejamento financeiro (Sebrae). </w:t>
      </w:r>
    </w:p>
    <w:p w:rsidRPr="00864E9C" w:rsidR="00375C1D" w:rsidRDefault="00375C1D" w14:paraId="62EBF3C5" w14:textId="77777777">
      <w:pPr>
        <w:pStyle w:val="Padro"/>
        <w:ind w:firstLine="360"/>
        <w:jc w:val="both"/>
      </w:pPr>
    </w:p>
    <w:p w:rsidRPr="00864E9C" w:rsidR="00375C1D" w:rsidP="645ECB22" w:rsidRDefault="645ECB22" w14:paraId="2935A5EC" w14:textId="3E6988A1">
      <w:pPr>
        <w:pStyle w:val="Padro"/>
        <w:ind w:firstLine="360"/>
        <w:jc w:val="both"/>
      </w:pPr>
      <w:r w:rsidR="7F9C9FE3">
        <w:rPr/>
        <w:t xml:space="preserve">*Curso microempreendedor individual (Sebrae). </w:t>
      </w:r>
    </w:p>
    <w:p w:rsidRPr="00864E9C" w:rsidR="00375C1D" w:rsidRDefault="00375C1D" w14:paraId="6D98A12B" w14:textId="77777777">
      <w:pPr>
        <w:pStyle w:val="Padro"/>
        <w:jc w:val="both"/>
      </w:pPr>
    </w:p>
    <w:p w:rsidRPr="00864E9C" w:rsidR="00375C1D" w:rsidP="645ECB22" w:rsidRDefault="645ECB22" w14:paraId="7014E896" w14:textId="7774060C">
      <w:pPr>
        <w:pStyle w:val="Padro"/>
        <w:ind w:firstLine="360"/>
        <w:jc w:val="both"/>
      </w:pPr>
      <w:r w:rsidR="7F9C9FE3">
        <w:rPr/>
        <w:t xml:space="preserve">*Curso </w:t>
      </w:r>
      <w:proofErr w:type="spellStart"/>
      <w:r w:rsidR="7F9C9FE3">
        <w:rPr/>
        <w:t>CVMM</w:t>
      </w:r>
      <w:proofErr w:type="spellEnd"/>
      <w:r w:rsidR="7F9C9FE3">
        <w:rPr/>
        <w:t xml:space="preserve"> </w:t>
      </w:r>
      <w:proofErr w:type="gramStart"/>
      <w:r w:rsidR="7F9C9FE3">
        <w:rPr/>
        <w:t>-  como</w:t>
      </w:r>
      <w:proofErr w:type="gramEnd"/>
      <w:r w:rsidR="7F9C9FE3">
        <w:rPr/>
        <w:t xml:space="preserve"> vender mais e melhor (Sebrae). </w:t>
      </w:r>
    </w:p>
    <w:p w:rsidRPr="00864E9C" w:rsidR="00375C1D" w:rsidRDefault="00375C1D" w14:paraId="2946DB82" w14:textId="77777777">
      <w:pPr>
        <w:pStyle w:val="Padro"/>
        <w:ind w:firstLine="360"/>
        <w:jc w:val="both"/>
      </w:pPr>
    </w:p>
    <w:p w:rsidRPr="00864E9C" w:rsidR="00375C1D" w:rsidP="645ECB22" w:rsidRDefault="645ECB22" w14:paraId="479948A3" w14:textId="0710DCA9">
      <w:pPr>
        <w:pStyle w:val="Padro"/>
        <w:ind w:firstLine="360"/>
        <w:jc w:val="both"/>
      </w:pPr>
      <w:r w:rsidR="7F9C9FE3">
        <w:rPr/>
        <w:t xml:space="preserve">*Curso d-olho na qualidade: 5ss para os pequenos negócios (Sebrae). </w:t>
      </w:r>
    </w:p>
    <w:p w:rsidRPr="00864E9C" w:rsidR="00375C1D" w:rsidRDefault="00375C1D" w14:paraId="5997CC1D" w14:textId="77777777">
      <w:pPr>
        <w:pStyle w:val="Padro"/>
        <w:ind w:firstLine="360"/>
        <w:jc w:val="both"/>
      </w:pPr>
    </w:p>
    <w:p w:rsidRPr="00864E9C" w:rsidR="00375C1D" w:rsidP="645ECB22" w:rsidRDefault="645ECB22" w14:paraId="77144303" w14:textId="785E2445">
      <w:pPr>
        <w:pStyle w:val="Padro"/>
        <w:ind w:firstLine="360"/>
        <w:jc w:val="both"/>
      </w:pPr>
      <w:r w:rsidR="7F9C9FE3">
        <w:rPr/>
        <w:t xml:space="preserve">*Curso sei unir forças para melhorar (Sebrae). </w:t>
      </w:r>
    </w:p>
    <w:p w:rsidRPr="00864E9C" w:rsidR="00375C1D" w:rsidRDefault="00375C1D" w14:paraId="110FFD37" w14:textId="77777777">
      <w:pPr>
        <w:pStyle w:val="Padro"/>
        <w:ind w:firstLine="360"/>
        <w:jc w:val="both"/>
      </w:pPr>
    </w:p>
    <w:p w:rsidRPr="00864E9C" w:rsidR="00375C1D" w:rsidP="645ECB22" w:rsidRDefault="645ECB22" w14:paraId="605EB936" w14:textId="79B067AF">
      <w:pPr>
        <w:pStyle w:val="Padro"/>
        <w:ind w:firstLine="360"/>
        <w:jc w:val="both"/>
      </w:pPr>
      <w:r w:rsidR="7F9C9FE3">
        <w:rPr/>
        <w:t xml:space="preserve">*Curso sei planejar (Sebrae). </w:t>
      </w:r>
    </w:p>
    <w:p w:rsidRPr="00864E9C" w:rsidR="00375C1D" w:rsidRDefault="00375C1D" w14:paraId="6B699379" w14:textId="77777777">
      <w:pPr>
        <w:pStyle w:val="Padro"/>
        <w:ind w:firstLine="360"/>
        <w:jc w:val="both"/>
      </w:pPr>
    </w:p>
    <w:p w:rsidRPr="00864E9C" w:rsidR="00C612B1" w:rsidP="645ECB22" w:rsidRDefault="645ECB22" w14:paraId="7224646C" w14:textId="4D97DFD2">
      <w:pPr>
        <w:pStyle w:val="Padro"/>
        <w:ind w:firstLine="360"/>
        <w:jc w:val="both"/>
      </w:pPr>
      <w:r w:rsidR="7F9C9FE3">
        <w:rPr/>
        <w:t xml:space="preserve">*Curso primeiros passos para a excelência (Sebrae). </w:t>
      </w:r>
    </w:p>
    <w:p w:rsidRPr="00864E9C" w:rsidR="00C612B1" w:rsidP="00C612B1" w:rsidRDefault="00C612B1" w14:paraId="3FE9F23F" w14:textId="77777777">
      <w:pPr>
        <w:pStyle w:val="Padro"/>
        <w:ind w:firstLine="360"/>
        <w:jc w:val="both"/>
      </w:pPr>
    </w:p>
    <w:p w:rsidR="007B51A4" w:rsidP="645ECB22" w:rsidRDefault="645ECB22" w14:paraId="0269AFE6" w14:textId="3D85B2E0">
      <w:pPr>
        <w:pStyle w:val="Padro"/>
        <w:ind w:firstLine="360"/>
        <w:jc w:val="both"/>
      </w:pPr>
      <w:r w:rsidR="7F9C9FE3">
        <w:rPr/>
        <w:t xml:space="preserve">*Curso aprender a empreender (Sebrae). </w:t>
      </w:r>
    </w:p>
    <w:p w:rsidR="007E100C" w:rsidP="007E100C" w:rsidRDefault="007E100C" w14:paraId="3A59DEF9" w14:textId="77777777">
      <w:pPr>
        <w:pStyle w:val="Padro"/>
        <w:ind w:firstLine="360"/>
        <w:jc w:val="both"/>
      </w:pPr>
    </w:p>
    <w:p w:rsidRPr="00864E9C" w:rsidR="007E100C" w:rsidP="007E100C" w:rsidRDefault="007E100C" w14:paraId="2839540A" w14:textId="03229B3F">
      <w:pPr>
        <w:pStyle w:val="Padro"/>
        <w:ind w:firstLine="360"/>
        <w:jc w:val="both"/>
      </w:pPr>
      <w:r w:rsidR="7F9C9FE3">
        <w:rPr/>
        <w:t xml:space="preserve">*Curso fluxo de caixa para pessoa jurídica (Sebrae). </w:t>
      </w:r>
      <w:bookmarkStart w:name="_GoBack" w:id="0"/>
      <w:bookmarkEnd w:id="0"/>
    </w:p>
    <w:p w:rsidR="1A2EAAC2" w:rsidP="1A2EAAC2" w:rsidRDefault="1A2EAAC2" w14:paraId="5AB3F5A8" w14:textId="44F8B12C" w14:noSpellErr="1">
      <w:pPr>
        <w:pStyle w:val="Padro"/>
        <w:ind w:firstLine="360"/>
        <w:jc w:val="both"/>
      </w:pPr>
    </w:p>
    <w:p w:rsidR="1A2EAAC2" w:rsidP="1A2EAAC2" w:rsidRDefault="1A2EAAC2" w14:paraId="3AEF38CE" w14:textId="6FC383F9">
      <w:pPr>
        <w:pStyle w:val="Padro"/>
        <w:ind w:firstLine="360"/>
        <w:jc w:val="both"/>
      </w:pPr>
      <w:r w:rsidR="7F9C9FE3">
        <w:rPr/>
        <w:t xml:space="preserve">*Curso como ter ideias criativas e inovar na prática? (Sebrae). </w:t>
      </w:r>
    </w:p>
    <w:p w:rsidR="1A2EAAC2" w:rsidP="1A2EAAC2" w:rsidRDefault="1A2EAAC2" w14:paraId="07E5996E" w14:textId="21F2257D">
      <w:pPr>
        <w:pStyle w:val="Padro"/>
        <w:ind w:firstLine="360"/>
        <w:jc w:val="both"/>
      </w:pPr>
    </w:p>
    <w:p w:rsidR="1A2EAAC2" w:rsidP="1A2EAAC2" w:rsidRDefault="1A2EAAC2" w14:paraId="585F7B09" w14:textId="30D38463">
      <w:pPr>
        <w:pStyle w:val="Padro"/>
        <w:ind w:firstLine="360"/>
        <w:jc w:val="both"/>
      </w:pPr>
      <w:r w:rsidR="7F9C9FE3">
        <w:rPr/>
        <w:t>*Curso sua startup está pronta para captar recursos? (Sebrae).</w:t>
      </w:r>
    </w:p>
    <w:p w:rsidR="13810921" w:rsidP="13810921" w:rsidRDefault="13810921" w14:paraId="6709D7BD" w14:textId="5A43BF30">
      <w:pPr>
        <w:pStyle w:val="Padro"/>
        <w:ind w:firstLine="360"/>
        <w:jc w:val="both"/>
      </w:pPr>
    </w:p>
    <w:p w:rsidR="13810921" w:rsidP="13810921" w:rsidRDefault="13810921" w14:paraId="6FD7330A" w14:textId="424825BD">
      <w:pPr>
        <w:pStyle w:val="Padro"/>
        <w:ind w:firstLine="360"/>
        <w:jc w:val="both"/>
      </w:pPr>
      <w:r w:rsidR="7F9C9FE3">
        <w:rPr/>
        <w:t>*Curso gestão de pessoas (Sebrae).</w:t>
      </w:r>
    </w:p>
    <w:p w:rsidR="1A2EAAC2" w:rsidP="7F9C9FE3" w:rsidRDefault="1A2EAAC2" w14:paraId="0B50DE6E" w14:textId="538AB697">
      <w:pPr>
        <w:pStyle w:val="Padro"/>
        <w:ind w:firstLine="36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="1A2EAAC2" w:rsidP="1A2EAAC2" w:rsidRDefault="1A2EAAC2" w14:paraId="3204E088" w14:textId="5D589619">
      <w:pPr>
        <w:pStyle w:val="Padro"/>
        <w:ind w:firstLine="360"/>
        <w:jc w:val="both"/>
      </w:pPr>
      <w:r w:rsidR="7F9C9FE3">
        <w:rPr/>
        <w:t>*Curso identidade empreendedora (Sebrae).</w:t>
      </w:r>
    </w:p>
    <w:p w:rsidR="1A2EAAC2" w:rsidP="1A2EAAC2" w:rsidRDefault="1A2EAAC2" w14:paraId="31502FD9" w14:textId="65C44352">
      <w:pPr>
        <w:pStyle w:val="Padro"/>
        <w:ind w:firstLine="360"/>
        <w:jc w:val="both"/>
      </w:pPr>
    </w:p>
    <w:p w:rsidR="1A2EAAC2" w:rsidP="1A2EAAC2" w:rsidRDefault="1A2EAAC2" w14:paraId="0239121B" w14:textId="0148461F">
      <w:pPr>
        <w:pStyle w:val="Padro"/>
        <w:ind w:firstLine="360"/>
        <w:jc w:val="both"/>
      </w:pPr>
      <w:r w:rsidR="7F9C9FE3">
        <w:rPr/>
        <w:t>*Curso liderança: como desenvolver times de alta performance (Sebrae).</w:t>
      </w:r>
    </w:p>
    <w:p w:rsidR="1A2EAAC2" w:rsidP="1A2EAAC2" w:rsidRDefault="1A2EAAC2" w14:paraId="671272D4" w14:textId="3C3B79DA">
      <w:pPr>
        <w:pStyle w:val="Padro"/>
        <w:ind w:firstLine="360"/>
        <w:jc w:val="both"/>
      </w:pPr>
    </w:p>
    <w:p w:rsidR="1A2EAAC2" w:rsidP="1A2EAAC2" w:rsidRDefault="1A2EAAC2" w14:paraId="3FD491CC" w14:textId="3193DACD">
      <w:pPr>
        <w:pStyle w:val="Padro"/>
        <w:ind w:firstLine="360"/>
        <w:jc w:val="both"/>
      </w:pPr>
      <w:r w:rsidR="7F9C9FE3">
        <w:rPr/>
        <w:t>*Curso marketing digital para o empreendedor (Sebrae).</w:t>
      </w:r>
    </w:p>
    <w:p w:rsidR="1A2EAAC2" w:rsidP="1A2EAAC2" w:rsidRDefault="1A2EAAC2" w14:paraId="410901CF" w14:textId="447C46C3">
      <w:pPr>
        <w:pStyle w:val="Padro"/>
        <w:ind w:firstLine="360"/>
        <w:jc w:val="both"/>
      </w:pPr>
    </w:p>
    <w:p w:rsidR="1A2EAAC2" w:rsidP="1A2EAAC2" w:rsidRDefault="1A2EAAC2" w14:paraId="2A6F033F" w14:textId="52956DFC">
      <w:pPr>
        <w:pStyle w:val="Padro"/>
        <w:ind w:firstLine="360"/>
        <w:jc w:val="both"/>
      </w:pPr>
      <w:r w:rsidR="7F9C9FE3">
        <w:rPr/>
        <w:t xml:space="preserve">*Curso </w:t>
      </w:r>
      <w:proofErr w:type="spellStart"/>
      <w:r w:rsidR="7F9C9FE3">
        <w:rPr/>
        <w:t>Customer</w:t>
      </w:r>
      <w:proofErr w:type="spellEnd"/>
      <w:r w:rsidR="7F9C9FE3">
        <w:rPr/>
        <w:t xml:space="preserve"> </w:t>
      </w:r>
      <w:proofErr w:type="spellStart"/>
      <w:r w:rsidR="7F9C9FE3">
        <w:rPr/>
        <w:t>Success</w:t>
      </w:r>
      <w:proofErr w:type="spellEnd"/>
      <w:r w:rsidR="7F9C9FE3">
        <w:rPr/>
        <w:t xml:space="preserve"> – como conquistar e manter clientes (Sebrae).</w:t>
      </w:r>
    </w:p>
    <w:p w:rsidR="1A2EAAC2" w:rsidP="1A2EAAC2" w:rsidRDefault="1A2EAAC2" w14:paraId="4EEA18DC" w14:textId="3E904202">
      <w:pPr>
        <w:pStyle w:val="Padro"/>
        <w:ind w:firstLine="360"/>
        <w:jc w:val="both"/>
      </w:pPr>
    </w:p>
    <w:p w:rsidR="1A2EAAC2" w:rsidP="1A2EAAC2" w:rsidRDefault="1A2EAAC2" w14:paraId="6EC76DA2" w14:textId="7E52CF5D">
      <w:pPr>
        <w:pStyle w:val="Padro"/>
        <w:ind w:firstLine="360"/>
        <w:jc w:val="both"/>
      </w:pPr>
      <w:r w:rsidR="7F9C9FE3">
        <w:rPr/>
        <w:t>*Curso boas práticas como diferencial na gestão das propriedades rurais (Sebrae).</w:t>
      </w:r>
    </w:p>
    <w:p w:rsidR="1A2EAAC2" w:rsidP="1A2EAAC2" w:rsidRDefault="1A2EAAC2" w14:paraId="6081DBA3" w14:textId="45F7A459">
      <w:pPr>
        <w:pStyle w:val="Padro"/>
        <w:ind w:firstLine="360"/>
        <w:jc w:val="both"/>
      </w:pPr>
    </w:p>
    <w:p w:rsidR="7F9C9FE3" w:rsidP="7F9C9FE3" w:rsidRDefault="7F9C9FE3" w14:paraId="75F9539F" w14:textId="40D7665D">
      <w:pPr>
        <w:pStyle w:val="Normal"/>
        <w:spacing w:line="288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7F9C9FE3" w:rsidR="7F9C9FE3">
        <w:rPr>
          <w:sz w:val="24"/>
          <w:szCs w:val="24"/>
        </w:rPr>
        <w:t xml:space="preserve">   </w:t>
      </w:r>
      <w:r w:rsidRPr="7F9C9FE3" w:rsidR="7F9C9FE3">
        <w:rPr>
          <w:rFonts w:ascii="Times New Roman" w:hAnsi="Times New Roman" w:eastAsia="Times New Roman" w:cs="Times New Roman"/>
          <w:sz w:val="24"/>
          <w:szCs w:val="24"/>
        </w:rPr>
        <w:t>*Conhecimentos em informática (</w:t>
      </w:r>
      <w:r w:rsidRPr="7F9C9FE3" w:rsidR="7F9C9FE3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pt-BR"/>
        </w:rPr>
        <w:t>Windows, Word, Excel, Internet, Outlook e PowerPoint).</w:t>
      </w:r>
    </w:p>
    <w:p w:rsidR="7F9C9FE3" w:rsidP="7F9C9FE3" w:rsidRDefault="7F9C9FE3" w14:paraId="27D9E915" w14:textId="35000C05">
      <w:pPr>
        <w:pStyle w:val="Padro"/>
        <w:ind w:firstLine="360"/>
        <w:jc w:val="both"/>
      </w:pPr>
      <w:r w:rsidR="7F9C9FE3">
        <w:rPr/>
        <w:t>* Trabalhos voluntários.</w:t>
      </w:r>
    </w:p>
    <w:p w:rsidR="7F9C9FE3" w:rsidP="7F9C9FE3" w:rsidRDefault="7F9C9FE3" w14:paraId="20542582" w14:textId="529AEEA4">
      <w:pPr>
        <w:pStyle w:val="Padro"/>
        <w:ind w:firstLine="36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Pr="00864E9C" w:rsidR="008671E2" w:rsidRDefault="008671E2" w14:paraId="08CE6F91" w14:textId="77777777" w14:noSpellErr="1">
      <w:pPr>
        <w:pStyle w:val="Padro"/>
        <w:ind w:firstLine="360"/>
        <w:jc w:val="both"/>
      </w:pPr>
    </w:p>
    <w:p w:rsidR="1A2EAAC2" w:rsidP="1A2EAAC2" w:rsidRDefault="1A2EAAC2" w14:noSpellErr="1" w14:paraId="25E9DCAA" w14:textId="4CB0C1F1">
      <w:pPr>
        <w:pStyle w:val="Padro"/>
        <w:ind w:firstLine="360"/>
        <w:jc w:val="both"/>
      </w:pPr>
    </w:p>
    <w:p w:rsidRPr="00864E9C" w:rsidR="008671E2" w:rsidP="008671E2" w:rsidRDefault="008671E2" w14:paraId="29D6B04F" w14:textId="77777777">
      <w:pPr>
        <w:pStyle w:val="Padro"/>
      </w:pPr>
      <w:r w:rsidRPr="00864E9C">
        <w:t xml:space="preserve"> </w:t>
      </w:r>
    </w:p>
    <w:p w:rsidRPr="00864E9C" w:rsidR="005A6AFC" w:rsidRDefault="005A6AFC" w14:paraId="61CDCEAD" w14:textId="77777777">
      <w:pPr>
        <w:pStyle w:val="Padro"/>
        <w:jc w:val="both"/>
      </w:pPr>
    </w:p>
    <w:p w:rsidRPr="00864E9C" w:rsidR="00375C1D" w:rsidRDefault="00375C1D" w14:paraId="6BB9E253" w14:textId="77777777">
      <w:pPr>
        <w:pStyle w:val="Padro"/>
        <w:jc w:val="both"/>
      </w:pPr>
    </w:p>
    <w:tbl>
      <w:tblPr>
        <w:tblW w:w="0" w:type="auto"/>
        <w:tblInd w:w="-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82"/>
        <w:gridCol w:w="5846"/>
      </w:tblGrid>
      <w:tr w:rsidRPr="00864E9C" w:rsidR="00375C1D" w:rsidTr="7F9C9FE3" w14:paraId="5512C82E" w14:textId="77777777">
        <w:trPr>
          <w:trHeight w:val="409"/>
        </w:trPr>
        <w:tc>
          <w:tcPr>
            <w:tcW w:w="42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64E9C" w:rsidR="00375C1D" w:rsidP="7F9C9FE3" w:rsidRDefault="003C0DCC" w14:paraId="4ADA74BC" w14:textId="43EDDDF5">
            <w:pPr>
              <w:pStyle w:val="Padro"/>
              <w:jc w:val="center"/>
              <w:rPr>
                <w:b w:val="1"/>
                <w:bCs w:val="1"/>
                <w:u w:val="single"/>
              </w:rPr>
            </w:pPr>
          </w:p>
        </w:tc>
        <w:tc>
          <w:tcPr>
            <w:tcW w:w="86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64E9C" w:rsidR="00375C1D" w:rsidRDefault="00375C1D" w14:paraId="52E56223" w14:textId="77777777">
            <w:pPr>
              <w:pStyle w:val="Padro"/>
              <w:jc w:val="center"/>
            </w:pPr>
          </w:p>
          <w:p w:rsidRPr="00864E9C" w:rsidR="00375C1D" w:rsidRDefault="00375C1D" w14:paraId="07547A01" w14:textId="77777777">
            <w:pPr>
              <w:pStyle w:val="Padro"/>
              <w:jc w:val="center"/>
            </w:pPr>
          </w:p>
          <w:p w:rsidRPr="00864E9C" w:rsidR="00375C1D" w:rsidRDefault="00375C1D" w14:paraId="5043CB0F" w14:textId="77777777">
            <w:pPr>
              <w:pStyle w:val="Padro"/>
              <w:jc w:val="center"/>
            </w:pPr>
          </w:p>
        </w:tc>
      </w:tr>
      <w:tr w:rsidRPr="00864E9C" w:rsidR="00375C1D" w:rsidTr="7F9C9FE3" w14:paraId="07459315" w14:textId="77777777">
        <w:trPr>
          <w:trHeight w:val="409"/>
        </w:trPr>
        <w:tc>
          <w:tcPr>
            <w:tcW w:w="42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64E9C" w:rsidR="00375C1D" w:rsidRDefault="00375C1D" w14:paraId="6537F28F" w14:textId="77777777">
            <w:pPr>
              <w:pStyle w:val="Padro"/>
            </w:pPr>
          </w:p>
        </w:tc>
        <w:tc>
          <w:tcPr>
            <w:tcW w:w="86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64E9C" w:rsidR="00375C1D" w:rsidRDefault="00375C1D" w14:paraId="6DFB9E20" w14:textId="77777777">
            <w:pPr>
              <w:pStyle w:val="Padro"/>
              <w:jc w:val="center"/>
            </w:pPr>
          </w:p>
        </w:tc>
      </w:tr>
      <w:tr w:rsidRPr="00864E9C" w:rsidR="00375C1D" w:rsidTr="7F9C9FE3" w14:paraId="70DF9E56" w14:textId="77777777">
        <w:trPr>
          <w:trHeight w:val="409"/>
        </w:trPr>
        <w:tc>
          <w:tcPr>
            <w:tcW w:w="42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64E9C" w:rsidR="00375C1D" w:rsidRDefault="00375C1D" w14:paraId="3A0FF5F2" w14:textId="77777777">
            <w:pPr>
              <w:pStyle w:val="Padro"/>
              <w:jc w:val="center"/>
            </w:pPr>
          </w:p>
        </w:tc>
        <w:tc>
          <w:tcPr>
            <w:tcW w:w="86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64E9C" w:rsidR="00375C1D" w:rsidRDefault="00375C1D" w14:paraId="5630AD66" w14:textId="77777777">
            <w:pPr>
              <w:pStyle w:val="Padro"/>
              <w:jc w:val="center"/>
            </w:pPr>
          </w:p>
        </w:tc>
      </w:tr>
    </w:tbl>
    <w:p w:rsidRPr="00864E9C" w:rsidR="00375C1D" w:rsidP="00793E85" w:rsidRDefault="00375C1D" w14:paraId="61829076" w14:textId="77777777">
      <w:pPr>
        <w:pStyle w:val="Padro"/>
      </w:pPr>
      <w:bookmarkStart w:name="__DdeLink__180_1625883517" w:id="1"/>
      <w:bookmarkEnd w:id="1"/>
    </w:p>
    <w:sectPr w:rsidRPr="00864E9C" w:rsidR="00375C1D" w:rsidSect="00375C1D">
      <w:pgSz w:w="11906" w:h="16838" w:orient="portrait"/>
      <w:pgMar w:top="1417" w:right="1701" w:bottom="1417" w:left="1701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756D" w:rsidP="009D4CA8" w:rsidRDefault="00D1756D" w14:paraId="226E7D7B" w14:textId="77777777">
      <w:pPr>
        <w:spacing w:after="0" w:line="240" w:lineRule="auto"/>
      </w:pPr>
      <w:r>
        <w:separator/>
      </w:r>
    </w:p>
  </w:endnote>
  <w:endnote w:type="continuationSeparator" w:id="0">
    <w:p w:rsidR="00D1756D" w:rsidP="009D4CA8" w:rsidRDefault="00D1756D" w14:paraId="7340AC8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756D" w:rsidP="009D4CA8" w:rsidRDefault="00D1756D" w14:paraId="2CB76F7C" w14:textId="77777777">
      <w:pPr>
        <w:spacing w:after="0" w:line="240" w:lineRule="auto"/>
      </w:pPr>
      <w:r>
        <w:separator/>
      </w:r>
    </w:p>
  </w:footnote>
  <w:footnote w:type="continuationSeparator" w:id="0">
    <w:p w:rsidR="00D1756D" w:rsidP="009D4CA8" w:rsidRDefault="00D1756D" w14:paraId="7826874F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A7D3A"/>
    <w:multiLevelType w:val="hybridMultilevel"/>
    <w:tmpl w:val="06A68E9A"/>
    <w:lvl w:ilvl="0" w:tplc="04160001"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15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C1D"/>
    <w:rsid w:val="001E2E65"/>
    <w:rsid w:val="001F73EC"/>
    <w:rsid w:val="00253B2F"/>
    <w:rsid w:val="00347B15"/>
    <w:rsid w:val="00375C1D"/>
    <w:rsid w:val="003C0DCC"/>
    <w:rsid w:val="003F69F3"/>
    <w:rsid w:val="00425BB8"/>
    <w:rsid w:val="004C4217"/>
    <w:rsid w:val="005A6AFC"/>
    <w:rsid w:val="0066261C"/>
    <w:rsid w:val="00700C1C"/>
    <w:rsid w:val="00793E85"/>
    <w:rsid w:val="007B51A4"/>
    <w:rsid w:val="007E100C"/>
    <w:rsid w:val="00864E9C"/>
    <w:rsid w:val="008671E2"/>
    <w:rsid w:val="009466D9"/>
    <w:rsid w:val="00987587"/>
    <w:rsid w:val="009B3FB6"/>
    <w:rsid w:val="009D4CA8"/>
    <w:rsid w:val="00A36B9E"/>
    <w:rsid w:val="00B550CF"/>
    <w:rsid w:val="00B6721B"/>
    <w:rsid w:val="00C556D9"/>
    <w:rsid w:val="00C612B1"/>
    <w:rsid w:val="00CE3984"/>
    <w:rsid w:val="00D1756D"/>
    <w:rsid w:val="00DF1A2B"/>
    <w:rsid w:val="00E005C5"/>
    <w:rsid w:val="00E03A7D"/>
    <w:rsid w:val="00E53804"/>
    <w:rsid w:val="00E857E3"/>
    <w:rsid w:val="00EB0966"/>
    <w:rsid w:val="00F37F99"/>
    <w:rsid w:val="03AE32B1"/>
    <w:rsid w:val="09DBEB7C"/>
    <w:rsid w:val="13810921"/>
    <w:rsid w:val="14A909A6"/>
    <w:rsid w:val="15C1E961"/>
    <w:rsid w:val="1A2EAAC2"/>
    <w:rsid w:val="25216A6B"/>
    <w:rsid w:val="25BEC44E"/>
    <w:rsid w:val="2622ADBF"/>
    <w:rsid w:val="2946BDF6"/>
    <w:rsid w:val="2A5F4561"/>
    <w:rsid w:val="36250FC2"/>
    <w:rsid w:val="38F95C9C"/>
    <w:rsid w:val="45D457EC"/>
    <w:rsid w:val="5AA08945"/>
    <w:rsid w:val="645ECB22"/>
    <w:rsid w:val="66875667"/>
    <w:rsid w:val="67C2C49C"/>
    <w:rsid w:val="7F9C9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EC44E"/>
  <w15:docId w15:val="{b6dde642-1fe9-411f-a382-7b9f3769f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EastAsia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Padro" w:customStyle="1">
    <w:name w:val="Padrão"/>
    <w:rsid w:val="00375C1D"/>
    <w:pPr>
      <w:tabs>
        <w:tab w:val="left" w:pos="708"/>
      </w:tabs>
      <w:suppressAutoHyphens/>
      <w:spacing w:after="0" w:line="100" w:lineRule="atLeast"/>
    </w:pPr>
    <w:rPr>
      <w:rFonts w:ascii="Times New Roman" w:hAnsi="Times New Roman" w:eastAsia="Times New Roman" w:cs="Times New Roman"/>
      <w:sz w:val="24"/>
      <w:szCs w:val="24"/>
      <w:lang w:bidi="hi-IN"/>
    </w:rPr>
  </w:style>
  <w:style w:type="character" w:styleId="LinkdaInternet" w:customStyle="1">
    <w:name w:val="Link da Internet"/>
    <w:basedOn w:val="Fontepargpadro"/>
    <w:rsid w:val="00375C1D"/>
    <w:rPr>
      <w:color w:val="0000FF"/>
      <w:u w:val="single"/>
      <w:lang w:val="pt-BR" w:eastAsia="pt-BR" w:bidi="pt-BR"/>
    </w:rPr>
  </w:style>
  <w:style w:type="character" w:styleId="ListLabel1" w:customStyle="1">
    <w:name w:val="ListLabel 1"/>
    <w:rsid w:val="00375C1D"/>
    <w:rPr>
      <w:rFonts w:eastAsia="Times New Roman" w:cs="Times New Roman"/>
    </w:rPr>
  </w:style>
  <w:style w:type="character" w:styleId="ListLabel2" w:customStyle="1">
    <w:name w:val="ListLabel 2"/>
    <w:rsid w:val="00375C1D"/>
    <w:rPr>
      <w:rFonts w:cs="Courier New"/>
    </w:rPr>
  </w:style>
  <w:style w:type="paragraph" w:styleId="Ttulo">
    <w:name w:val="Title"/>
    <w:basedOn w:val="Padro"/>
    <w:next w:val="Corpodetexto"/>
    <w:rsid w:val="00375C1D"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orpodetexto">
    <w:name w:val="Body Text"/>
    <w:basedOn w:val="Padro"/>
    <w:rsid w:val="00375C1D"/>
    <w:pPr>
      <w:spacing w:after="120"/>
    </w:pPr>
  </w:style>
  <w:style w:type="paragraph" w:styleId="Lista">
    <w:name w:val="List"/>
    <w:basedOn w:val="Corpodetexto"/>
    <w:rsid w:val="00375C1D"/>
    <w:rPr>
      <w:rFonts w:cs="Mangal"/>
    </w:rPr>
  </w:style>
  <w:style w:type="paragraph" w:styleId="Legenda">
    <w:name w:val="caption"/>
    <w:basedOn w:val="Padro"/>
    <w:rsid w:val="00375C1D"/>
    <w:pPr>
      <w:suppressLineNumbers/>
      <w:spacing w:before="120" w:after="120"/>
    </w:pPr>
    <w:rPr>
      <w:rFonts w:cs="Mangal"/>
      <w:i/>
      <w:iCs/>
    </w:rPr>
  </w:style>
  <w:style w:type="paragraph" w:styleId="ndice" w:customStyle="1">
    <w:name w:val="Índice"/>
    <w:basedOn w:val="Padro"/>
    <w:rsid w:val="00375C1D"/>
    <w:pPr>
      <w:suppressLineNumbers/>
    </w:pPr>
    <w:rPr>
      <w:rFonts w:cs="Mangal"/>
    </w:rPr>
  </w:style>
  <w:style w:type="paragraph" w:styleId="PargrafodaLista">
    <w:name w:val="List Paragraph"/>
    <w:basedOn w:val="Padro"/>
    <w:rsid w:val="00375C1D"/>
    <w:pPr>
      <w:ind w:left="720"/>
    </w:pPr>
  </w:style>
  <w:style w:type="paragraph" w:styleId="Cabealho">
    <w:name w:val="header"/>
    <w:basedOn w:val="Normal"/>
    <w:link w:val="CabealhoChar"/>
    <w:uiPriority w:val="99"/>
    <w:semiHidden/>
    <w:unhideWhenUsed/>
    <w:rsid w:val="009D4CA8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semiHidden/>
    <w:rsid w:val="009D4CA8"/>
  </w:style>
  <w:style w:type="paragraph" w:styleId="Rodap">
    <w:name w:val="footer"/>
    <w:basedOn w:val="Normal"/>
    <w:link w:val="RodapChar"/>
    <w:uiPriority w:val="99"/>
    <w:semiHidden/>
    <w:unhideWhenUsed/>
    <w:rsid w:val="009D4CA8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semiHidden/>
    <w:rsid w:val="009D4C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375C1D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bidi="hi-IN"/>
    </w:rPr>
  </w:style>
  <w:style w:type="character" w:customStyle="1" w:styleId="LinkdaInternet">
    <w:name w:val="Link da Internet"/>
    <w:basedOn w:val="Fontepargpadro"/>
    <w:rsid w:val="00375C1D"/>
    <w:rPr>
      <w:color w:val="0000FF"/>
      <w:u w:val="single"/>
      <w:lang w:val="pt-BR" w:eastAsia="pt-BR" w:bidi="pt-BR"/>
    </w:rPr>
  </w:style>
  <w:style w:type="character" w:customStyle="1" w:styleId="ListLabel1">
    <w:name w:val="ListLabel 1"/>
    <w:rsid w:val="00375C1D"/>
    <w:rPr>
      <w:rFonts w:eastAsia="Times New Roman" w:cs="Times New Roman"/>
    </w:rPr>
  </w:style>
  <w:style w:type="character" w:customStyle="1" w:styleId="ListLabel2">
    <w:name w:val="ListLabel 2"/>
    <w:rsid w:val="00375C1D"/>
    <w:rPr>
      <w:rFonts w:cs="Courier New"/>
    </w:rPr>
  </w:style>
  <w:style w:type="paragraph" w:styleId="Ttulo">
    <w:name w:val="Title"/>
    <w:basedOn w:val="Padro"/>
    <w:next w:val="Corpodetexto"/>
    <w:rsid w:val="00375C1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375C1D"/>
    <w:pPr>
      <w:spacing w:after="120"/>
    </w:pPr>
  </w:style>
  <w:style w:type="paragraph" w:styleId="Lista">
    <w:name w:val="List"/>
    <w:basedOn w:val="Corpodetexto"/>
    <w:rsid w:val="00375C1D"/>
    <w:rPr>
      <w:rFonts w:cs="Mangal"/>
    </w:rPr>
  </w:style>
  <w:style w:type="paragraph" w:styleId="Legenda">
    <w:name w:val="caption"/>
    <w:basedOn w:val="Padro"/>
    <w:rsid w:val="00375C1D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Padro"/>
    <w:rsid w:val="00375C1D"/>
    <w:pPr>
      <w:suppressLineNumbers/>
    </w:pPr>
    <w:rPr>
      <w:rFonts w:cs="Mangal"/>
    </w:rPr>
  </w:style>
  <w:style w:type="paragraph" w:styleId="PargrafodaLista">
    <w:name w:val="List Paragraph"/>
    <w:basedOn w:val="Padro"/>
    <w:rsid w:val="00375C1D"/>
    <w:pPr>
      <w:ind w:left="720"/>
    </w:pPr>
  </w:style>
  <w:style w:type="paragraph" w:styleId="Cabealho">
    <w:name w:val="header"/>
    <w:basedOn w:val="Normal"/>
    <w:link w:val="CabealhoChar"/>
    <w:uiPriority w:val="99"/>
    <w:semiHidden/>
    <w:unhideWhenUsed/>
    <w:rsid w:val="009D4C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D4CA8"/>
  </w:style>
  <w:style w:type="paragraph" w:styleId="Rodap">
    <w:name w:val="footer"/>
    <w:basedOn w:val="Normal"/>
    <w:link w:val="RodapChar"/>
    <w:uiPriority w:val="99"/>
    <w:semiHidden/>
    <w:unhideWhenUsed/>
    <w:rsid w:val="009D4C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D4C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microsoft.com/office/2011/relationships/people" Target="people.xml" Id="R91c9c8a36c13478f" /><Relationship Type="http://schemas.microsoft.com/office/2007/relationships/stylesWithEffects" Target="stylesWithEffect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5046AE-61A3-497C-91B6-C5A8298C3D49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Grizli777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Carla Guerra</dc:creator>
  <lastModifiedBy>Carla Guerra</lastModifiedBy>
  <revision>15</revision>
  <lastPrinted>2018-03-26T21:10:00.0000000Z</lastPrinted>
  <dcterms:created xsi:type="dcterms:W3CDTF">2021-06-16T15:14:54.1579441Z</dcterms:created>
  <dcterms:modified xsi:type="dcterms:W3CDTF">2021-06-16T18:30:19.6600844Z</dcterms:modified>
</coreProperties>
</file>