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DC27B" w14:textId="171D29FA" w:rsidR="00870DE8" w:rsidRPr="00AE6CC9" w:rsidRDefault="0031144D" w:rsidP="0031144D">
      <w:pPr>
        <w:pStyle w:val="Title0"/>
        <w:tabs>
          <w:tab w:val="left" w:pos="2490"/>
          <w:tab w:val="center" w:pos="4827"/>
        </w:tabs>
        <w:ind w:left="-426"/>
        <w:jc w:val="left"/>
        <w:rPr>
          <w:rFonts w:asciiTheme="minorHAnsi" w:hAnsiTheme="minorHAnsi"/>
          <w:color w:val="000000"/>
        </w:rPr>
      </w:pPr>
      <w:r>
        <w:rPr>
          <w:color w:val="000000"/>
        </w:rPr>
        <w:tab/>
      </w:r>
      <w:r>
        <w:rPr>
          <w:color w:val="000000"/>
        </w:rPr>
        <w:tab/>
      </w:r>
      <w:r w:rsidR="00870DE8" w:rsidRPr="00AE6CC9">
        <w:rPr>
          <w:rFonts w:asciiTheme="minorHAnsi" w:hAnsiTheme="minorHAnsi"/>
          <w:color w:val="000000"/>
        </w:rPr>
        <w:t>Currículo</w:t>
      </w:r>
    </w:p>
    <w:p w14:paraId="672A6659" w14:textId="77777777" w:rsidR="005109C2" w:rsidRDefault="005109C2" w:rsidP="0031144D">
      <w:pPr>
        <w:rPr>
          <w:rFonts w:ascii="Arial" w:hAnsi="Arial"/>
          <w:b/>
          <w:color w:val="000000"/>
          <w:u w:val="single"/>
        </w:rPr>
      </w:pPr>
    </w:p>
    <w:tbl>
      <w:tblPr>
        <w:tblW w:w="10944" w:type="dxa"/>
        <w:tblInd w:w="-743" w:type="dxa"/>
        <w:tblLook w:val="01E0" w:firstRow="1" w:lastRow="1" w:firstColumn="1" w:lastColumn="1" w:noHBand="0" w:noVBand="0"/>
      </w:tblPr>
      <w:tblGrid>
        <w:gridCol w:w="5430"/>
        <w:gridCol w:w="5514"/>
      </w:tblGrid>
      <w:tr w:rsidR="00C04D82" w:rsidRPr="0034708E" w14:paraId="4C8A6329" w14:textId="77777777" w:rsidTr="0062411E">
        <w:trPr>
          <w:trHeight w:val="2226"/>
        </w:trPr>
        <w:tc>
          <w:tcPr>
            <w:tcW w:w="5430" w:type="dxa"/>
            <w:shd w:val="clear" w:color="auto" w:fill="auto"/>
          </w:tcPr>
          <w:p w14:paraId="64CE0F94" w14:textId="19329028" w:rsidR="00C04D82" w:rsidRPr="0034708E" w:rsidRDefault="00C04D82" w:rsidP="0031144D">
            <w:pPr>
              <w:rPr>
                <w:rFonts w:asciiTheme="minorHAnsi" w:hAnsiTheme="minorHAnsi"/>
                <w:b/>
                <w:color w:val="000000"/>
              </w:rPr>
            </w:pPr>
            <w:r w:rsidRPr="0034708E">
              <w:rPr>
                <w:rFonts w:asciiTheme="minorHAnsi" w:hAnsiTheme="minorHAnsi"/>
                <w:b/>
                <w:color w:val="000000"/>
              </w:rPr>
              <w:t>Daniel Busse</w:t>
            </w:r>
          </w:p>
          <w:p w14:paraId="43D11231" w14:textId="77777777" w:rsidR="00823C0B" w:rsidRPr="0034708E" w:rsidRDefault="00823C0B" w:rsidP="0031144D">
            <w:pPr>
              <w:rPr>
                <w:rFonts w:asciiTheme="minorHAnsi" w:hAnsiTheme="minorHAnsi"/>
                <w:b/>
                <w:color w:val="000000"/>
              </w:rPr>
            </w:pPr>
          </w:p>
          <w:p w14:paraId="5DDA6A00" w14:textId="1F998E33" w:rsidR="00823C0B" w:rsidRPr="0034708E" w:rsidRDefault="00823C0B" w:rsidP="0031144D">
            <w:pPr>
              <w:rPr>
                <w:rFonts w:asciiTheme="minorHAnsi" w:hAnsiTheme="minorHAnsi"/>
                <w:color w:val="000000" w:themeColor="text1"/>
              </w:rPr>
            </w:pPr>
            <w:r w:rsidRPr="0034708E">
              <w:rPr>
                <w:rFonts w:asciiTheme="minorHAnsi" w:hAnsiTheme="minorHAnsi"/>
                <w:b/>
                <w:color w:val="000000" w:themeColor="text1"/>
              </w:rPr>
              <w:t>Data de nascimento:</w:t>
            </w:r>
            <w:r w:rsidRPr="0034708E">
              <w:rPr>
                <w:rFonts w:asciiTheme="minorHAnsi" w:hAnsiTheme="minorHAnsi"/>
                <w:color w:val="000000" w:themeColor="text1"/>
              </w:rPr>
              <w:t xml:space="preserve"> 18/01/1976</w:t>
            </w:r>
          </w:p>
          <w:p w14:paraId="6280DB5B" w14:textId="59B164A4" w:rsidR="00C04D82" w:rsidRPr="0034708E" w:rsidRDefault="00823C0B" w:rsidP="0031144D">
            <w:pPr>
              <w:rPr>
                <w:rFonts w:asciiTheme="minorHAnsi" w:hAnsiTheme="minorHAnsi"/>
                <w:color w:val="000000" w:themeColor="text1"/>
              </w:rPr>
            </w:pPr>
            <w:r w:rsidRPr="0034708E">
              <w:rPr>
                <w:rFonts w:asciiTheme="minorHAnsi" w:hAnsiTheme="minorHAnsi"/>
                <w:b/>
                <w:color w:val="000000" w:themeColor="text1"/>
              </w:rPr>
              <w:t>Endereço:</w:t>
            </w:r>
            <w:r w:rsidRPr="0034708E">
              <w:rPr>
                <w:rFonts w:asciiTheme="minorHAnsi" w:hAnsiTheme="minorHAnsi"/>
                <w:color w:val="000000" w:themeColor="text1"/>
              </w:rPr>
              <w:t xml:space="preserve"> </w:t>
            </w:r>
            <w:r w:rsidR="41DBCD0A" w:rsidRPr="0034708E">
              <w:rPr>
                <w:rFonts w:asciiTheme="minorHAnsi" w:hAnsiTheme="minorHAnsi"/>
                <w:color w:val="000000" w:themeColor="text1"/>
              </w:rPr>
              <w:t xml:space="preserve">Rua Alamedas dos Jardins, 50 – Bloco 8 Apto 702 </w:t>
            </w:r>
            <w:r w:rsidR="0037054C" w:rsidRPr="0034708E">
              <w:rPr>
                <w:rFonts w:asciiTheme="minorHAnsi" w:hAnsiTheme="minorHAnsi"/>
                <w:color w:val="000000" w:themeColor="text1"/>
              </w:rPr>
              <w:t>/ Igara</w:t>
            </w:r>
            <w:r w:rsidR="41DBCD0A" w:rsidRPr="0034708E">
              <w:rPr>
                <w:rFonts w:asciiTheme="minorHAnsi" w:hAnsiTheme="minorHAnsi"/>
                <w:color w:val="000000" w:themeColor="text1"/>
              </w:rPr>
              <w:t xml:space="preserve"> / Canoas</w:t>
            </w:r>
            <w:r w:rsidR="00A6178F">
              <w:rPr>
                <w:rFonts w:asciiTheme="minorHAnsi" w:hAnsiTheme="minorHAnsi"/>
                <w:color w:val="000000" w:themeColor="text1"/>
              </w:rPr>
              <w:t xml:space="preserve"> / RS</w:t>
            </w:r>
            <w:r w:rsidR="41DBCD0A" w:rsidRPr="0034708E">
              <w:rPr>
                <w:rFonts w:asciiTheme="minorHAnsi" w:hAnsiTheme="minorHAnsi"/>
                <w:color w:val="000000" w:themeColor="text1"/>
              </w:rPr>
              <w:t>.</w:t>
            </w:r>
          </w:p>
          <w:p w14:paraId="699C1909" w14:textId="56C4F165" w:rsidR="000931A8" w:rsidRPr="0034708E" w:rsidRDefault="00823C0B" w:rsidP="0031144D">
            <w:pPr>
              <w:rPr>
                <w:rFonts w:asciiTheme="minorHAnsi" w:hAnsiTheme="minorHAnsi"/>
                <w:color w:val="000000"/>
              </w:rPr>
            </w:pPr>
            <w:r w:rsidRPr="0034708E">
              <w:rPr>
                <w:rStyle w:val="Hyperlink"/>
                <w:rFonts w:asciiTheme="minorHAnsi" w:hAnsiTheme="minorHAnsi"/>
                <w:b/>
                <w:color w:val="auto"/>
                <w:u w:val="none"/>
              </w:rPr>
              <w:t>E-mail :</w:t>
            </w:r>
            <w:r w:rsidRPr="0034708E">
              <w:rPr>
                <w:rStyle w:val="Hyperlink"/>
                <w:rFonts w:asciiTheme="minorHAnsi" w:hAnsiTheme="minorHAnsi"/>
                <w:color w:val="auto"/>
              </w:rPr>
              <w:t xml:space="preserve"> </w:t>
            </w:r>
            <w:hyperlink r:id="rId7" w:history="1">
              <w:r w:rsidR="000931A8" w:rsidRPr="0034708E">
                <w:rPr>
                  <w:rStyle w:val="Hyperlink"/>
                  <w:rFonts w:asciiTheme="minorHAnsi" w:hAnsiTheme="minorHAnsi"/>
                </w:rPr>
                <w:t>daniel.busse@hotmail.com</w:t>
              </w:r>
            </w:hyperlink>
          </w:p>
          <w:p w14:paraId="52C1BE73" w14:textId="7ADD816F" w:rsidR="41DBCD0A" w:rsidRPr="0034708E" w:rsidRDefault="00823C0B" w:rsidP="0031144D">
            <w:pPr>
              <w:rPr>
                <w:rFonts w:asciiTheme="minorHAnsi" w:hAnsiTheme="minorHAnsi"/>
                <w:color w:val="000000" w:themeColor="text1"/>
              </w:rPr>
            </w:pPr>
            <w:r w:rsidRPr="0034708E">
              <w:rPr>
                <w:rFonts w:asciiTheme="minorHAnsi" w:hAnsiTheme="minorHAnsi"/>
                <w:b/>
                <w:color w:val="000000"/>
              </w:rPr>
              <w:t>Telefone:</w:t>
            </w:r>
            <w:r w:rsidR="000931A8" w:rsidRPr="0034708E">
              <w:rPr>
                <w:rFonts w:asciiTheme="minorHAnsi" w:hAnsiTheme="minorHAnsi"/>
                <w:color w:val="000000"/>
              </w:rPr>
              <w:t xml:space="preserve"> 30598704 / 992658704</w:t>
            </w:r>
          </w:p>
          <w:p w14:paraId="0A37501D" w14:textId="1EBB7809" w:rsidR="00C04D82" w:rsidRPr="009F511C" w:rsidRDefault="00C04D82" w:rsidP="0031144D">
            <w:pPr>
              <w:rPr>
                <w:rFonts w:ascii="Arial" w:hAnsi="Arial"/>
                <w:color w:val="000000" w:themeColor="text1"/>
              </w:rPr>
            </w:pPr>
          </w:p>
        </w:tc>
        <w:tc>
          <w:tcPr>
            <w:tcW w:w="5514" w:type="dxa"/>
            <w:shd w:val="clear" w:color="auto" w:fill="auto"/>
          </w:tcPr>
          <w:p w14:paraId="5DAB6C7B" w14:textId="77777777" w:rsidR="00076CDF" w:rsidRPr="0034708E" w:rsidRDefault="00076CDF" w:rsidP="0031144D">
            <w:pPr>
              <w:rPr>
                <w:rFonts w:asciiTheme="minorHAnsi" w:hAnsiTheme="minorHAnsi"/>
                <w:color w:val="000000"/>
              </w:rPr>
            </w:pPr>
          </w:p>
          <w:p w14:paraId="1387CB86" w14:textId="4EB1B56D" w:rsidR="00076CDF" w:rsidRPr="0034708E" w:rsidRDefault="000931A8" w:rsidP="0031144D">
            <w:pPr>
              <w:jc w:val="both"/>
              <w:rPr>
                <w:rFonts w:asciiTheme="minorHAnsi" w:hAnsiTheme="minorHAnsi"/>
                <w:color w:val="000000"/>
              </w:rPr>
            </w:pPr>
            <w:r w:rsidRPr="0034708E">
              <w:rPr>
                <w:rFonts w:asciiTheme="minorHAnsi" w:hAnsiTheme="minorHAnsi"/>
                <w:b/>
                <w:color w:val="000000"/>
              </w:rPr>
              <w:t>Objetivo</w:t>
            </w:r>
            <w:r w:rsidRPr="0034708E">
              <w:rPr>
                <w:rFonts w:asciiTheme="minorHAnsi" w:hAnsiTheme="minorHAnsi"/>
                <w:color w:val="000000"/>
              </w:rPr>
              <w:t xml:space="preserve"> : </w:t>
            </w:r>
            <w:r w:rsidR="00823C0B" w:rsidRPr="0034708E">
              <w:rPr>
                <w:rFonts w:asciiTheme="minorHAnsi" w:hAnsiTheme="minorHAnsi"/>
              </w:rPr>
              <w:t>Contribuir no ambiente de trabalho por meio dos meus conhecimentos teóricos e práticos em prol da instituição na qual pretendo integrar, visando sempre resultados positivos para a mesma além do meu crescimento profissi</w:t>
            </w:r>
            <w:r w:rsidR="00AB44EE">
              <w:rPr>
                <w:rFonts w:asciiTheme="minorHAnsi" w:hAnsiTheme="minorHAnsi"/>
              </w:rPr>
              <w:t>onal</w:t>
            </w:r>
            <w:bookmarkStart w:id="0" w:name="_GoBack"/>
            <w:bookmarkEnd w:id="0"/>
            <w:r w:rsidR="00823C0B" w:rsidRPr="0034708E">
              <w:rPr>
                <w:rFonts w:asciiTheme="minorHAnsi" w:hAnsiTheme="minorHAnsi"/>
              </w:rPr>
              <w:t>.</w:t>
            </w:r>
          </w:p>
        </w:tc>
      </w:tr>
    </w:tbl>
    <w:p w14:paraId="411B1F5A" w14:textId="31D0A7AF" w:rsidR="00EE21CF" w:rsidRDefault="41DBCD0A" w:rsidP="0031144D">
      <w:pPr>
        <w:ind w:left="-851" w:right="-81"/>
        <w:rPr>
          <w:rFonts w:ascii="Arial" w:hAnsi="Arial"/>
          <w:b/>
          <w:bCs/>
        </w:rPr>
      </w:pPr>
      <w:r w:rsidRPr="41DBCD0A">
        <w:rPr>
          <w:rFonts w:ascii="Arial" w:hAnsi="Arial"/>
          <w:b/>
          <w:bCs/>
        </w:rPr>
        <w:t xml:space="preserve"> </w:t>
      </w:r>
      <w:r w:rsidR="00067A2D">
        <w:rPr>
          <w:rFonts w:ascii="Arial" w:hAnsi="Arial"/>
          <w:b/>
          <w:bCs/>
        </w:rPr>
        <w:t xml:space="preserve"> </w:t>
      </w:r>
    </w:p>
    <w:tbl>
      <w:tblPr>
        <w:tblStyle w:val="Tabelacomgrade"/>
        <w:tblW w:w="1091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363"/>
      </w:tblGrid>
      <w:tr w:rsidR="00EE21CF" w14:paraId="1D129F16" w14:textId="77777777" w:rsidTr="0062411E">
        <w:trPr>
          <w:trHeight w:val="463"/>
        </w:trPr>
        <w:tc>
          <w:tcPr>
            <w:tcW w:w="2552" w:type="dxa"/>
          </w:tcPr>
          <w:p w14:paraId="4F55E5FE" w14:textId="2903D0C2" w:rsidR="00EE21CF" w:rsidRPr="008E3E56" w:rsidRDefault="00EE21CF" w:rsidP="0031144D">
            <w:pPr>
              <w:tabs>
                <w:tab w:val="left" w:pos="1215"/>
              </w:tabs>
              <w:ind w:right="-81"/>
              <w:rPr>
                <w:rFonts w:asciiTheme="minorHAnsi" w:hAnsiTheme="minorHAnsi"/>
                <w:b/>
                <w:bCs/>
                <w:u w:val="single"/>
              </w:rPr>
            </w:pPr>
            <w:r w:rsidRPr="008E3E56">
              <w:rPr>
                <w:rFonts w:asciiTheme="minorHAnsi" w:hAnsiTheme="minorHAnsi"/>
                <w:b/>
                <w:bCs/>
                <w:u w:val="single"/>
              </w:rPr>
              <w:t>Forma</w:t>
            </w:r>
            <w:r w:rsidR="0031144D" w:rsidRPr="008E3E56">
              <w:rPr>
                <w:rFonts w:asciiTheme="minorHAnsi" w:hAnsiTheme="minorHAnsi"/>
                <w:b/>
                <w:bCs/>
                <w:u w:val="single"/>
              </w:rPr>
              <w:t>ç</w:t>
            </w:r>
            <w:r w:rsidRPr="008E3E56">
              <w:rPr>
                <w:rFonts w:asciiTheme="minorHAnsi" w:hAnsiTheme="minorHAnsi"/>
                <w:b/>
                <w:bCs/>
                <w:u w:val="single"/>
              </w:rPr>
              <w:t>ão</w:t>
            </w:r>
            <w:r w:rsidR="0031144D" w:rsidRPr="008E3E56">
              <w:rPr>
                <w:rFonts w:asciiTheme="minorHAnsi" w:hAnsiTheme="minorHAnsi"/>
                <w:b/>
                <w:bCs/>
                <w:u w:val="single"/>
              </w:rPr>
              <w:t xml:space="preserve"> Acadêmica</w:t>
            </w:r>
            <w:r w:rsidRPr="008E3E56">
              <w:rPr>
                <w:rFonts w:asciiTheme="minorHAnsi" w:hAnsiTheme="minorHAnsi"/>
                <w:b/>
                <w:bCs/>
                <w:u w:val="single"/>
              </w:rPr>
              <w:t>:</w:t>
            </w:r>
          </w:p>
        </w:tc>
        <w:tc>
          <w:tcPr>
            <w:tcW w:w="8363" w:type="dxa"/>
          </w:tcPr>
          <w:p w14:paraId="7F98B6C2" w14:textId="487AB0C5" w:rsidR="00EE21CF" w:rsidRPr="00EE21CF" w:rsidRDefault="00EE21CF" w:rsidP="0031144D">
            <w:pPr>
              <w:ind w:left="-851" w:right="-81"/>
              <w:rPr>
                <w:rFonts w:asciiTheme="minorHAnsi" w:hAnsiTheme="minorHAnsi"/>
              </w:rPr>
            </w:pPr>
            <w:r w:rsidRPr="00EE21CF">
              <w:rPr>
                <w:rFonts w:asciiTheme="minorHAnsi" w:hAnsiTheme="minorHAnsi"/>
                <w:b/>
                <w:bCs/>
              </w:rPr>
              <w:t>Eng</w:t>
            </w:r>
            <w:r>
              <w:rPr>
                <w:rFonts w:asciiTheme="minorHAnsi" w:hAnsiTheme="minorHAnsi"/>
                <w:b/>
                <w:bCs/>
              </w:rPr>
              <w:t xml:space="preserve">         E</w:t>
            </w:r>
            <w:r w:rsidRPr="00EE21CF">
              <w:rPr>
                <w:rFonts w:asciiTheme="minorHAnsi" w:hAnsiTheme="minorHAnsi"/>
                <w:b/>
                <w:bCs/>
              </w:rPr>
              <w:t>n</w:t>
            </w:r>
            <w:r w:rsidR="0031144D">
              <w:rPr>
                <w:rFonts w:asciiTheme="minorHAnsi" w:hAnsiTheme="minorHAnsi"/>
                <w:b/>
                <w:bCs/>
              </w:rPr>
              <w:t>gen</w:t>
            </w:r>
            <w:r w:rsidRPr="00EE21CF">
              <w:rPr>
                <w:rFonts w:asciiTheme="minorHAnsi" w:hAnsiTheme="minorHAnsi"/>
                <w:b/>
                <w:bCs/>
              </w:rPr>
              <w:t xml:space="preserve">haria Elétrica – </w:t>
            </w:r>
            <w:r w:rsidRPr="00EE21CF">
              <w:rPr>
                <w:rFonts w:asciiTheme="minorHAnsi" w:hAnsiTheme="minorHAnsi"/>
              </w:rPr>
              <w:t xml:space="preserve">Universidade luterana do Brasil- Canoas </w:t>
            </w:r>
          </w:p>
          <w:p w14:paraId="2D652A40" w14:textId="67B840A3" w:rsidR="00EE21CF" w:rsidRDefault="0089738F" w:rsidP="0031144D">
            <w:pPr>
              <w:ind w:right="-81"/>
              <w:rPr>
                <w:rFonts w:asciiTheme="minorHAnsi" w:hAnsiTheme="minorHAnsi"/>
                <w:b/>
                <w:bCs/>
              </w:rPr>
            </w:pPr>
            <w:r>
              <w:rPr>
                <w:rFonts w:asciiTheme="minorHAnsi" w:hAnsiTheme="minorHAnsi"/>
                <w:b/>
                <w:bCs/>
              </w:rPr>
              <w:t xml:space="preserve">Pós graduação em Engenharia de Manutenção – </w:t>
            </w:r>
            <w:r>
              <w:rPr>
                <w:rFonts w:asciiTheme="minorHAnsi" w:hAnsiTheme="minorHAnsi"/>
                <w:bCs/>
              </w:rPr>
              <w:t>Cursando atualmente</w:t>
            </w:r>
          </w:p>
        </w:tc>
      </w:tr>
      <w:tr w:rsidR="00EE21CF" w14:paraId="42D20D10" w14:textId="77777777" w:rsidTr="0062411E">
        <w:trPr>
          <w:trHeight w:val="287"/>
        </w:trPr>
        <w:tc>
          <w:tcPr>
            <w:tcW w:w="2552" w:type="dxa"/>
          </w:tcPr>
          <w:p w14:paraId="6E6DCD8E" w14:textId="5CA68032" w:rsidR="00EE21CF" w:rsidRDefault="00EE21CF" w:rsidP="0031144D">
            <w:pPr>
              <w:ind w:right="-81"/>
              <w:rPr>
                <w:rFonts w:asciiTheme="minorHAnsi" w:hAnsiTheme="minorHAnsi"/>
                <w:b/>
                <w:bCs/>
              </w:rPr>
            </w:pPr>
            <w:r>
              <w:rPr>
                <w:rFonts w:asciiTheme="minorHAnsi" w:hAnsiTheme="minorHAnsi"/>
                <w:b/>
                <w:bCs/>
              </w:rPr>
              <w:t xml:space="preserve">      </w:t>
            </w:r>
          </w:p>
        </w:tc>
        <w:tc>
          <w:tcPr>
            <w:tcW w:w="8363" w:type="dxa"/>
          </w:tcPr>
          <w:p w14:paraId="7EC28A24" w14:textId="22875E1F" w:rsidR="00EE21CF" w:rsidRPr="00EE21CF" w:rsidRDefault="00EE21CF" w:rsidP="0031144D">
            <w:pPr>
              <w:ind w:left="-851"/>
              <w:rPr>
                <w:rFonts w:asciiTheme="minorHAnsi" w:hAnsiTheme="minorHAnsi"/>
                <w:b/>
                <w:bCs/>
              </w:rPr>
            </w:pPr>
            <w:r w:rsidRPr="00EE21CF">
              <w:rPr>
                <w:rFonts w:asciiTheme="minorHAnsi" w:hAnsiTheme="minorHAnsi"/>
                <w:b/>
                <w:bCs/>
              </w:rPr>
              <w:t>T</w:t>
            </w:r>
            <w:r>
              <w:rPr>
                <w:rFonts w:asciiTheme="minorHAnsi" w:hAnsiTheme="minorHAnsi"/>
                <w:b/>
                <w:bCs/>
              </w:rPr>
              <w:t xml:space="preserve">             T</w:t>
            </w:r>
            <w:r w:rsidRPr="00EE21CF">
              <w:rPr>
                <w:rFonts w:asciiTheme="minorHAnsi" w:hAnsiTheme="minorHAnsi"/>
                <w:b/>
                <w:bCs/>
              </w:rPr>
              <w:t xml:space="preserve">écnico em Mecatrônica – </w:t>
            </w:r>
            <w:r w:rsidRPr="00EE21CF">
              <w:rPr>
                <w:rFonts w:asciiTheme="minorHAnsi" w:hAnsiTheme="minorHAnsi"/>
              </w:rPr>
              <w:t>Senai Ney damasceno Ferreira – Gravataí</w:t>
            </w:r>
          </w:p>
          <w:p w14:paraId="0573B421" w14:textId="77777777" w:rsidR="00EE21CF" w:rsidRDefault="00EE21CF" w:rsidP="0031144D">
            <w:pPr>
              <w:ind w:right="-81"/>
              <w:rPr>
                <w:rFonts w:asciiTheme="minorHAnsi" w:hAnsiTheme="minorHAnsi"/>
                <w:b/>
                <w:bCs/>
              </w:rPr>
            </w:pPr>
          </w:p>
        </w:tc>
      </w:tr>
    </w:tbl>
    <w:p w14:paraId="715D2522" w14:textId="5FAFBA38" w:rsidR="00870DE8" w:rsidRPr="00326418" w:rsidRDefault="00DE5308" w:rsidP="0031144D">
      <w:pPr>
        <w:tabs>
          <w:tab w:val="left" w:pos="9000"/>
        </w:tabs>
        <w:ind w:left="-851"/>
        <w:rPr>
          <w:rFonts w:asciiTheme="minorHAnsi" w:hAnsiTheme="minorHAnsi"/>
          <w:b/>
          <w:color w:val="000000"/>
        </w:rPr>
      </w:pPr>
      <w:r>
        <w:rPr>
          <w:rFonts w:asciiTheme="minorHAnsi" w:hAnsiTheme="minorHAnsi"/>
          <w:b/>
          <w:color w:val="000000"/>
          <w:u w:val="single"/>
        </w:rPr>
        <w:t>Experiência</w:t>
      </w:r>
      <w:r w:rsidR="00870DE8" w:rsidRPr="00326418">
        <w:rPr>
          <w:rFonts w:asciiTheme="minorHAnsi" w:hAnsiTheme="minorHAnsi"/>
          <w:b/>
          <w:color w:val="000000"/>
          <w:u w:val="single"/>
        </w:rPr>
        <w:t xml:space="preserve"> Profissional</w:t>
      </w:r>
    </w:p>
    <w:p w14:paraId="2C50F156" w14:textId="782F6B51" w:rsidR="005A7047" w:rsidRPr="00326418" w:rsidRDefault="005A7047" w:rsidP="0031144D">
      <w:pPr>
        <w:ind w:left="-851"/>
        <w:jc w:val="both"/>
        <w:rPr>
          <w:rFonts w:asciiTheme="minorHAnsi" w:hAnsiTheme="minorHAnsi"/>
          <w:b/>
        </w:rPr>
      </w:pPr>
      <w:r w:rsidRPr="00326418">
        <w:rPr>
          <w:rFonts w:asciiTheme="minorHAnsi" w:hAnsiTheme="minorHAnsi"/>
          <w:b/>
        </w:rPr>
        <w:t xml:space="preserve">Polo Films  </w:t>
      </w:r>
      <w:r w:rsidR="00322511" w:rsidRPr="00326418">
        <w:rPr>
          <w:rFonts w:asciiTheme="minorHAnsi" w:hAnsiTheme="minorHAnsi"/>
          <w:b/>
        </w:rPr>
        <w:t xml:space="preserve"> </w:t>
      </w:r>
      <w:r w:rsidRPr="00326418">
        <w:rPr>
          <w:rFonts w:asciiTheme="minorHAnsi" w:hAnsiTheme="minorHAnsi"/>
        </w:rPr>
        <w:t>05/02/</w:t>
      </w:r>
      <w:r w:rsidR="0037054C" w:rsidRPr="00326418">
        <w:rPr>
          <w:rFonts w:asciiTheme="minorHAnsi" w:hAnsiTheme="minorHAnsi"/>
        </w:rPr>
        <w:t>2015</w:t>
      </w:r>
      <w:r w:rsidR="0037054C" w:rsidRPr="00326418">
        <w:rPr>
          <w:rFonts w:asciiTheme="minorHAnsi" w:hAnsiTheme="minorHAnsi"/>
          <w:b/>
        </w:rPr>
        <w:t xml:space="preserve"> -</w:t>
      </w:r>
      <w:r w:rsidRPr="00326418">
        <w:rPr>
          <w:rFonts w:asciiTheme="minorHAnsi" w:hAnsiTheme="minorHAnsi"/>
          <w:b/>
        </w:rPr>
        <w:t xml:space="preserve"> </w:t>
      </w:r>
      <w:r w:rsidRPr="00326418">
        <w:rPr>
          <w:rFonts w:asciiTheme="minorHAnsi" w:hAnsiTheme="minorHAnsi"/>
        </w:rPr>
        <w:t>Empresa atual                 Fone:</w:t>
      </w:r>
      <w:r w:rsidRPr="00326418">
        <w:rPr>
          <w:rFonts w:asciiTheme="minorHAnsi" w:hAnsiTheme="minorHAnsi"/>
          <w:b/>
        </w:rPr>
        <w:t xml:space="preserve"> </w:t>
      </w:r>
      <w:r w:rsidR="00FB24BA" w:rsidRPr="00326418">
        <w:rPr>
          <w:rFonts w:asciiTheme="minorHAnsi" w:hAnsiTheme="minorHAnsi" w:cs="Arial"/>
        </w:rPr>
        <w:t>3883-6713</w:t>
      </w:r>
    </w:p>
    <w:p w14:paraId="3DDC8349" w14:textId="67669AE8" w:rsidR="2556BDDB" w:rsidRDefault="00B10C8F" w:rsidP="0031144D">
      <w:pPr>
        <w:ind w:left="-851"/>
        <w:jc w:val="both"/>
        <w:rPr>
          <w:rFonts w:asciiTheme="minorHAnsi" w:eastAsia="Arial" w:hAnsiTheme="minorHAnsi" w:cs="Arial"/>
        </w:rPr>
      </w:pPr>
      <w:r>
        <w:rPr>
          <w:rFonts w:asciiTheme="minorHAnsi" w:hAnsiTheme="minorHAnsi"/>
          <w:b/>
          <w:bCs/>
        </w:rPr>
        <w:t xml:space="preserve">Analista </w:t>
      </w:r>
      <w:r w:rsidR="000931A8" w:rsidRPr="00326418">
        <w:rPr>
          <w:rFonts w:asciiTheme="minorHAnsi" w:hAnsiTheme="minorHAnsi"/>
          <w:b/>
          <w:bCs/>
        </w:rPr>
        <w:t>de manutenção</w:t>
      </w:r>
      <w:r w:rsidR="41DBCD0A" w:rsidRPr="00326418">
        <w:rPr>
          <w:rFonts w:asciiTheme="minorHAnsi" w:hAnsiTheme="minorHAnsi"/>
          <w:b/>
          <w:bCs/>
        </w:rPr>
        <w:t xml:space="preserve"> Elétrica  - </w:t>
      </w:r>
      <w:r w:rsidR="41DBCD0A" w:rsidRPr="00326418">
        <w:rPr>
          <w:rFonts w:asciiTheme="minorHAnsi" w:eastAsia="Arial" w:hAnsiTheme="minorHAnsi" w:cs="Arial"/>
        </w:rPr>
        <w:t xml:space="preserve">Elaboração de inspeções, procedimentos, planos de manutenções preventivas, levantamento de pendência, solicitação de compras e planejamento de serviços de manutenção, apoiando o setor de planejamento da manutenção preventiva, corretiva, revisão de cadastros de peças e serviços via almoxarifado, responsável pelo cumprimento da programação elaborada pelo planejamento, fornecimento de dados para emissão dos relatórios gerenciais, atuação em máquina de filme plástico (Bruckner), metalização de filme, medidores de espessura, cortadeiras Atlas, Subestação, Clp step 7, sensores, supervisórios, painéis elétricos, controladores de temperatura, eletropneumática inversores de frequência, motores e servos motores, responsável pela </w:t>
      </w:r>
      <w:r w:rsidR="0037054C" w:rsidRPr="00326418">
        <w:rPr>
          <w:rFonts w:asciiTheme="minorHAnsi" w:eastAsia="Arial" w:hAnsiTheme="minorHAnsi" w:cs="Arial"/>
        </w:rPr>
        <w:t>análise</w:t>
      </w:r>
      <w:r w:rsidR="41DBCD0A" w:rsidRPr="00326418">
        <w:rPr>
          <w:rFonts w:asciiTheme="minorHAnsi" w:eastAsia="Arial" w:hAnsiTheme="minorHAnsi" w:cs="Arial"/>
        </w:rPr>
        <w:t xml:space="preserve"> de falha dos equipamentos e relatório de reparos.</w:t>
      </w:r>
    </w:p>
    <w:p w14:paraId="67DC0B71" w14:textId="77777777" w:rsidR="003F6B88" w:rsidRDefault="003F6B88" w:rsidP="0031144D">
      <w:pPr>
        <w:ind w:left="-851"/>
        <w:jc w:val="both"/>
        <w:rPr>
          <w:rFonts w:asciiTheme="minorHAnsi" w:hAnsiTheme="minorHAnsi"/>
        </w:rPr>
      </w:pPr>
    </w:p>
    <w:p w14:paraId="65637DE5" w14:textId="6430B440" w:rsidR="003F6B88" w:rsidRPr="003F6B88" w:rsidRDefault="003F6B88" w:rsidP="003F6B88">
      <w:pPr>
        <w:ind w:left="-851"/>
        <w:jc w:val="both"/>
        <w:rPr>
          <w:rFonts w:asciiTheme="minorHAnsi" w:hAnsiTheme="minorHAnsi"/>
          <w:b/>
        </w:rPr>
      </w:pPr>
      <w:r w:rsidRPr="003F6B88">
        <w:rPr>
          <w:rFonts w:asciiTheme="minorHAnsi" w:hAnsiTheme="minorHAnsi"/>
          <w:b/>
        </w:rPr>
        <w:t xml:space="preserve">Polo Films </w:t>
      </w:r>
      <w:r>
        <w:rPr>
          <w:rFonts w:asciiTheme="minorHAnsi" w:hAnsiTheme="minorHAnsi"/>
          <w:b/>
        </w:rPr>
        <w:t xml:space="preserve"> </w:t>
      </w:r>
      <w:r w:rsidR="000039BB">
        <w:rPr>
          <w:rFonts w:asciiTheme="minorHAnsi" w:hAnsiTheme="minorHAnsi"/>
        </w:rPr>
        <w:t>S</w:t>
      </w:r>
      <w:r w:rsidRPr="003F6B88">
        <w:rPr>
          <w:rFonts w:asciiTheme="minorHAnsi" w:hAnsiTheme="minorHAnsi"/>
        </w:rPr>
        <w:t>egundo semestre de 201</w:t>
      </w:r>
      <w:r>
        <w:rPr>
          <w:rFonts w:asciiTheme="minorHAnsi" w:hAnsiTheme="minorHAnsi"/>
        </w:rPr>
        <w:t>7</w:t>
      </w:r>
    </w:p>
    <w:p w14:paraId="58006C77" w14:textId="05B5E9DD" w:rsidR="003F6B88" w:rsidRPr="003F6B88" w:rsidRDefault="003F6B88" w:rsidP="003F6B88">
      <w:pPr>
        <w:ind w:left="-851"/>
        <w:jc w:val="both"/>
        <w:rPr>
          <w:rFonts w:asciiTheme="minorHAnsi" w:hAnsiTheme="minorHAnsi" w:cstheme="minorHAnsi"/>
        </w:rPr>
      </w:pPr>
      <w:r w:rsidRPr="003F6B88">
        <w:rPr>
          <w:rFonts w:asciiTheme="minorHAnsi" w:hAnsiTheme="minorHAnsi"/>
          <w:b/>
        </w:rPr>
        <w:t>Estágio Engenharia de Manutenção</w:t>
      </w:r>
      <w:r>
        <w:rPr>
          <w:rFonts w:asciiTheme="minorHAnsi" w:hAnsiTheme="minorHAnsi"/>
          <w:b/>
        </w:rPr>
        <w:t xml:space="preserve"> - </w:t>
      </w:r>
      <w:r w:rsidRPr="003F6B88">
        <w:rPr>
          <w:rFonts w:asciiTheme="minorHAnsi" w:hAnsiTheme="minorHAnsi" w:cstheme="minorHAnsi"/>
        </w:rPr>
        <w:t>Apoiar o Setor de Engenharia e planejamento na elaboração do plano preventivo dos equipamentos na área</w:t>
      </w:r>
      <w:r>
        <w:rPr>
          <w:rFonts w:asciiTheme="minorHAnsi" w:hAnsiTheme="minorHAnsi" w:cstheme="minorHAnsi"/>
        </w:rPr>
        <w:t xml:space="preserve"> de corte e recorte e</w:t>
      </w:r>
      <w:r w:rsidRPr="003F6B88">
        <w:rPr>
          <w:rFonts w:asciiTheme="minorHAnsi" w:hAnsiTheme="minorHAnsi" w:cstheme="minorHAnsi"/>
        </w:rPr>
        <w:t xml:space="preserve"> elaboração da matriz de criticidade dos equipamentos;</w:t>
      </w:r>
      <w:r>
        <w:rPr>
          <w:rFonts w:asciiTheme="minorHAnsi" w:hAnsiTheme="minorHAnsi" w:cstheme="minorHAnsi"/>
        </w:rPr>
        <w:t xml:space="preserve"> </w:t>
      </w:r>
      <w:r w:rsidRPr="003F6B88">
        <w:rPr>
          <w:rFonts w:asciiTheme="minorHAnsi" w:hAnsiTheme="minorHAnsi" w:cstheme="minorHAnsi"/>
        </w:rPr>
        <w:t xml:space="preserve">Apoio </w:t>
      </w:r>
      <w:r>
        <w:rPr>
          <w:rFonts w:asciiTheme="minorHAnsi" w:hAnsiTheme="minorHAnsi" w:cstheme="minorHAnsi"/>
        </w:rPr>
        <w:t xml:space="preserve">na </w:t>
      </w:r>
      <w:r w:rsidRPr="003F6B88">
        <w:rPr>
          <w:rFonts w:asciiTheme="minorHAnsi" w:hAnsiTheme="minorHAnsi" w:cstheme="minorHAnsi"/>
        </w:rPr>
        <w:t>elaboração do projeto de implementação do laboratório de automação.</w:t>
      </w:r>
      <w:r>
        <w:rPr>
          <w:rFonts w:asciiTheme="minorHAnsi" w:hAnsiTheme="minorHAnsi" w:cstheme="minorHAnsi"/>
        </w:rPr>
        <w:t xml:space="preserve"> </w:t>
      </w:r>
      <w:r w:rsidRPr="003F6B88">
        <w:rPr>
          <w:rFonts w:asciiTheme="minorHAnsi" w:hAnsiTheme="minorHAnsi" w:cstheme="minorHAnsi"/>
        </w:rPr>
        <w:t>Participação efetiva nos upgrades das máquinas dos recorte e corte, modificações de endereçamentos e nas linhas de programação, atualização e substituição de módulos dos controladores programáveis, respeitando normas técnicas e de segurança;</w:t>
      </w:r>
      <w:r>
        <w:rPr>
          <w:rFonts w:asciiTheme="minorHAnsi" w:hAnsiTheme="minorHAnsi" w:cstheme="minorHAnsi"/>
        </w:rPr>
        <w:t xml:space="preserve"> </w:t>
      </w:r>
      <w:r w:rsidRPr="003F6B88">
        <w:rPr>
          <w:rFonts w:asciiTheme="minorHAnsi" w:hAnsiTheme="minorHAnsi" w:cstheme="minorHAnsi"/>
          <w:lang w:val="pt-PT"/>
        </w:rPr>
        <w:t>Definir soluções, equipamentos e materiais, verificando as alternativas de automação do processo, selecionando a mais viável, considerando os aspectos técnicos e econômicos;</w:t>
      </w:r>
      <w:r>
        <w:rPr>
          <w:rFonts w:asciiTheme="minorHAnsi" w:hAnsiTheme="minorHAnsi" w:cstheme="minorHAnsi"/>
          <w:lang w:val="pt-PT"/>
        </w:rPr>
        <w:t xml:space="preserve"> </w:t>
      </w:r>
      <w:r w:rsidRPr="003F6B88">
        <w:rPr>
          <w:rFonts w:asciiTheme="minorHAnsi" w:hAnsiTheme="minorHAnsi" w:cstheme="minorHAnsi"/>
          <w:lang w:val="pt-PT"/>
        </w:rPr>
        <w:t>Mante</w:t>
      </w:r>
      <w:r>
        <w:rPr>
          <w:rFonts w:asciiTheme="minorHAnsi" w:hAnsiTheme="minorHAnsi" w:cstheme="minorHAnsi"/>
          <w:lang w:val="pt-PT"/>
        </w:rPr>
        <w:t>ndo</w:t>
      </w:r>
      <w:r w:rsidRPr="003F6B88">
        <w:rPr>
          <w:rFonts w:asciiTheme="minorHAnsi" w:hAnsiTheme="minorHAnsi" w:cstheme="minorHAnsi"/>
          <w:lang w:val="pt-PT"/>
        </w:rPr>
        <w:t xml:space="preserve"> os registros das alterações técnicas do projeto, atualizando a documentação técnica do sistema automatizado.</w:t>
      </w:r>
    </w:p>
    <w:p w14:paraId="1A629027" w14:textId="77777777" w:rsidR="003F6B88" w:rsidRPr="00326418" w:rsidRDefault="003F6B88" w:rsidP="0031144D">
      <w:pPr>
        <w:ind w:left="-851"/>
        <w:jc w:val="both"/>
        <w:rPr>
          <w:rFonts w:asciiTheme="minorHAnsi" w:hAnsiTheme="minorHAnsi"/>
        </w:rPr>
      </w:pPr>
    </w:p>
    <w:p w14:paraId="0EA6D03D" w14:textId="77777777" w:rsidR="00560AAA" w:rsidRPr="00326418" w:rsidRDefault="00560AAA" w:rsidP="0031144D">
      <w:pPr>
        <w:ind w:left="-851"/>
        <w:jc w:val="both"/>
        <w:rPr>
          <w:rFonts w:asciiTheme="minorHAnsi" w:hAnsiTheme="minorHAnsi"/>
        </w:rPr>
      </w:pPr>
      <w:r w:rsidRPr="00326418">
        <w:rPr>
          <w:rFonts w:asciiTheme="minorHAnsi" w:hAnsiTheme="minorHAnsi"/>
          <w:b/>
        </w:rPr>
        <w:t xml:space="preserve">Souza Cruz    </w:t>
      </w:r>
      <w:r w:rsidR="00FA11EC" w:rsidRPr="00326418">
        <w:rPr>
          <w:rFonts w:asciiTheme="minorHAnsi" w:hAnsiTheme="minorHAnsi"/>
        </w:rPr>
        <w:t>10/03/200</w:t>
      </w:r>
      <w:r w:rsidR="00CA0408" w:rsidRPr="00326418">
        <w:rPr>
          <w:rFonts w:asciiTheme="minorHAnsi" w:hAnsiTheme="minorHAnsi"/>
        </w:rPr>
        <w:t>8 à 14/09</w:t>
      </w:r>
      <w:r w:rsidR="00FA11EC" w:rsidRPr="00326418">
        <w:rPr>
          <w:rFonts w:asciiTheme="minorHAnsi" w:hAnsiTheme="minorHAnsi"/>
        </w:rPr>
        <w:t>/2014</w:t>
      </w:r>
      <w:r w:rsidRPr="00326418">
        <w:rPr>
          <w:rFonts w:asciiTheme="minorHAnsi" w:hAnsiTheme="minorHAnsi"/>
        </w:rPr>
        <w:t xml:space="preserve">                    Fone</w:t>
      </w:r>
      <w:r w:rsidR="008045DD" w:rsidRPr="00326418">
        <w:rPr>
          <w:rFonts w:asciiTheme="minorHAnsi" w:hAnsiTheme="minorHAnsi"/>
        </w:rPr>
        <w:t xml:space="preserve"> :34417976</w:t>
      </w:r>
    </w:p>
    <w:p w14:paraId="483D0711" w14:textId="77777777" w:rsidR="00560AAA" w:rsidRPr="00326418" w:rsidRDefault="00211D53" w:rsidP="0031144D">
      <w:pPr>
        <w:ind w:left="-851"/>
        <w:jc w:val="both"/>
        <w:rPr>
          <w:rFonts w:asciiTheme="minorHAnsi" w:hAnsiTheme="minorHAnsi"/>
        </w:rPr>
      </w:pPr>
      <w:r w:rsidRPr="00326418">
        <w:rPr>
          <w:rFonts w:asciiTheme="minorHAnsi" w:hAnsiTheme="minorHAnsi"/>
          <w:b/>
        </w:rPr>
        <w:t xml:space="preserve">Técnico </w:t>
      </w:r>
      <w:r w:rsidR="00A729DA" w:rsidRPr="00326418">
        <w:rPr>
          <w:rFonts w:asciiTheme="minorHAnsi" w:hAnsiTheme="minorHAnsi"/>
          <w:b/>
        </w:rPr>
        <w:t xml:space="preserve">Manutenção </w:t>
      </w:r>
      <w:r w:rsidRPr="00326418">
        <w:rPr>
          <w:rFonts w:asciiTheme="minorHAnsi" w:hAnsiTheme="minorHAnsi"/>
          <w:b/>
        </w:rPr>
        <w:t>Eletrônica II</w:t>
      </w:r>
      <w:r w:rsidRPr="00326418">
        <w:rPr>
          <w:rFonts w:asciiTheme="minorHAnsi" w:hAnsiTheme="minorHAnsi"/>
        </w:rPr>
        <w:t xml:space="preserve"> - </w:t>
      </w:r>
      <w:r w:rsidR="00432AE0" w:rsidRPr="00326418">
        <w:rPr>
          <w:rFonts w:asciiTheme="minorHAnsi" w:hAnsiTheme="minorHAnsi"/>
        </w:rPr>
        <w:t>Responsável pela manutenção</w:t>
      </w:r>
      <w:r w:rsidR="00432AE0" w:rsidRPr="00326418">
        <w:rPr>
          <w:rFonts w:asciiTheme="minorHAnsi" w:hAnsiTheme="minorHAnsi"/>
          <w:b/>
        </w:rPr>
        <w:t xml:space="preserve"> </w:t>
      </w:r>
      <w:r w:rsidR="00560AAA" w:rsidRPr="00326418">
        <w:rPr>
          <w:rFonts w:asciiTheme="minorHAnsi" w:hAnsiTheme="minorHAnsi"/>
        </w:rPr>
        <w:t xml:space="preserve">corretiva </w:t>
      </w:r>
      <w:r w:rsidR="008045DD" w:rsidRPr="00326418">
        <w:rPr>
          <w:rFonts w:asciiTheme="minorHAnsi" w:hAnsiTheme="minorHAnsi"/>
        </w:rPr>
        <w:t>e preventiva</w:t>
      </w:r>
      <w:r w:rsidR="00432AE0" w:rsidRPr="00326418">
        <w:rPr>
          <w:rFonts w:asciiTheme="minorHAnsi" w:hAnsiTheme="minorHAnsi"/>
        </w:rPr>
        <w:t>, coordenação do trabalho pela equipe de manutenção, delegação de tarefas e distribuição de funções, indicando prioridades; Orientação dos demais técnicos sobre diagnósticos e substituições de peças e necessidades de itens de estoque, conforme indicado pelo fabricante de forma que as atividades sejam devidamente registradas em documentos</w:t>
      </w:r>
      <w:r w:rsidR="00E51AF4" w:rsidRPr="00326418">
        <w:rPr>
          <w:rFonts w:asciiTheme="minorHAnsi" w:hAnsiTheme="minorHAnsi"/>
        </w:rPr>
        <w:t xml:space="preserve"> (SAP),</w:t>
      </w:r>
      <w:r w:rsidR="00432AE0" w:rsidRPr="00326418">
        <w:rPr>
          <w:rFonts w:asciiTheme="minorHAnsi" w:hAnsiTheme="minorHAnsi"/>
        </w:rPr>
        <w:t xml:space="preserve"> manutenção</w:t>
      </w:r>
      <w:r w:rsidR="008045DD" w:rsidRPr="00326418">
        <w:rPr>
          <w:rFonts w:asciiTheme="minorHAnsi" w:hAnsiTheme="minorHAnsi"/>
        </w:rPr>
        <w:t xml:space="preserve"> </w:t>
      </w:r>
      <w:r w:rsidR="00560AAA" w:rsidRPr="00326418">
        <w:rPr>
          <w:rFonts w:asciiTheme="minorHAnsi" w:hAnsiTheme="minorHAnsi"/>
        </w:rPr>
        <w:t>em impressoras</w:t>
      </w:r>
      <w:r w:rsidR="008045DD" w:rsidRPr="00326418">
        <w:rPr>
          <w:rFonts w:asciiTheme="minorHAnsi" w:hAnsiTheme="minorHAnsi"/>
        </w:rPr>
        <w:t xml:space="preserve"> Bobst (</w:t>
      </w:r>
      <w:r w:rsidR="006D3849" w:rsidRPr="00326418">
        <w:rPr>
          <w:rFonts w:asciiTheme="minorHAnsi" w:hAnsiTheme="minorHAnsi"/>
        </w:rPr>
        <w:t>L</w:t>
      </w:r>
      <w:r w:rsidR="008045DD" w:rsidRPr="00326418">
        <w:rPr>
          <w:rFonts w:asciiTheme="minorHAnsi" w:hAnsiTheme="minorHAnsi"/>
        </w:rPr>
        <w:t>emanic e Rotomec) sistema de impressão por Rotogravura</w:t>
      </w:r>
      <w:r w:rsidR="00560AAA" w:rsidRPr="00326418">
        <w:rPr>
          <w:rFonts w:asciiTheme="minorHAnsi" w:hAnsiTheme="minorHAnsi"/>
        </w:rPr>
        <w:t>,</w:t>
      </w:r>
      <w:r w:rsidR="008045DD" w:rsidRPr="00326418">
        <w:rPr>
          <w:rFonts w:asciiTheme="minorHAnsi" w:hAnsiTheme="minorHAnsi"/>
        </w:rPr>
        <w:t xml:space="preserve"> Registron 4100 e 5100</w:t>
      </w:r>
      <w:r w:rsidR="00A60CD3" w:rsidRPr="00326418">
        <w:rPr>
          <w:rFonts w:asciiTheme="minorHAnsi" w:hAnsiTheme="minorHAnsi"/>
        </w:rPr>
        <w:t>;</w:t>
      </w:r>
      <w:r w:rsidR="008045DD" w:rsidRPr="00326418">
        <w:rPr>
          <w:rFonts w:asciiTheme="minorHAnsi" w:hAnsiTheme="minorHAnsi"/>
        </w:rPr>
        <w:t xml:space="preserve"> sistema de inspeção</w:t>
      </w:r>
      <w:r w:rsidR="005A7047" w:rsidRPr="00326418">
        <w:rPr>
          <w:rFonts w:asciiTheme="minorHAnsi" w:hAnsiTheme="minorHAnsi"/>
        </w:rPr>
        <w:t xml:space="preserve"> por imagem</w:t>
      </w:r>
      <w:r w:rsidR="008045DD" w:rsidRPr="00326418">
        <w:rPr>
          <w:rFonts w:asciiTheme="minorHAnsi" w:hAnsiTheme="minorHAnsi"/>
        </w:rPr>
        <w:t xml:space="preserve"> IQ 300 e AVT</w:t>
      </w:r>
      <w:r w:rsidR="00A60CD3" w:rsidRPr="00326418">
        <w:rPr>
          <w:rFonts w:asciiTheme="minorHAnsi" w:hAnsiTheme="minorHAnsi"/>
        </w:rPr>
        <w:t>;</w:t>
      </w:r>
      <w:r w:rsidR="00560AAA" w:rsidRPr="00326418">
        <w:rPr>
          <w:rFonts w:asciiTheme="minorHAnsi" w:hAnsiTheme="minorHAnsi"/>
        </w:rPr>
        <w:t xml:space="preserve"> </w:t>
      </w:r>
      <w:r w:rsidR="00A60CD3" w:rsidRPr="00326418">
        <w:rPr>
          <w:rFonts w:asciiTheme="minorHAnsi" w:hAnsiTheme="minorHAnsi"/>
        </w:rPr>
        <w:t>Cortadeiras</w:t>
      </w:r>
      <w:r w:rsidR="009D09C0" w:rsidRPr="00326418">
        <w:rPr>
          <w:rFonts w:asciiTheme="minorHAnsi" w:hAnsiTheme="minorHAnsi"/>
        </w:rPr>
        <w:t xml:space="preserve"> Atlas e dearcro</w:t>
      </w:r>
      <w:r w:rsidR="00A60CD3" w:rsidRPr="00326418">
        <w:rPr>
          <w:rFonts w:asciiTheme="minorHAnsi" w:hAnsiTheme="minorHAnsi"/>
        </w:rPr>
        <w:t xml:space="preserve"> e G</w:t>
      </w:r>
      <w:r w:rsidR="00560AAA" w:rsidRPr="00326418">
        <w:rPr>
          <w:rFonts w:asciiTheme="minorHAnsi" w:hAnsiTheme="minorHAnsi"/>
        </w:rPr>
        <w:t>alvanoplastia</w:t>
      </w:r>
      <w:r w:rsidR="009D09C0" w:rsidRPr="00326418">
        <w:rPr>
          <w:rFonts w:asciiTheme="minorHAnsi" w:hAnsiTheme="minorHAnsi"/>
        </w:rPr>
        <w:t xml:space="preserve"> (banhos </w:t>
      </w:r>
      <w:r w:rsidR="009D09C0" w:rsidRPr="00326418">
        <w:rPr>
          <w:rFonts w:asciiTheme="minorHAnsi" w:hAnsiTheme="minorHAnsi"/>
        </w:rPr>
        <w:lastRenderedPageBreak/>
        <w:t>de cobre e cromo)</w:t>
      </w:r>
      <w:r w:rsidR="00A60CD3" w:rsidRPr="00326418">
        <w:rPr>
          <w:rFonts w:asciiTheme="minorHAnsi" w:hAnsiTheme="minorHAnsi"/>
        </w:rPr>
        <w:t>;</w:t>
      </w:r>
      <w:r w:rsidR="00560AAA" w:rsidRPr="00326418">
        <w:rPr>
          <w:rFonts w:asciiTheme="minorHAnsi" w:hAnsiTheme="minorHAnsi"/>
        </w:rPr>
        <w:t xml:space="preserve"> </w:t>
      </w:r>
      <w:r w:rsidR="00A60CD3" w:rsidRPr="00326418">
        <w:rPr>
          <w:rFonts w:asciiTheme="minorHAnsi" w:hAnsiTheme="minorHAnsi"/>
        </w:rPr>
        <w:t>E</w:t>
      </w:r>
      <w:r w:rsidR="003D1877" w:rsidRPr="00326418">
        <w:rPr>
          <w:rFonts w:asciiTheme="minorHAnsi" w:hAnsiTheme="minorHAnsi"/>
        </w:rPr>
        <w:t>letro</w:t>
      </w:r>
      <w:r w:rsidR="00560AAA" w:rsidRPr="00326418">
        <w:rPr>
          <w:rFonts w:asciiTheme="minorHAnsi" w:hAnsiTheme="minorHAnsi"/>
        </w:rPr>
        <w:t>pneumática, motores</w:t>
      </w:r>
      <w:r w:rsidR="00A60CD3" w:rsidRPr="00326418">
        <w:rPr>
          <w:rFonts w:asciiTheme="minorHAnsi" w:hAnsiTheme="minorHAnsi"/>
        </w:rPr>
        <w:t>;</w:t>
      </w:r>
      <w:r w:rsidR="0003447A" w:rsidRPr="00326418">
        <w:rPr>
          <w:rFonts w:asciiTheme="minorHAnsi" w:hAnsiTheme="minorHAnsi"/>
        </w:rPr>
        <w:t xml:space="preserve"> </w:t>
      </w:r>
      <w:r w:rsidR="008045DD" w:rsidRPr="00326418">
        <w:rPr>
          <w:rFonts w:asciiTheme="minorHAnsi" w:hAnsiTheme="minorHAnsi"/>
        </w:rPr>
        <w:t xml:space="preserve">sensores, </w:t>
      </w:r>
      <w:r w:rsidR="00A00DE2" w:rsidRPr="00326418">
        <w:rPr>
          <w:rFonts w:asciiTheme="minorHAnsi" w:hAnsiTheme="minorHAnsi"/>
        </w:rPr>
        <w:t xml:space="preserve">painéis e circuitos elétricos, </w:t>
      </w:r>
      <w:r w:rsidR="0003447A" w:rsidRPr="00326418">
        <w:rPr>
          <w:rFonts w:asciiTheme="minorHAnsi" w:hAnsiTheme="minorHAnsi"/>
        </w:rPr>
        <w:t>encoder</w:t>
      </w:r>
      <w:r w:rsidR="008045DD" w:rsidRPr="00326418">
        <w:rPr>
          <w:rFonts w:asciiTheme="minorHAnsi" w:hAnsiTheme="minorHAnsi"/>
        </w:rPr>
        <w:t xml:space="preserve"> e servos,</w:t>
      </w:r>
      <w:r w:rsidR="00A00DE2" w:rsidRPr="00326418">
        <w:rPr>
          <w:rFonts w:asciiTheme="minorHAnsi" w:hAnsiTheme="minorHAnsi"/>
        </w:rPr>
        <w:t xml:space="preserve"> </w:t>
      </w:r>
      <w:r w:rsidR="008045DD" w:rsidRPr="00326418">
        <w:rPr>
          <w:rFonts w:asciiTheme="minorHAnsi" w:hAnsiTheme="minorHAnsi"/>
        </w:rPr>
        <w:t xml:space="preserve">CLPs  </w:t>
      </w:r>
      <w:r w:rsidR="009D09C0" w:rsidRPr="00326418">
        <w:rPr>
          <w:rFonts w:asciiTheme="minorHAnsi" w:hAnsiTheme="minorHAnsi"/>
        </w:rPr>
        <w:t xml:space="preserve">siemens </w:t>
      </w:r>
      <w:r w:rsidR="008045DD" w:rsidRPr="00326418">
        <w:rPr>
          <w:rFonts w:asciiTheme="minorHAnsi" w:hAnsiTheme="minorHAnsi"/>
        </w:rPr>
        <w:t xml:space="preserve">s7 300 e </w:t>
      </w:r>
      <w:r w:rsidR="00560AAA" w:rsidRPr="00326418">
        <w:rPr>
          <w:rFonts w:asciiTheme="minorHAnsi" w:hAnsiTheme="minorHAnsi"/>
        </w:rPr>
        <w:t>400</w:t>
      </w:r>
      <w:r w:rsidR="008045DD" w:rsidRPr="00326418">
        <w:rPr>
          <w:rFonts w:asciiTheme="minorHAnsi" w:hAnsiTheme="minorHAnsi"/>
        </w:rPr>
        <w:t xml:space="preserve"> clp Ge fanuc</w:t>
      </w:r>
      <w:r w:rsidR="00560AAA" w:rsidRPr="00326418">
        <w:rPr>
          <w:rFonts w:asciiTheme="minorHAnsi" w:hAnsiTheme="minorHAnsi"/>
        </w:rPr>
        <w:t>, controladores de temperatura,</w:t>
      </w:r>
      <w:r w:rsidR="007D28DE" w:rsidRPr="00326418">
        <w:rPr>
          <w:rFonts w:asciiTheme="minorHAnsi" w:hAnsiTheme="minorHAnsi"/>
        </w:rPr>
        <w:t xml:space="preserve"> inversores de frequência</w:t>
      </w:r>
      <w:r w:rsidR="00560AAA" w:rsidRPr="00326418">
        <w:rPr>
          <w:rFonts w:asciiTheme="minorHAnsi" w:hAnsiTheme="minorHAnsi"/>
        </w:rPr>
        <w:t xml:space="preserve"> siemens,</w:t>
      </w:r>
      <w:r w:rsidR="00A60CD3" w:rsidRPr="00326418">
        <w:rPr>
          <w:rFonts w:asciiTheme="minorHAnsi" w:hAnsiTheme="minorHAnsi"/>
        </w:rPr>
        <w:t xml:space="preserve"> emerson e</w:t>
      </w:r>
      <w:r w:rsidR="00560AAA" w:rsidRPr="00326418">
        <w:rPr>
          <w:rFonts w:asciiTheme="minorHAnsi" w:hAnsiTheme="minorHAnsi"/>
        </w:rPr>
        <w:t xml:space="preserve"> eurotherm</w:t>
      </w:r>
      <w:r w:rsidR="00432AE0" w:rsidRPr="00326418">
        <w:rPr>
          <w:rFonts w:asciiTheme="minorHAnsi" w:hAnsiTheme="minorHAnsi"/>
        </w:rPr>
        <w:t>.</w:t>
      </w:r>
    </w:p>
    <w:p w14:paraId="41C8F396" w14:textId="77777777" w:rsidR="00AB15D7" w:rsidRPr="00326418" w:rsidRDefault="00AB15D7" w:rsidP="0031144D">
      <w:pPr>
        <w:jc w:val="both"/>
        <w:rPr>
          <w:rFonts w:asciiTheme="minorHAnsi" w:hAnsiTheme="minorHAnsi"/>
        </w:rPr>
      </w:pPr>
    </w:p>
    <w:p w14:paraId="29ABC4EA" w14:textId="3A60BA73" w:rsidR="00870DE8" w:rsidRPr="00326418" w:rsidRDefault="00870DE8" w:rsidP="0031144D">
      <w:pPr>
        <w:ind w:left="-851"/>
        <w:jc w:val="both"/>
        <w:rPr>
          <w:rFonts w:asciiTheme="minorHAnsi" w:hAnsiTheme="minorHAnsi"/>
        </w:rPr>
      </w:pPr>
      <w:r w:rsidRPr="00326418">
        <w:rPr>
          <w:rFonts w:asciiTheme="minorHAnsi" w:hAnsiTheme="minorHAnsi"/>
          <w:b/>
        </w:rPr>
        <w:t xml:space="preserve">Katoen Natie </w:t>
      </w:r>
      <w:r w:rsidRPr="00326418">
        <w:rPr>
          <w:rFonts w:asciiTheme="minorHAnsi" w:hAnsiTheme="minorHAnsi"/>
        </w:rPr>
        <w:t xml:space="preserve">(Ipiranga </w:t>
      </w:r>
      <w:r w:rsidR="0037054C" w:rsidRPr="00326418">
        <w:rPr>
          <w:rFonts w:asciiTheme="minorHAnsi" w:hAnsiTheme="minorHAnsi"/>
        </w:rPr>
        <w:t>petroquímica) 13</w:t>
      </w:r>
      <w:r w:rsidR="00FA11EC" w:rsidRPr="00326418">
        <w:rPr>
          <w:rFonts w:asciiTheme="minorHAnsi" w:hAnsiTheme="minorHAnsi"/>
        </w:rPr>
        <w:t>/06/2003 à 17/09/2007</w:t>
      </w:r>
      <w:r w:rsidRPr="00326418">
        <w:rPr>
          <w:rFonts w:asciiTheme="minorHAnsi" w:hAnsiTheme="minorHAnsi"/>
        </w:rPr>
        <w:t xml:space="preserve">   </w:t>
      </w:r>
      <w:r w:rsidR="005109C2" w:rsidRPr="00326418">
        <w:rPr>
          <w:rFonts w:asciiTheme="minorHAnsi" w:hAnsiTheme="minorHAnsi"/>
        </w:rPr>
        <w:t xml:space="preserve"> </w:t>
      </w:r>
      <w:r w:rsidRPr="00326418">
        <w:rPr>
          <w:rFonts w:asciiTheme="minorHAnsi" w:hAnsiTheme="minorHAnsi"/>
        </w:rPr>
        <w:t xml:space="preserve"> Fone: 3457 56 </w:t>
      </w:r>
      <w:r w:rsidR="005109C2" w:rsidRPr="00326418">
        <w:rPr>
          <w:rFonts w:asciiTheme="minorHAnsi" w:hAnsiTheme="minorHAnsi"/>
        </w:rPr>
        <w:t>48</w:t>
      </w:r>
    </w:p>
    <w:p w14:paraId="5FB7189E" w14:textId="0E2B49AF" w:rsidR="00870DE8" w:rsidRDefault="00211D53" w:rsidP="0031144D">
      <w:pPr>
        <w:ind w:left="-851"/>
        <w:jc w:val="both"/>
        <w:rPr>
          <w:rFonts w:asciiTheme="minorHAnsi" w:hAnsiTheme="minorHAnsi"/>
        </w:rPr>
      </w:pPr>
      <w:r w:rsidRPr="00326418">
        <w:rPr>
          <w:rFonts w:asciiTheme="minorHAnsi" w:hAnsiTheme="minorHAnsi"/>
        </w:rPr>
        <w:t>I</w:t>
      </w:r>
      <w:r w:rsidRPr="00326418">
        <w:rPr>
          <w:rFonts w:asciiTheme="minorHAnsi" w:hAnsiTheme="minorHAnsi"/>
          <w:b/>
        </w:rPr>
        <w:t>nstrumentista I</w:t>
      </w:r>
      <w:r w:rsidRPr="00326418">
        <w:rPr>
          <w:rFonts w:asciiTheme="minorHAnsi" w:hAnsiTheme="minorHAnsi"/>
        </w:rPr>
        <w:t xml:space="preserve"> - </w:t>
      </w:r>
      <w:r w:rsidR="006A2D08" w:rsidRPr="00326418">
        <w:rPr>
          <w:rFonts w:asciiTheme="minorHAnsi" w:hAnsiTheme="minorHAnsi"/>
        </w:rPr>
        <w:t>Responsável pela m</w:t>
      </w:r>
      <w:r w:rsidR="00870DE8" w:rsidRPr="00326418">
        <w:rPr>
          <w:rFonts w:asciiTheme="minorHAnsi" w:hAnsiTheme="minorHAnsi"/>
        </w:rPr>
        <w:t>anutenção</w:t>
      </w:r>
      <w:r w:rsidR="00B51545" w:rsidRPr="00326418">
        <w:rPr>
          <w:rFonts w:asciiTheme="minorHAnsi" w:hAnsiTheme="minorHAnsi"/>
        </w:rPr>
        <w:t xml:space="preserve"> </w:t>
      </w:r>
      <w:r w:rsidR="00870DE8" w:rsidRPr="00326418">
        <w:rPr>
          <w:rFonts w:asciiTheme="minorHAnsi" w:hAnsiTheme="minorHAnsi"/>
        </w:rPr>
        <w:t>em m</w:t>
      </w:r>
      <w:r w:rsidR="00560AAA" w:rsidRPr="00326418">
        <w:rPr>
          <w:rFonts w:asciiTheme="minorHAnsi" w:hAnsiTheme="minorHAnsi"/>
        </w:rPr>
        <w:t>á</w:t>
      </w:r>
      <w:r w:rsidR="00870DE8" w:rsidRPr="00326418">
        <w:rPr>
          <w:rFonts w:asciiTheme="minorHAnsi" w:hAnsiTheme="minorHAnsi"/>
        </w:rPr>
        <w:t>quinas de processo cont</w:t>
      </w:r>
      <w:r w:rsidR="00786939">
        <w:rPr>
          <w:rFonts w:asciiTheme="minorHAnsi" w:hAnsiTheme="minorHAnsi"/>
        </w:rPr>
        <w:t>í</w:t>
      </w:r>
      <w:r w:rsidR="00870DE8" w:rsidRPr="00326418">
        <w:rPr>
          <w:rFonts w:asciiTheme="minorHAnsi" w:hAnsiTheme="minorHAnsi"/>
        </w:rPr>
        <w:t>nuo</w:t>
      </w:r>
      <w:r w:rsidR="005109C2" w:rsidRPr="00326418">
        <w:rPr>
          <w:rFonts w:asciiTheme="minorHAnsi" w:hAnsiTheme="minorHAnsi"/>
        </w:rPr>
        <w:t xml:space="preserve"> (automatizadas)</w:t>
      </w:r>
      <w:r w:rsidR="00870DE8" w:rsidRPr="00326418">
        <w:rPr>
          <w:rFonts w:asciiTheme="minorHAnsi" w:hAnsiTheme="minorHAnsi"/>
          <w:b/>
        </w:rPr>
        <w:t xml:space="preserve">, </w:t>
      </w:r>
      <w:r w:rsidR="00870DE8" w:rsidRPr="00326418">
        <w:rPr>
          <w:rFonts w:asciiTheme="minorHAnsi" w:hAnsiTheme="minorHAnsi"/>
        </w:rPr>
        <w:t>Aperfeiçoamento e programação dos planos de</w:t>
      </w:r>
      <w:r w:rsidR="00870DE8" w:rsidRPr="00326418">
        <w:rPr>
          <w:rFonts w:asciiTheme="minorHAnsi" w:hAnsiTheme="minorHAnsi"/>
          <w:b/>
        </w:rPr>
        <w:t xml:space="preserve"> </w:t>
      </w:r>
      <w:r w:rsidR="00870DE8" w:rsidRPr="00326418">
        <w:rPr>
          <w:rFonts w:asciiTheme="minorHAnsi" w:hAnsiTheme="minorHAnsi"/>
        </w:rPr>
        <w:t>preventiva e corretiva, manutenção em impressoras willett</w:t>
      </w:r>
      <w:r w:rsidR="00EE7A6D" w:rsidRPr="00326418">
        <w:rPr>
          <w:rFonts w:asciiTheme="minorHAnsi" w:hAnsiTheme="minorHAnsi"/>
        </w:rPr>
        <w:t xml:space="preserve"> </w:t>
      </w:r>
      <w:r w:rsidR="00870DE8" w:rsidRPr="00326418">
        <w:rPr>
          <w:rFonts w:asciiTheme="minorHAnsi" w:hAnsiTheme="minorHAnsi"/>
        </w:rPr>
        <w:t>, pneumática e hidráulica, motores, freios</w:t>
      </w:r>
      <w:r w:rsidR="00EE7A6D" w:rsidRPr="00326418">
        <w:rPr>
          <w:rFonts w:asciiTheme="minorHAnsi" w:hAnsiTheme="minorHAnsi"/>
        </w:rPr>
        <w:t xml:space="preserve"> elétricos sew e bonfiglioli</w:t>
      </w:r>
      <w:r w:rsidR="00870DE8" w:rsidRPr="00326418">
        <w:rPr>
          <w:rFonts w:asciiTheme="minorHAnsi" w:hAnsiTheme="minorHAnsi"/>
        </w:rPr>
        <w:t xml:space="preserve">, inversores de </w:t>
      </w:r>
      <w:r w:rsidR="00A118E9" w:rsidRPr="00326418">
        <w:rPr>
          <w:rFonts w:asciiTheme="minorHAnsi" w:hAnsiTheme="minorHAnsi"/>
        </w:rPr>
        <w:t>frequência</w:t>
      </w:r>
      <w:r w:rsidR="00870DE8" w:rsidRPr="00326418">
        <w:rPr>
          <w:rFonts w:asciiTheme="minorHAnsi" w:hAnsiTheme="minorHAnsi"/>
        </w:rPr>
        <w:t xml:space="preserve">, sensores, CLP's Allen Bradley, quadro de comando, </w:t>
      </w:r>
      <w:r w:rsidR="00EE7A6D" w:rsidRPr="00326418">
        <w:rPr>
          <w:rFonts w:asciiTheme="minorHAnsi" w:hAnsiTheme="minorHAnsi"/>
        </w:rPr>
        <w:t>controladores de temperatura (pt-100 e termopar)</w:t>
      </w:r>
      <w:r w:rsidR="00870DE8" w:rsidRPr="00326418">
        <w:rPr>
          <w:rFonts w:asciiTheme="minorHAnsi" w:hAnsiTheme="minorHAnsi"/>
        </w:rPr>
        <w:t>, resistências e bombas de vácuo, melhorias</w:t>
      </w:r>
      <w:r w:rsidR="005109C2" w:rsidRPr="00326418">
        <w:rPr>
          <w:rFonts w:asciiTheme="minorHAnsi" w:hAnsiTheme="minorHAnsi"/>
        </w:rPr>
        <w:t xml:space="preserve"> continuas</w:t>
      </w:r>
      <w:r w:rsidR="00870DE8" w:rsidRPr="00326418">
        <w:rPr>
          <w:rFonts w:asciiTheme="minorHAnsi" w:hAnsiTheme="minorHAnsi"/>
        </w:rPr>
        <w:t xml:space="preserve"> em </w:t>
      </w:r>
      <w:r w:rsidR="008045DD" w:rsidRPr="00326418">
        <w:rPr>
          <w:rFonts w:asciiTheme="minorHAnsi" w:hAnsiTheme="minorHAnsi"/>
        </w:rPr>
        <w:t>equipamentos</w:t>
      </w:r>
      <w:r w:rsidR="00870DE8" w:rsidRPr="00326418">
        <w:rPr>
          <w:rFonts w:asciiTheme="minorHAnsi" w:hAnsiTheme="minorHAnsi"/>
        </w:rPr>
        <w:t>.</w:t>
      </w:r>
    </w:p>
    <w:p w14:paraId="712B7C90" w14:textId="77777777" w:rsidR="0068478D" w:rsidRPr="00326418" w:rsidRDefault="0068478D" w:rsidP="0031144D">
      <w:pPr>
        <w:ind w:left="-851"/>
        <w:jc w:val="both"/>
        <w:rPr>
          <w:rFonts w:asciiTheme="minorHAnsi" w:hAnsiTheme="minorHAnsi"/>
        </w:rPr>
      </w:pPr>
    </w:p>
    <w:p w14:paraId="7D89B914" w14:textId="6E498E8A" w:rsidR="00870DE8" w:rsidRPr="00326418" w:rsidRDefault="00870DE8" w:rsidP="0031144D">
      <w:pPr>
        <w:ind w:left="-851"/>
        <w:jc w:val="both"/>
        <w:rPr>
          <w:rFonts w:asciiTheme="minorHAnsi" w:hAnsiTheme="minorHAnsi"/>
          <w:b/>
        </w:rPr>
      </w:pPr>
      <w:r w:rsidRPr="00326418">
        <w:rPr>
          <w:rFonts w:asciiTheme="minorHAnsi" w:hAnsiTheme="minorHAnsi"/>
          <w:b/>
        </w:rPr>
        <w:t>Laboratório Quimsul</w:t>
      </w:r>
      <w:r w:rsidR="00FA11EC" w:rsidRPr="00326418">
        <w:rPr>
          <w:rFonts w:asciiTheme="minorHAnsi" w:hAnsiTheme="minorHAnsi"/>
          <w:b/>
        </w:rPr>
        <w:t xml:space="preserve">      </w:t>
      </w:r>
      <w:r w:rsidR="00FA11EC" w:rsidRPr="00326418">
        <w:rPr>
          <w:rFonts w:asciiTheme="minorHAnsi" w:hAnsiTheme="minorHAnsi"/>
        </w:rPr>
        <w:t xml:space="preserve">22/10/2002 </w:t>
      </w:r>
      <w:r w:rsidR="0037054C" w:rsidRPr="00326418">
        <w:rPr>
          <w:rFonts w:asciiTheme="minorHAnsi" w:hAnsiTheme="minorHAnsi"/>
        </w:rPr>
        <w:t>à 08</w:t>
      </w:r>
      <w:r w:rsidR="00FA11EC" w:rsidRPr="00326418">
        <w:rPr>
          <w:rFonts w:asciiTheme="minorHAnsi" w:hAnsiTheme="minorHAnsi"/>
        </w:rPr>
        <w:t>/06/2003       Fone</w:t>
      </w:r>
      <w:r w:rsidR="00FA11EC" w:rsidRPr="00326418">
        <w:rPr>
          <w:rFonts w:asciiTheme="minorHAnsi" w:hAnsiTheme="minorHAnsi"/>
          <w:b/>
        </w:rPr>
        <w:t>:</w:t>
      </w:r>
      <w:r w:rsidR="00FA11EC" w:rsidRPr="00326418">
        <w:rPr>
          <w:rFonts w:asciiTheme="minorHAnsi" w:hAnsiTheme="minorHAnsi"/>
        </w:rPr>
        <w:t xml:space="preserve"> 333 744 22                  </w:t>
      </w:r>
    </w:p>
    <w:p w14:paraId="2728C2DE" w14:textId="2A2F10D2" w:rsidR="00870DE8" w:rsidRPr="00326418" w:rsidRDefault="006C6B44" w:rsidP="0031144D">
      <w:pPr>
        <w:ind w:left="-851"/>
        <w:jc w:val="both"/>
        <w:rPr>
          <w:rFonts w:asciiTheme="minorHAnsi" w:hAnsiTheme="minorHAnsi"/>
        </w:rPr>
      </w:pPr>
      <w:r>
        <w:rPr>
          <w:rFonts w:asciiTheme="minorHAnsi" w:hAnsiTheme="minorHAnsi"/>
          <w:b/>
        </w:rPr>
        <w:t>Encarregado de</w:t>
      </w:r>
      <w:r w:rsidR="00211D53" w:rsidRPr="00326418">
        <w:rPr>
          <w:rFonts w:asciiTheme="minorHAnsi" w:hAnsiTheme="minorHAnsi"/>
          <w:b/>
        </w:rPr>
        <w:t xml:space="preserve"> de Manutenção</w:t>
      </w:r>
      <w:r w:rsidR="00211D53" w:rsidRPr="00326418">
        <w:rPr>
          <w:rFonts w:asciiTheme="minorHAnsi" w:hAnsiTheme="minorHAnsi"/>
        </w:rPr>
        <w:t xml:space="preserve"> – </w:t>
      </w:r>
      <w:r>
        <w:rPr>
          <w:rFonts w:asciiTheme="minorHAnsi" w:hAnsiTheme="minorHAnsi"/>
        </w:rPr>
        <w:t xml:space="preserve"> I</w:t>
      </w:r>
      <w:r w:rsidR="00870DE8" w:rsidRPr="00326418">
        <w:rPr>
          <w:rFonts w:asciiTheme="minorHAnsi" w:hAnsiTheme="minorHAnsi"/>
        </w:rPr>
        <w:t>ntegrante do comitê da qualidade</w:t>
      </w:r>
      <w:r w:rsidR="00870DE8" w:rsidRPr="00326418">
        <w:rPr>
          <w:rFonts w:asciiTheme="minorHAnsi" w:hAnsiTheme="minorHAnsi"/>
          <w:b/>
        </w:rPr>
        <w:t>,</w:t>
      </w:r>
      <w:r w:rsidR="00870DE8" w:rsidRPr="00326418">
        <w:rPr>
          <w:rFonts w:asciiTheme="minorHAnsi" w:hAnsiTheme="minorHAnsi"/>
        </w:rPr>
        <w:t xml:space="preserve"> Elaboração de planos e programas de manutenção preventiva e corretiva em m</w:t>
      </w:r>
      <w:r w:rsidR="0003447A" w:rsidRPr="00326418">
        <w:rPr>
          <w:rFonts w:asciiTheme="minorHAnsi" w:hAnsiTheme="minorHAnsi"/>
        </w:rPr>
        <w:t>á</w:t>
      </w:r>
      <w:r w:rsidR="00870DE8" w:rsidRPr="00326418">
        <w:rPr>
          <w:rFonts w:asciiTheme="minorHAnsi" w:hAnsiTheme="minorHAnsi"/>
        </w:rPr>
        <w:t>quinas rotativas, envasadoras, envelopadoras, rotuladeiras, compressoras, impressoras inkjet, codebox domino e willett, hidráulica, pneumática, mecânica, eletrônica, motores, inver</w:t>
      </w:r>
      <w:r w:rsidR="002D41ED" w:rsidRPr="00326418">
        <w:rPr>
          <w:rFonts w:asciiTheme="minorHAnsi" w:hAnsiTheme="minorHAnsi"/>
        </w:rPr>
        <w:t xml:space="preserve">sores de </w:t>
      </w:r>
      <w:r w:rsidR="005D260C" w:rsidRPr="00326418">
        <w:rPr>
          <w:rFonts w:asciiTheme="minorHAnsi" w:hAnsiTheme="minorHAnsi"/>
        </w:rPr>
        <w:t>frequência</w:t>
      </w:r>
      <w:r w:rsidR="002D41ED" w:rsidRPr="00326418">
        <w:rPr>
          <w:rFonts w:asciiTheme="minorHAnsi" w:hAnsiTheme="minorHAnsi"/>
        </w:rPr>
        <w:t xml:space="preserve"> e CLP Altus,</w:t>
      </w:r>
    </w:p>
    <w:p w14:paraId="0D0B940D" w14:textId="77777777" w:rsidR="00AB15D7" w:rsidRPr="00326418" w:rsidRDefault="00AB15D7" w:rsidP="0031144D">
      <w:pPr>
        <w:ind w:left="-851"/>
        <w:jc w:val="both"/>
        <w:rPr>
          <w:rFonts w:asciiTheme="minorHAnsi" w:hAnsiTheme="minorHAnsi"/>
        </w:rPr>
      </w:pPr>
    </w:p>
    <w:p w14:paraId="20BA9449" w14:textId="77777777" w:rsidR="00870DE8" w:rsidRPr="00326418" w:rsidRDefault="00870DE8" w:rsidP="0031144D">
      <w:pPr>
        <w:tabs>
          <w:tab w:val="left" w:pos="5940"/>
          <w:tab w:val="left" w:pos="6120"/>
        </w:tabs>
        <w:ind w:left="-851"/>
        <w:jc w:val="both"/>
        <w:rPr>
          <w:rFonts w:asciiTheme="minorHAnsi" w:hAnsiTheme="minorHAnsi"/>
          <w:b/>
        </w:rPr>
      </w:pPr>
      <w:r w:rsidRPr="00326418">
        <w:rPr>
          <w:rFonts w:asciiTheme="minorHAnsi" w:hAnsiTheme="minorHAnsi"/>
          <w:b/>
        </w:rPr>
        <w:t xml:space="preserve">Copesul – companhia petroquímica do Sul </w:t>
      </w:r>
      <w:r w:rsidR="00FA11EC" w:rsidRPr="00326418">
        <w:rPr>
          <w:rFonts w:asciiTheme="minorHAnsi" w:hAnsiTheme="minorHAnsi"/>
          <w:b/>
        </w:rPr>
        <w:t xml:space="preserve">   </w:t>
      </w:r>
      <w:r w:rsidR="00FA11EC" w:rsidRPr="00326418">
        <w:rPr>
          <w:rFonts w:asciiTheme="minorHAnsi" w:hAnsiTheme="minorHAnsi"/>
        </w:rPr>
        <w:t>13/02/2001 à 07/02/2002    Fone:</w:t>
      </w:r>
      <w:r w:rsidR="00FA11EC" w:rsidRPr="00326418">
        <w:rPr>
          <w:rFonts w:asciiTheme="minorHAnsi" w:hAnsiTheme="minorHAnsi"/>
          <w:b/>
        </w:rPr>
        <w:t xml:space="preserve">  </w:t>
      </w:r>
      <w:r w:rsidR="00FA11EC" w:rsidRPr="00326418">
        <w:rPr>
          <w:rFonts w:asciiTheme="minorHAnsi" w:hAnsiTheme="minorHAnsi"/>
        </w:rPr>
        <w:t>3457 60 00</w:t>
      </w:r>
    </w:p>
    <w:p w14:paraId="4B420660" w14:textId="7E8970A2" w:rsidR="00870DE8" w:rsidRPr="00326418" w:rsidRDefault="00FA11EC" w:rsidP="0031144D">
      <w:pPr>
        <w:tabs>
          <w:tab w:val="left" w:pos="720"/>
        </w:tabs>
        <w:ind w:left="-851"/>
        <w:jc w:val="both"/>
        <w:rPr>
          <w:rFonts w:asciiTheme="minorHAnsi" w:hAnsiTheme="minorHAnsi"/>
        </w:rPr>
      </w:pPr>
      <w:r w:rsidRPr="00326418">
        <w:rPr>
          <w:rFonts w:asciiTheme="minorHAnsi" w:hAnsiTheme="minorHAnsi"/>
        </w:rPr>
        <w:t xml:space="preserve"> </w:t>
      </w:r>
      <w:r w:rsidR="00870DE8" w:rsidRPr="00326418">
        <w:rPr>
          <w:rFonts w:asciiTheme="minorHAnsi" w:hAnsiTheme="minorHAnsi"/>
          <w:b/>
        </w:rPr>
        <w:t>Estagiário</w:t>
      </w:r>
      <w:r w:rsidR="00560AAA" w:rsidRPr="00326418">
        <w:rPr>
          <w:rFonts w:asciiTheme="minorHAnsi" w:hAnsiTheme="minorHAnsi"/>
          <w:b/>
        </w:rPr>
        <w:t xml:space="preserve"> </w:t>
      </w:r>
      <w:r w:rsidR="0037054C" w:rsidRPr="00326418">
        <w:rPr>
          <w:rFonts w:asciiTheme="minorHAnsi" w:hAnsiTheme="minorHAnsi"/>
          <w:b/>
        </w:rPr>
        <w:t>instrumentação</w:t>
      </w:r>
      <w:r w:rsidR="0037054C" w:rsidRPr="00326418">
        <w:rPr>
          <w:rFonts w:asciiTheme="minorHAnsi" w:hAnsiTheme="minorHAnsi"/>
        </w:rPr>
        <w:t xml:space="preserve"> Manutenção</w:t>
      </w:r>
      <w:r w:rsidR="00870DE8" w:rsidRPr="00326418">
        <w:rPr>
          <w:rFonts w:asciiTheme="minorHAnsi" w:hAnsiTheme="minorHAnsi"/>
        </w:rPr>
        <w:t xml:space="preserve"> preventiva e corretiva em máquinas (ensacadeiras, paletizadoras e impressoras </w:t>
      </w:r>
      <w:r w:rsidR="0037054C" w:rsidRPr="00326418">
        <w:rPr>
          <w:rFonts w:asciiTheme="minorHAnsi" w:hAnsiTheme="minorHAnsi"/>
        </w:rPr>
        <w:t>a jato</w:t>
      </w:r>
      <w:r w:rsidR="00870DE8" w:rsidRPr="00326418">
        <w:rPr>
          <w:rFonts w:asciiTheme="minorHAnsi" w:hAnsiTheme="minorHAnsi"/>
        </w:rPr>
        <w:t xml:space="preserve"> de tinta), CLP's Allen Bradley, sensores, manutenção em hidráulica, pneumática, instrumentos da qualidade, automação, instrumentação, calibração de instrumentos de pressão, nível, temperatura e </w:t>
      </w:r>
      <w:r w:rsidR="0037054C" w:rsidRPr="00326418">
        <w:rPr>
          <w:rFonts w:asciiTheme="minorHAnsi" w:hAnsiTheme="minorHAnsi"/>
        </w:rPr>
        <w:t>vazão, circuitos</w:t>
      </w:r>
      <w:r w:rsidR="00870DE8" w:rsidRPr="00326418">
        <w:rPr>
          <w:rFonts w:asciiTheme="minorHAnsi" w:hAnsiTheme="minorHAnsi"/>
        </w:rPr>
        <w:t xml:space="preserve"> microprocessados, informática, aux. de manutenção em laboratório químico.</w:t>
      </w:r>
    </w:p>
    <w:p w14:paraId="0E27B00A" w14:textId="77777777" w:rsidR="00211D53" w:rsidRPr="00326418" w:rsidRDefault="00211D53" w:rsidP="0031144D">
      <w:pPr>
        <w:tabs>
          <w:tab w:val="left" w:pos="9000"/>
        </w:tabs>
        <w:ind w:left="-851"/>
        <w:rPr>
          <w:rFonts w:asciiTheme="minorHAnsi" w:hAnsiTheme="minorHAnsi"/>
          <w:b/>
          <w:color w:val="000000"/>
          <w:u w:val="single"/>
        </w:rPr>
      </w:pPr>
    </w:p>
    <w:p w14:paraId="3E6E679B" w14:textId="6D30A727" w:rsidR="00211D53" w:rsidRPr="00806446" w:rsidRDefault="008C5FE7" w:rsidP="0031144D">
      <w:pPr>
        <w:tabs>
          <w:tab w:val="left" w:pos="9000"/>
        </w:tabs>
        <w:ind w:left="-851"/>
        <w:rPr>
          <w:rFonts w:asciiTheme="minorHAnsi" w:hAnsiTheme="minorHAnsi"/>
          <w:b/>
          <w:color w:val="000000"/>
          <w:u w:val="single"/>
        </w:rPr>
      </w:pPr>
      <w:r w:rsidRPr="00806446">
        <w:rPr>
          <w:rFonts w:asciiTheme="minorHAnsi" w:hAnsiTheme="minorHAnsi"/>
          <w:b/>
          <w:color w:val="000000"/>
          <w:u w:val="single"/>
        </w:rPr>
        <w:t>Cursos:</w:t>
      </w:r>
    </w:p>
    <w:p w14:paraId="44EAFD9C" w14:textId="77777777" w:rsidR="00560AAA" w:rsidRPr="00326418" w:rsidRDefault="00560AAA" w:rsidP="0031144D">
      <w:pPr>
        <w:ind w:left="-851" w:right="-81"/>
        <w:jc w:val="both"/>
        <w:rPr>
          <w:rFonts w:asciiTheme="minorHAnsi" w:hAnsiTheme="minorHAnsi"/>
          <w:b/>
        </w:rPr>
      </w:pPr>
    </w:p>
    <w:p w14:paraId="2ECA1A99" w14:textId="4676C12C" w:rsidR="00211D53" w:rsidRPr="00326418" w:rsidRDefault="00FF4AAA" w:rsidP="00FF4AAA">
      <w:pPr>
        <w:ind w:left="-851" w:right="-81"/>
        <w:jc w:val="both"/>
        <w:rPr>
          <w:rFonts w:asciiTheme="minorHAnsi" w:hAnsiTheme="minorHAnsi"/>
        </w:rPr>
      </w:pPr>
      <w:r>
        <w:rPr>
          <w:rFonts w:asciiTheme="minorHAnsi" w:hAnsiTheme="minorHAnsi"/>
          <w:color w:val="000000"/>
        </w:rPr>
        <w:t>C</w:t>
      </w:r>
      <w:r w:rsidR="00211D53" w:rsidRPr="00326418">
        <w:rPr>
          <w:rFonts w:asciiTheme="minorHAnsi" w:hAnsiTheme="minorHAnsi"/>
          <w:color w:val="000000"/>
        </w:rPr>
        <w:t>ontroladores lógicos programáveis</w:t>
      </w:r>
      <w:r>
        <w:rPr>
          <w:rFonts w:asciiTheme="minorHAnsi" w:hAnsiTheme="minorHAnsi"/>
          <w:color w:val="000000"/>
        </w:rPr>
        <w:t xml:space="preserve">; capacitação nos conceitos e </w:t>
      </w:r>
      <w:r w:rsidR="00CF21EE">
        <w:rPr>
          <w:rFonts w:asciiTheme="minorHAnsi" w:hAnsiTheme="minorHAnsi"/>
          <w:color w:val="000000"/>
        </w:rPr>
        <w:t>análise de falhas;</w:t>
      </w:r>
      <w:r w:rsidR="00211D53" w:rsidRPr="00326418">
        <w:rPr>
          <w:rFonts w:asciiTheme="minorHAnsi" w:hAnsiTheme="minorHAnsi"/>
          <w:color w:val="000000"/>
        </w:rPr>
        <w:t xml:space="preserve"> Técnicas de manutenção para controle de Registro Bobst, Acionamentos SSD drives</w:t>
      </w:r>
      <w:r w:rsidR="00E84660" w:rsidRPr="00326418">
        <w:rPr>
          <w:rFonts w:asciiTheme="minorHAnsi" w:hAnsiTheme="minorHAnsi"/>
          <w:color w:val="000000"/>
        </w:rPr>
        <w:t xml:space="preserve"> (inversores de frequência)</w:t>
      </w:r>
      <w:r w:rsidR="00CF21EE">
        <w:rPr>
          <w:rFonts w:asciiTheme="minorHAnsi" w:hAnsiTheme="minorHAnsi"/>
          <w:color w:val="000000"/>
        </w:rPr>
        <w:t>;</w:t>
      </w:r>
      <w:r w:rsidR="00211D53" w:rsidRPr="00326418">
        <w:rPr>
          <w:rFonts w:asciiTheme="minorHAnsi" w:hAnsiTheme="minorHAnsi"/>
          <w:color w:val="000000"/>
        </w:rPr>
        <w:t xml:space="preserve"> Representante de produção AUGE</w:t>
      </w:r>
      <w:r w:rsidR="00CF21EE">
        <w:rPr>
          <w:rFonts w:asciiTheme="minorHAnsi" w:hAnsiTheme="minorHAnsi"/>
          <w:color w:val="000000"/>
        </w:rPr>
        <w:t>;</w:t>
      </w:r>
      <w:r w:rsidR="00211D53" w:rsidRPr="00326418">
        <w:rPr>
          <w:rFonts w:asciiTheme="minorHAnsi" w:hAnsiTheme="minorHAnsi"/>
          <w:color w:val="000000"/>
        </w:rPr>
        <w:t xml:space="preserve"> Acionamentos elétricos Unidrive</w:t>
      </w:r>
      <w:r w:rsidR="00CF21EE">
        <w:rPr>
          <w:rFonts w:asciiTheme="minorHAnsi" w:hAnsiTheme="minorHAnsi"/>
          <w:color w:val="000000"/>
        </w:rPr>
        <w:t>;</w:t>
      </w:r>
      <w:r w:rsidR="00211D53" w:rsidRPr="00326418">
        <w:rPr>
          <w:rFonts w:asciiTheme="minorHAnsi" w:hAnsiTheme="minorHAnsi"/>
          <w:color w:val="000000"/>
        </w:rPr>
        <w:t xml:space="preserve"> SAP/R3</w:t>
      </w:r>
      <w:r w:rsidR="00CF21EE">
        <w:rPr>
          <w:rFonts w:asciiTheme="minorHAnsi" w:hAnsiTheme="minorHAnsi"/>
          <w:color w:val="000000"/>
        </w:rPr>
        <w:t>;</w:t>
      </w:r>
      <w:r>
        <w:rPr>
          <w:rFonts w:asciiTheme="minorHAnsi" w:hAnsiTheme="minorHAnsi"/>
          <w:color w:val="000000"/>
        </w:rPr>
        <w:t xml:space="preserve"> </w:t>
      </w:r>
      <w:r w:rsidRPr="00326418">
        <w:rPr>
          <w:rFonts w:asciiTheme="minorHAnsi" w:hAnsiTheme="minorHAnsi"/>
          <w:color w:val="000000"/>
        </w:rPr>
        <w:t>NR 10</w:t>
      </w:r>
      <w:r w:rsidR="00CF21EE">
        <w:rPr>
          <w:rFonts w:asciiTheme="minorHAnsi" w:hAnsiTheme="minorHAnsi"/>
          <w:color w:val="000000"/>
        </w:rPr>
        <w:t>; 12;</w:t>
      </w:r>
      <w:r w:rsidRPr="00326418">
        <w:rPr>
          <w:rFonts w:asciiTheme="minorHAnsi" w:hAnsiTheme="minorHAnsi"/>
          <w:color w:val="000000"/>
        </w:rPr>
        <w:t xml:space="preserve"> 20</w:t>
      </w:r>
      <w:r w:rsidR="00CF21EE">
        <w:rPr>
          <w:rFonts w:asciiTheme="minorHAnsi" w:hAnsiTheme="minorHAnsi"/>
          <w:color w:val="000000"/>
        </w:rPr>
        <w:t xml:space="preserve">; </w:t>
      </w:r>
      <w:r>
        <w:rPr>
          <w:rFonts w:asciiTheme="minorHAnsi" w:hAnsiTheme="minorHAnsi"/>
          <w:color w:val="000000"/>
        </w:rPr>
        <w:t>33 e</w:t>
      </w:r>
      <w:r w:rsidRPr="00326418">
        <w:rPr>
          <w:rFonts w:asciiTheme="minorHAnsi" w:hAnsiTheme="minorHAnsi"/>
          <w:color w:val="000000"/>
        </w:rPr>
        <w:t xml:space="preserve"> 35</w:t>
      </w:r>
      <w:r>
        <w:rPr>
          <w:rFonts w:asciiTheme="minorHAnsi" w:hAnsiTheme="minorHAnsi"/>
          <w:color w:val="000000"/>
        </w:rPr>
        <w:t>.</w:t>
      </w:r>
    </w:p>
    <w:p w14:paraId="0A64EFB1" w14:textId="77777777" w:rsidR="00870DE8" w:rsidRPr="00326418" w:rsidRDefault="00870DE8" w:rsidP="0031144D">
      <w:pPr>
        <w:ind w:left="-851" w:right="-81"/>
        <w:jc w:val="both"/>
        <w:rPr>
          <w:rFonts w:asciiTheme="minorHAnsi" w:hAnsiTheme="minorHAnsi"/>
        </w:rPr>
      </w:pPr>
      <w:r w:rsidRPr="00326418">
        <w:rPr>
          <w:rFonts w:asciiTheme="minorHAnsi" w:hAnsiTheme="minorHAnsi"/>
        </w:rPr>
        <w:t xml:space="preserve">                      </w:t>
      </w:r>
    </w:p>
    <w:p w14:paraId="05809DE6" w14:textId="77777777" w:rsidR="00311B14" w:rsidRPr="00326418" w:rsidRDefault="00870DE8" w:rsidP="0031144D">
      <w:pPr>
        <w:pStyle w:val="Corpodetexto"/>
        <w:ind w:left="-851"/>
        <w:rPr>
          <w:rFonts w:asciiTheme="minorHAnsi" w:hAnsiTheme="minorHAnsi" w:cs="Helv"/>
          <w:color w:val="000000"/>
          <w:sz w:val="20"/>
          <w:szCs w:val="20"/>
          <w:lang w:eastAsia="zh-TW"/>
        </w:rPr>
      </w:pPr>
      <w:r w:rsidRPr="00326418">
        <w:rPr>
          <w:rFonts w:asciiTheme="minorHAnsi" w:hAnsiTheme="minorHAnsi"/>
        </w:rPr>
        <w:t>Declaro para os devidos fins que as informações prestadas neste currículo são verdadeiras e as mesmas sujeitas a qualquer confirmação.</w:t>
      </w:r>
    </w:p>
    <w:sectPr w:rsidR="00311B14" w:rsidRPr="00326418" w:rsidSect="00C650BF">
      <w:footnotePr>
        <w:pos w:val="beneathText"/>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CF61B" w14:textId="77777777" w:rsidR="000908E6" w:rsidRDefault="000908E6" w:rsidP="00EF73A0">
      <w:r>
        <w:separator/>
      </w:r>
    </w:p>
  </w:endnote>
  <w:endnote w:type="continuationSeparator" w:id="0">
    <w:p w14:paraId="61A27920" w14:textId="77777777" w:rsidR="000908E6" w:rsidRDefault="000908E6" w:rsidP="00EF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EA6BF" w14:textId="77777777" w:rsidR="000908E6" w:rsidRDefault="000908E6" w:rsidP="00EF73A0">
      <w:r>
        <w:separator/>
      </w:r>
    </w:p>
  </w:footnote>
  <w:footnote w:type="continuationSeparator" w:id="0">
    <w:p w14:paraId="07E446E8" w14:textId="77777777" w:rsidR="000908E6" w:rsidRDefault="000908E6" w:rsidP="00EF7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pPr>
      <w:rPr>
        <w:rFonts w:ascii="Symbol" w:hAnsi="Symbol"/>
      </w:rPr>
    </w:lvl>
  </w:abstractNum>
  <w:abstractNum w:abstractNumId="2">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516A1890"/>
    <w:multiLevelType w:val="hybridMultilevel"/>
    <w:tmpl w:val="0F8A9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E8"/>
    <w:rsid w:val="000039BB"/>
    <w:rsid w:val="00022257"/>
    <w:rsid w:val="0002597A"/>
    <w:rsid w:val="0003447A"/>
    <w:rsid w:val="00067A2D"/>
    <w:rsid w:val="00076CDF"/>
    <w:rsid w:val="000908E6"/>
    <w:rsid w:val="000931A8"/>
    <w:rsid w:val="0012410F"/>
    <w:rsid w:val="00125C08"/>
    <w:rsid w:val="001977F3"/>
    <w:rsid w:val="001D32B2"/>
    <w:rsid w:val="00202BCC"/>
    <w:rsid w:val="00205EE9"/>
    <w:rsid w:val="0020630E"/>
    <w:rsid w:val="00211D53"/>
    <w:rsid w:val="00246AAF"/>
    <w:rsid w:val="0028025C"/>
    <w:rsid w:val="002C4A82"/>
    <w:rsid w:val="002D41ED"/>
    <w:rsid w:val="002E4625"/>
    <w:rsid w:val="00303A4D"/>
    <w:rsid w:val="0031144D"/>
    <w:rsid w:val="00311B14"/>
    <w:rsid w:val="00322511"/>
    <w:rsid w:val="00326418"/>
    <w:rsid w:val="0034708E"/>
    <w:rsid w:val="0037054C"/>
    <w:rsid w:val="0039109C"/>
    <w:rsid w:val="003D1877"/>
    <w:rsid w:val="003E6168"/>
    <w:rsid w:val="003F6433"/>
    <w:rsid w:val="003F6B88"/>
    <w:rsid w:val="00432AE0"/>
    <w:rsid w:val="005109C2"/>
    <w:rsid w:val="00560AAA"/>
    <w:rsid w:val="00584651"/>
    <w:rsid w:val="005A7047"/>
    <w:rsid w:val="005B6E39"/>
    <w:rsid w:val="005C71BD"/>
    <w:rsid w:val="005D213F"/>
    <w:rsid w:val="005D260C"/>
    <w:rsid w:val="0062411E"/>
    <w:rsid w:val="00634421"/>
    <w:rsid w:val="00635B59"/>
    <w:rsid w:val="006446D3"/>
    <w:rsid w:val="00673BDE"/>
    <w:rsid w:val="00683F79"/>
    <w:rsid w:val="0068478D"/>
    <w:rsid w:val="006A2D08"/>
    <w:rsid w:val="006A642F"/>
    <w:rsid w:val="006C6B44"/>
    <w:rsid w:val="006D3849"/>
    <w:rsid w:val="00786939"/>
    <w:rsid w:val="007C1F30"/>
    <w:rsid w:val="007D28DE"/>
    <w:rsid w:val="008045DD"/>
    <w:rsid w:val="00806446"/>
    <w:rsid w:val="0081110F"/>
    <w:rsid w:val="00812120"/>
    <w:rsid w:val="00823C0B"/>
    <w:rsid w:val="00870DE8"/>
    <w:rsid w:val="0089738F"/>
    <w:rsid w:val="008C5FE7"/>
    <w:rsid w:val="008E3E56"/>
    <w:rsid w:val="008F7ACC"/>
    <w:rsid w:val="009528AD"/>
    <w:rsid w:val="00962A1B"/>
    <w:rsid w:val="009D09C0"/>
    <w:rsid w:val="009F511C"/>
    <w:rsid w:val="00A00DE2"/>
    <w:rsid w:val="00A118E9"/>
    <w:rsid w:val="00A21985"/>
    <w:rsid w:val="00A52C4E"/>
    <w:rsid w:val="00A60CD3"/>
    <w:rsid w:val="00A6178F"/>
    <w:rsid w:val="00A729DA"/>
    <w:rsid w:val="00AB15D7"/>
    <w:rsid w:val="00AB44EE"/>
    <w:rsid w:val="00AE6CC9"/>
    <w:rsid w:val="00B10C8F"/>
    <w:rsid w:val="00B2077E"/>
    <w:rsid w:val="00B405CD"/>
    <w:rsid w:val="00B51545"/>
    <w:rsid w:val="00B86BDC"/>
    <w:rsid w:val="00C04D82"/>
    <w:rsid w:val="00C24ED8"/>
    <w:rsid w:val="00C501A7"/>
    <w:rsid w:val="00C650BF"/>
    <w:rsid w:val="00C93E61"/>
    <w:rsid w:val="00CA0408"/>
    <w:rsid w:val="00CB4DA8"/>
    <w:rsid w:val="00CF21EE"/>
    <w:rsid w:val="00CF6C6B"/>
    <w:rsid w:val="00D269F0"/>
    <w:rsid w:val="00D9677A"/>
    <w:rsid w:val="00D96D9A"/>
    <w:rsid w:val="00DE5308"/>
    <w:rsid w:val="00E23598"/>
    <w:rsid w:val="00E51AF4"/>
    <w:rsid w:val="00E84660"/>
    <w:rsid w:val="00E90927"/>
    <w:rsid w:val="00EC5720"/>
    <w:rsid w:val="00EE21CF"/>
    <w:rsid w:val="00EE7A6D"/>
    <w:rsid w:val="00EF73A0"/>
    <w:rsid w:val="00F7146B"/>
    <w:rsid w:val="00FA11EC"/>
    <w:rsid w:val="00FB24BA"/>
    <w:rsid w:val="00FB6C53"/>
    <w:rsid w:val="00FB73BC"/>
    <w:rsid w:val="00FE2F51"/>
    <w:rsid w:val="00FF4AAA"/>
    <w:rsid w:val="2556BDDB"/>
    <w:rsid w:val="41DBCD0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3A346"/>
  <w15:chartTrackingRefBased/>
  <w15:docId w15:val="{0D81A154-7248-41CA-B0F3-BD2D56A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tabs>
        <w:tab w:val="left" w:pos="3667"/>
      </w:tabs>
      <w:jc w:val="center"/>
      <w:outlineLvl w:val="0"/>
    </w:pPr>
    <w:rPr>
      <w:b/>
      <w:bCs/>
    </w:rPr>
  </w:style>
  <w:style w:type="paragraph" w:styleId="Ttulo2">
    <w:name w:val="heading 2"/>
    <w:basedOn w:val="Normal"/>
    <w:next w:val="Normal"/>
    <w:qFormat/>
    <w:pPr>
      <w:keepNext/>
      <w:tabs>
        <w:tab w:val="left" w:pos="3315"/>
      </w:tabs>
      <w:outlineLvl w:val="1"/>
    </w:pPr>
    <w:rPr>
      <w:sz w:val="32"/>
    </w:rPr>
  </w:style>
  <w:style w:type="paragraph" w:styleId="Ttulo3">
    <w:name w:val="heading 3"/>
    <w:basedOn w:val="Normal"/>
    <w:next w:val="Normal"/>
    <w:qFormat/>
    <w:pPr>
      <w:keepNext/>
      <w:ind w:left="988" w:firstLine="708"/>
      <w:outlineLvl w:val="2"/>
    </w:pPr>
    <w:rPr>
      <w:sz w:val="32"/>
    </w:rPr>
  </w:style>
  <w:style w:type="paragraph" w:styleId="Ttulo4">
    <w:name w:val="heading 4"/>
    <w:basedOn w:val="Normal"/>
    <w:next w:val="Normal"/>
    <w:qFormat/>
    <w:pPr>
      <w:keepNext/>
      <w:ind w:firstLine="708"/>
      <w:outlineLvl w:val="3"/>
    </w:pPr>
    <w:rPr>
      <w:sz w:val="32"/>
    </w:rPr>
  </w:style>
  <w:style w:type="paragraph" w:styleId="Ttulo5">
    <w:name w:val="heading 5"/>
    <w:basedOn w:val="Normal"/>
    <w:next w:val="Normal"/>
    <w:qFormat/>
    <w:pPr>
      <w:keepNext/>
      <w:ind w:firstLine="708"/>
      <w:outlineLvl w:val="4"/>
    </w:pPr>
    <w:rPr>
      <w:b/>
      <w:bCs/>
    </w:rPr>
  </w:style>
  <w:style w:type="paragraph" w:styleId="Ttulo6">
    <w:name w:val="heading 6"/>
    <w:basedOn w:val="Normal"/>
    <w:next w:val="Normal"/>
    <w:qFormat/>
    <w:pPr>
      <w:keepNext/>
      <w:ind w:firstLine="708"/>
      <w:jc w:val="center"/>
      <w:outlineLvl w:val="5"/>
    </w:pPr>
    <w:rPr>
      <w:i/>
      <w:iCs/>
      <w:sz w:val="52"/>
    </w:rPr>
  </w:style>
  <w:style w:type="paragraph" w:styleId="Ttulo7">
    <w:name w:val="heading 7"/>
    <w:basedOn w:val="Normal"/>
    <w:next w:val="Normal"/>
    <w:qFormat/>
    <w:pPr>
      <w:keepNext/>
      <w:ind w:firstLine="708"/>
      <w:jc w:val="center"/>
      <w:outlineLvl w:val="6"/>
    </w:pPr>
    <w:rPr>
      <w:i/>
      <w:iCs/>
      <w:sz w:val="32"/>
    </w:rPr>
  </w:style>
  <w:style w:type="paragraph" w:styleId="Ttulo8">
    <w:name w:val="heading 8"/>
    <w:basedOn w:val="Normal"/>
    <w:next w:val="Normal"/>
    <w:qFormat/>
    <w:pPr>
      <w:keepNext/>
      <w:ind w:firstLine="708"/>
      <w:jc w:val="center"/>
      <w:outlineLvl w:val="7"/>
    </w:pPr>
    <w:rPr>
      <w:b/>
      <w:bCs/>
      <w:i/>
      <w:iCs/>
      <w:sz w:val="32"/>
    </w:rPr>
  </w:style>
  <w:style w:type="paragraph" w:styleId="Ttulo9">
    <w:name w:val="heading 9"/>
    <w:basedOn w:val="Normal"/>
    <w:next w:val="Normal"/>
    <w:qFormat/>
    <w:pPr>
      <w:keepNext/>
      <w:jc w:val="center"/>
      <w:outlineLvl w:val="8"/>
    </w:pPr>
    <w:rPr>
      <w:rFonts w:ascii="Georgia" w:hAnsi="Georgia" w:cs="Courier New"/>
      <w:i/>
      <w:iCs/>
      <w:sz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DefaultParagraphFont0">
    <w:name w:val="Default Paragraph Font0"/>
    <w:semiHidden/>
  </w:style>
  <w:style w:type="character" w:styleId="Hyperlink">
    <w:name w:val="Hyperlink"/>
    <w:rPr>
      <w:color w:val="0000FF"/>
      <w:u w:val="single"/>
    </w:rPr>
  </w:style>
  <w:style w:type="character" w:styleId="HiperlinkVisitado">
    <w:name w:val="FollowedHyperlink"/>
    <w:rPr>
      <w:color w:val="800080"/>
      <w:u w:val="single"/>
    </w:rPr>
  </w:style>
  <w:style w:type="paragraph" w:styleId="Corpodetexto">
    <w:name w:val="Body Text"/>
    <w:basedOn w:val="Normal"/>
    <w:pPr>
      <w:jc w:val="both"/>
    </w:pPr>
    <w:rPr>
      <w:rFonts w:ascii="Arial" w:hAnsi="Arial" w:cs="Arial"/>
      <w:sz w:val="22"/>
    </w:rPr>
  </w:style>
  <w:style w:type="paragraph" w:styleId="Lista">
    <w:name w:val="List"/>
    <w:basedOn w:val="Corpodetexto"/>
    <w:rPr>
      <w:rFonts w:cs="Courier New"/>
    </w:rPr>
  </w:style>
  <w:style w:type="paragraph" w:styleId="Legenda">
    <w:name w:val="caption"/>
    <w:basedOn w:val="Normal"/>
    <w:qFormat/>
    <w:pPr>
      <w:suppressLineNumbers/>
      <w:spacing w:before="120" w:after="120"/>
    </w:pPr>
    <w:rPr>
      <w:rFonts w:cs="Courier New"/>
      <w:i/>
      <w:iCs/>
      <w:sz w:val="20"/>
      <w:szCs w:val="20"/>
    </w:rPr>
  </w:style>
  <w:style w:type="paragraph" w:customStyle="1" w:styleId="ndice">
    <w:name w:val="Índice"/>
    <w:basedOn w:val="Normal"/>
    <w:pPr>
      <w:suppressLineNumbers/>
    </w:pPr>
    <w:rPr>
      <w:rFonts w:cs="Courier New"/>
    </w:rPr>
  </w:style>
  <w:style w:type="paragraph" w:styleId="Ttulo">
    <w:name w:val="Title"/>
    <w:basedOn w:val="Normal"/>
    <w:next w:val="Corpodetexto"/>
    <w:pPr>
      <w:keepNext/>
      <w:spacing w:before="240" w:after="120"/>
    </w:pPr>
    <w:rPr>
      <w:rFonts w:ascii="Arial" w:eastAsia="Lucida Sans Unicode" w:hAnsi="Arial" w:cs="Courier New"/>
      <w:sz w:val="28"/>
      <w:szCs w:val="28"/>
    </w:rPr>
  </w:style>
  <w:style w:type="paragraph" w:styleId="MapadoDocumento">
    <w:name w:val="Document Map"/>
    <w:basedOn w:val="Normal"/>
    <w:semiHidden/>
    <w:pPr>
      <w:shd w:val="clear" w:color="auto" w:fill="000080"/>
    </w:pPr>
    <w:rPr>
      <w:rFonts w:ascii="Tahoma" w:hAnsi="Tahoma" w:cs="Courier New"/>
    </w:rPr>
  </w:style>
  <w:style w:type="paragraph" w:styleId="Recuodecorpodetexto">
    <w:name w:val="Body Text Indent"/>
    <w:basedOn w:val="Normal"/>
    <w:pPr>
      <w:ind w:left="720" w:hanging="12"/>
    </w:pPr>
    <w:rPr>
      <w:i/>
      <w:iCs/>
    </w:rPr>
  </w:style>
  <w:style w:type="paragraph" w:customStyle="1" w:styleId="Title0">
    <w:name w:val="Title0"/>
    <w:basedOn w:val="Normal"/>
    <w:next w:val="Subttulo"/>
    <w:qFormat/>
    <w:pPr>
      <w:tabs>
        <w:tab w:val="center" w:pos="4459"/>
      </w:tabs>
      <w:jc w:val="center"/>
    </w:pPr>
    <w:rPr>
      <w:b/>
      <w:bCs/>
      <w:color w:val="3366FF"/>
      <w:sz w:val="40"/>
    </w:rPr>
  </w:style>
  <w:style w:type="paragraph" w:styleId="Subttulo">
    <w:name w:val="Subtitle"/>
    <w:basedOn w:val="Ttulo"/>
    <w:next w:val="Corpodetexto"/>
    <w:qFormat/>
    <w:pPr>
      <w:jc w:val="center"/>
    </w:pPr>
    <w:rPr>
      <w:i/>
      <w:iCs/>
    </w:rPr>
  </w:style>
  <w:style w:type="table" w:styleId="Tabelacomgrade">
    <w:name w:val="Table Grid"/>
    <w:basedOn w:val="Tabelanormal"/>
    <w:rsid w:val="00C04D8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F73A0"/>
    <w:pPr>
      <w:tabs>
        <w:tab w:val="center" w:pos="4252"/>
        <w:tab w:val="right" w:pos="8504"/>
      </w:tabs>
    </w:pPr>
  </w:style>
  <w:style w:type="character" w:customStyle="1" w:styleId="CabealhoChar">
    <w:name w:val="Cabeçalho Char"/>
    <w:basedOn w:val="Fontepargpadro"/>
    <w:link w:val="Cabealho"/>
    <w:uiPriority w:val="99"/>
    <w:rsid w:val="00EF73A0"/>
    <w:rPr>
      <w:sz w:val="24"/>
      <w:szCs w:val="24"/>
      <w:lang w:eastAsia="ar-SA"/>
    </w:rPr>
  </w:style>
  <w:style w:type="paragraph" w:styleId="Rodap">
    <w:name w:val="footer"/>
    <w:basedOn w:val="Normal"/>
    <w:link w:val="RodapChar"/>
    <w:uiPriority w:val="99"/>
    <w:unhideWhenUsed/>
    <w:rsid w:val="00EF73A0"/>
    <w:pPr>
      <w:tabs>
        <w:tab w:val="center" w:pos="4252"/>
        <w:tab w:val="right" w:pos="8504"/>
      </w:tabs>
    </w:pPr>
  </w:style>
  <w:style w:type="character" w:customStyle="1" w:styleId="RodapChar">
    <w:name w:val="Rodapé Char"/>
    <w:basedOn w:val="Fontepargpadro"/>
    <w:link w:val="Rodap"/>
    <w:uiPriority w:val="99"/>
    <w:rsid w:val="00EF73A0"/>
    <w:rPr>
      <w:sz w:val="24"/>
      <w:szCs w:val="24"/>
      <w:lang w:eastAsia="ar-SA"/>
    </w:rPr>
  </w:style>
  <w:style w:type="paragraph" w:styleId="PargrafodaLista">
    <w:name w:val="List Paragraph"/>
    <w:basedOn w:val="Normal"/>
    <w:uiPriority w:val="34"/>
    <w:qFormat/>
    <w:rsid w:val="003F6B88"/>
    <w:pPr>
      <w:suppressAutoHyphens w:val="0"/>
      <w:ind w:left="720"/>
      <w:contextualSpacing/>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buss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Pages>
  <Words>846</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Informações  pessoais</vt:lpstr>
    </vt:vector>
  </TitlesOfParts>
  <Company>PegaZus</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Informações  pessoais</dc:title>
  <dc:subject/>
  <dc:creator>JEFERSON CARLOS BUSSE</dc:creator>
  <cp:keywords/>
  <cp:lastModifiedBy>Daniel Busse</cp:lastModifiedBy>
  <cp:revision>47</cp:revision>
  <cp:lastPrinted>2004-12-02T13:54:00Z</cp:lastPrinted>
  <dcterms:created xsi:type="dcterms:W3CDTF">2018-08-31T14:32:00Z</dcterms:created>
  <dcterms:modified xsi:type="dcterms:W3CDTF">2019-10-08T10:48:00Z</dcterms:modified>
</cp:coreProperties>
</file>