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after="0" w:before="181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Alvaro Rafael Tiamo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Venezuelano, 30 anos, Masculino</w:t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Rua N.S. Auxiladora 383 </w:t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Medianeira, Caxias Do Sul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CEP: 95010-120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141605" cy="141605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605" cy="1416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54 99189-8703 e 48 99137-9194</w:t>
      </w:r>
    </w:p>
    <w:p w:rsidR="00000000" w:rsidDel="00000000" w:rsidP="00000000" w:rsidRDefault="00000000" w:rsidRPr="00000000" w14:paraId="00000008">
      <w:pPr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155575" cy="12636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26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rafaeltiamo5@gmail.com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89" w:lineRule="auto"/>
        <w:ind w:left="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54aced"/>
          <w:sz w:val="28"/>
          <w:szCs w:val="28"/>
          <w:rtl w:val="0"/>
        </w:rPr>
        <w:t xml:space="preserve">Grau de instrução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-263520</wp:posOffset>
            </wp:positionH>
            <wp:positionV relativeFrom="paragraph">
              <wp:posOffset>74295</wp:posOffset>
            </wp:positionV>
            <wp:extent cx="178435" cy="125095"/>
            <wp:effectExtent b="0" l="0" r="0" t="0"/>
            <wp:wrapNone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25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0" w:before="181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Médio Completo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77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54aced"/>
          <w:sz w:val="28"/>
          <w:szCs w:val="28"/>
          <w:rtl w:val="0"/>
        </w:rPr>
        <w:t xml:space="preserve">Objetivo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-250820</wp:posOffset>
            </wp:positionH>
            <wp:positionV relativeFrom="paragraph">
              <wp:posOffset>121920</wp:posOffset>
            </wp:positionV>
            <wp:extent cx="178435" cy="17843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8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after="0" w:before="0" w:lineRule="auto"/>
        <w:ind w:left="0" w:right="176" w:firstLine="0"/>
        <w:jc w:val="both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0"/>
        </w:rPr>
        <w:t xml:space="preserve">Profissional em busca de uma nova oportunidade de trabalho para promover o meu desenvolvimento pessoal e profissional.</w:t>
      </w:r>
    </w:p>
    <w:p w:rsidR="00000000" w:rsidDel="00000000" w:rsidP="00000000" w:rsidRDefault="00000000" w:rsidRPr="00000000" w14:paraId="0000000D">
      <w:pPr>
        <w:spacing w:after="0" w:before="0" w:lineRule="auto"/>
        <w:ind w:left="0" w:right="176" w:firstLine="0"/>
        <w:jc w:val="both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z w:val="22"/>
          <w:szCs w:val="22"/>
          <w:rtl w:val="0"/>
        </w:rPr>
        <w:t xml:space="preserve">Possuo experiências anteriores no setor metalúrgico e estou sempre em busca de novas capacitações para desenvolver a minha carreira. No momento estou realizando o curso de solda para conseguir melhores oportunidades no mercado de trabalho.</w:t>
      </w:r>
    </w:p>
    <w:p w:rsidR="00000000" w:rsidDel="00000000" w:rsidP="00000000" w:rsidRDefault="00000000" w:rsidRPr="00000000" w14:paraId="0000000E">
      <w:pPr>
        <w:spacing w:after="0" w:before="0" w:lineRule="auto"/>
        <w:ind w:left="0" w:right="17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before="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54aced"/>
          <w:sz w:val="28"/>
          <w:szCs w:val="28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-244470</wp:posOffset>
            </wp:positionH>
            <wp:positionV relativeFrom="paragraph">
              <wp:posOffset>38100</wp:posOffset>
            </wp:positionV>
            <wp:extent cx="178435" cy="16573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657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9" w:lineRule="auto"/>
        <w:ind w:left="0" w:right="0" w:firstLine="0"/>
        <w:jc w:val="left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Panaderia Comercializadora Gran Producto Arabe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Empacotador</w:t>
      </w:r>
      <w:r w:rsidDel="00000000" w:rsidR="00000000" w:rsidRPr="00000000">
        <w:rPr>
          <w:rFonts w:ascii="Arial" w:cs="Arial" w:eastAsia="Arial" w:hAnsi="Arial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(02/2017 – 05/2018)</w:t>
      </w:r>
    </w:p>
    <w:p w:rsidR="00000000" w:rsidDel="00000000" w:rsidP="00000000" w:rsidRDefault="00000000" w:rsidRPr="00000000" w14:paraId="00000013">
      <w:pPr>
        <w:widowControl w:val="0"/>
        <w:shd w:fill="auto" w:val="clear"/>
        <w:spacing w:after="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Principais atividades: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Organização e embalagem de pães.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9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JBS</w:t>
      </w:r>
    </w:p>
    <w:p w:rsidR="00000000" w:rsidDel="00000000" w:rsidP="00000000" w:rsidRDefault="00000000" w:rsidRPr="00000000" w14:paraId="00000016">
      <w:pPr>
        <w:spacing w:line="252.00000000000003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Alimentador de linha de produção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(07/2021 - 02/2022)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auto" w:val="clear"/>
        <w:spacing w:after="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Principais atividades: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Preparo e alimentação de linha de produção de suínos.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9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Empresa: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Frasle</w:t>
      </w:r>
    </w:p>
    <w:p w:rsidR="00000000" w:rsidDel="00000000" w:rsidP="00000000" w:rsidRDefault="00000000" w:rsidRPr="00000000" w14:paraId="0000001A">
      <w:pPr>
        <w:spacing w:line="252.00000000000003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Operador de prensa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(07/2022 - 07/2024)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auto" w:val="clear"/>
        <w:spacing w:after="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Principais atividades: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Participação em processo especializado na linha de produção.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auto" w:val="clear"/>
        <w:spacing w:after="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0" w:right="0" w:firstLine="0"/>
        <w:rPr>
          <w:rFonts w:ascii="Arial" w:cs="Arial" w:eastAsia="Arial" w:hAnsi="Arial"/>
          <w:color w:val="55aced"/>
          <w:sz w:val="28"/>
          <w:szCs w:val="28"/>
        </w:rPr>
      </w:pPr>
      <w:r w:rsidDel="00000000" w:rsidR="00000000" w:rsidRPr="00000000">
        <w:rPr>
          <w:color w:val="55aced"/>
          <w:sz w:val="28"/>
          <w:szCs w:val="28"/>
          <w:rtl w:val="0"/>
        </w:rPr>
        <w:t xml:space="preserve">Conquistas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-253995</wp:posOffset>
            </wp:positionH>
            <wp:positionV relativeFrom="paragraph">
              <wp:posOffset>20955</wp:posOffset>
            </wp:positionV>
            <wp:extent cx="177165" cy="158115"/>
            <wp:effectExtent b="0" l="0" r="0" t="0"/>
            <wp:wrapNone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581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Conquista: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Título: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LID e Metrologia - Escola Conceito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Carga horária:</w:t>
      </w:r>
      <w:r w:rsidDel="00000000" w:rsidR="00000000" w:rsidRPr="00000000">
        <w:rPr>
          <w:rFonts w:ascii="Arial" w:cs="Arial" w:eastAsia="Arial" w:hAnsi="Arial"/>
          <w:rtl w:val="0"/>
        </w:rPr>
        <w:t xml:space="preserve"> 130 horas</w:t>
      </w:r>
    </w:p>
    <w:p w:rsidR="00000000" w:rsidDel="00000000" w:rsidP="00000000" w:rsidRDefault="00000000" w:rsidRPr="00000000" w14:paraId="0000002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Conquista: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Título: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NR 11 – Operador de Paleteira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- Escola Conceito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Carga horária:</w:t>
      </w:r>
      <w:r w:rsidDel="00000000" w:rsidR="00000000" w:rsidRPr="00000000">
        <w:rPr>
          <w:rFonts w:ascii="Arial" w:cs="Arial" w:eastAsia="Arial" w:hAnsi="Arial"/>
          <w:rtl w:val="0"/>
        </w:rPr>
        <w:t xml:space="preserve"> 20 horas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Conquista</w:t>
      </w:r>
      <w:r w:rsidDel="00000000" w:rsidR="00000000" w:rsidRPr="00000000">
        <w:rPr>
          <w:rtl w:val="0"/>
        </w:rPr>
        <w:t xml:space="preserve">: Curso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Título</w:t>
      </w:r>
      <w:r w:rsidDel="00000000" w:rsidR="00000000" w:rsidRPr="00000000">
        <w:rPr>
          <w:rtl w:val="0"/>
        </w:rPr>
        <w:t xml:space="preserve">: Solda MIG/MAG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Escola Conceito 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40 Horas </w:t>
      </w:r>
    </w:p>
    <w:p w:rsidR="00000000" w:rsidDel="00000000" w:rsidP="00000000" w:rsidRDefault="00000000" w:rsidRPr="00000000" w14:paraId="0000002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8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54aced"/>
          <w:sz w:val="28"/>
          <w:szCs w:val="28"/>
          <w:rtl w:val="0"/>
        </w:rPr>
        <w:t xml:space="preserve">Idiomas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-285745</wp:posOffset>
            </wp:positionH>
            <wp:positionV relativeFrom="paragraph">
              <wp:posOffset>38100</wp:posOffset>
            </wp:positionV>
            <wp:extent cx="178435" cy="17843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8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spacing w:after="0" w:before="177" w:line="24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Idioma: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Espanhol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9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Nível: </w:t>
      </w:r>
      <w:r w:rsidDel="00000000" w:rsidR="00000000" w:rsidRPr="00000000">
        <w:rPr>
          <w:rFonts w:ascii="Arial" w:cs="Arial" w:eastAsia="Arial" w:hAnsi="Arial"/>
          <w:rtl w:val="0"/>
        </w:rPr>
        <w:t xml:space="preserve">Nativo/Fluente </w:t>
      </w:r>
    </w:p>
    <w:p w:rsidR="00000000" w:rsidDel="00000000" w:rsidP="00000000" w:rsidRDefault="00000000" w:rsidRPr="00000000" w14:paraId="0000002F">
      <w:pPr>
        <w:spacing w:after="0" w:before="177" w:line="249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Idioma: 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Português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9" w:lineRule="auto"/>
        <w:ind w:left="0" w:right="0" w:firstLine="0"/>
        <w:jc w:val="left"/>
        <w:rPr>
          <w:b w:val="0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Nível: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Intermediário</w:t>
      </w:r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623" w:top="1580" w:left="1300" w:right="1240" w:header="0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line="249" w:lineRule="auto"/>
      <w:ind w:left="202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4954270</wp:posOffset>
          </wp:positionH>
          <wp:positionV relativeFrom="paragraph">
            <wp:posOffset>635</wp:posOffset>
          </wp:positionV>
          <wp:extent cx="1011555" cy="771525"/>
          <wp:effectExtent b="0" l="0" r="0" t="0"/>
          <wp:wrapSquare wrapText="bothSides" distB="0" distT="0" distL="0" distR="0"/>
          <wp:docPr id="8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1555" cy="7715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2">
    <w:pPr>
      <w:spacing w:line="249" w:lineRule="auto"/>
      <w:ind w:left="202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61" w:right="0" w:firstLine="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81" w:lineRule="auto"/>
      <w:ind w:left="101" w:right="0" w:firstLine="0"/>
    </w:pPr>
    <w:rPr>
      <w:rFonts w:ascii="Arial" w:cs="Arial" w:eastAsia="Arial" w:hAnsi="Arial"/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