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CURRÍCULO 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3165"/>
        <w:gridCol w:w="6463"/>
        <w:tblGridChange w:id="0">
          <w:tblGrid>
            <w:gridCol w:w="3165"/>
            <w:gridCol w:w="6463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spacing w:after="80" w:before="80" w:line="240" w:lineRule="auto"/>
              <w:rPr>
                <w:rFonts w:ascii="Arial" w:cs="Arial" w:eastAsia="Arial" w:hAnsi="Arial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vertAlign w:val="baselin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Completo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Janini Xavier da luz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janinixavier98@gmail.com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CPF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10532176928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nascimento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08/07/1996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Sexo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Feminino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Estado Civil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Casada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Filhos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Naturalidade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Campo Belo do sul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 Celular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54991012986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Fone Residencial/Recados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54991012986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80" w:before="80" w:line="24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Endereço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Celestino Magrin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Bairro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pos="2254"/>
              </w:tabs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Progresso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Cidade/ UF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Marcos 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vertAlign w:val="baseline"/>
                <w:rtl w:val="0"/>
              </w:rPr>
              <w:t xml:space="preserve">ESCOLARIDADE E CONHECIMENTOS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80" w:before="80" w:line="240" w:lineRule="auto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Instrução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Grau de Instrução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Ensino médio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do 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Básica major Otacílio Couto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Semestre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Início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2011 a 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Cursos e Certificações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Técnicas em secretariado..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Educação tecnológica infox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andamento duração de 9 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Operadora de microcomputadores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Educação tecnológica infox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Telefonista e recepcionista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Escola conceito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andamento em março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Curso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Instituição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Conclusão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Idiomas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Inglês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Espanhol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spacing w:after="80" w:before="80" w:line="240" w:lineRule="auto"/>
              <w:jc w:val="both"/>
              <w:rPr>
                <w:rFonts w:ascii="Arial" w:cs="Arial" w:eastAsia="Arial" w:hAnsi="Arial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vertAlign w:val="baseline"/>
                <w:rtl w:val="0"/>
              </w:rPr>
              <w:t xml:space="preserve">EXPERIÊNCIA PROFISSIONAL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Empresa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Bepo acessórios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entrada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19/10/2016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saída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27/01/2019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Exercido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Operadora de injetoras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Último salário na empresa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Atividades Desenvolvidas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Operadora de injetoras tiras rebarbas das peças e embalar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Empresa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Voges metalúrgica Ltda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entrada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25/08/2014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saída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09/09/2015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Exercido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Auxiliar de produção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Atividades Desenvolvidas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Auxiliava na produção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Antepenúltima Experiência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Nome da Empresa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entrada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Data de saída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Exercido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Atividades Desenvolvidas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Outras experiências relevantes: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Observações / Áreas de interesse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Pretensão Salarial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80" w:before="80" w:line="24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Turno de Preferência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80" w:before="80" w:line="24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134" w:right="1134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egri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São Marcos, RS </w:t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Fone (54) 3291-6122 ou (54) 9 9199.4362</w: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egrim" w:cs="Megrim" w:eastAsia="Megrim" w:hAnsi="Megrim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vipgestaodepessoas@gmail.com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678555" cy="1259840"/>
          <wp:effectExtent b="0" l="0" r="0" t="0"/>
          <wp:docPr descr="Imagem1.png" id="1026" name="image1.png"/>
          <a:graphic>
            <a:graphicData uri="http://schemas.openxmlformats.org/drawingml/2006/picture">
              <pic:pic>
                <pic:nvPicPr>
                  <pic:cNvPr descr="Imagem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78555" cy="1259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label">
    <w:name w:val="textlabel"/>
    <w:basedOn w:val="Fonteparág.padrão"/>
    <w:next w:val="text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2018-07-20T20:13:00Z</dcterms:created>
  <dc:creator>Cleiton</dc:creator>
</cp:coreProperties>
</file>