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E5" w:rsidRDefault="000B25E5">
      <w:r>
        <w:t xml:space="preserve"> </w:t>
      </w:r>
      <w:r>
        <w:tab/>
      </w:r>
      <w:r>
        <w:tab/>
      </w:r>
      <w:r>
        <w:tab/>
      </w:r>
      <w:r>
        <w:tab/>
      </w:r>
    </w:p>
    <w:p w:rsidR="00981F15" w:rsidRPr="00981F15" w:rsidRDefault="000B25E5" w:rsidP="00981F15">
      <w:pPr>
        <w:rPr>
          <w:rFonts w:ascii="Vrinda" w:hAnsi="Vrinda" w:cs="Vrinda"/>
          <w:b/>
          <w:bCs/>
          <w:sz w:val="32"/>
          <w:szCs w:val="32"/>
        </w:rPr>
      </w:pPr>
      <w:r>
        <w:rPr>
          <w:b/>
          <w:bCs/>
          <w:sz w:val="40"/>
        </w:rPr>
        <w:t xml:space="preserve"> </w:t>
      </w:r>
      <w:r w:rsidRPr="00981F15">
        <w:rPr>
          <w:rFonts w:ascii="Vrinda" w:hAnsi="Vrinda" w:cs="Vrinda"/>
          <w:b/>
          <w:bCs/>
          <w:sz w:val="32"/>
          <w:szCs w:val="32"/>
        </w:rPr>
        <w:t>IALMO ALVES MATOS JUNIOR</w:t>
      </w:r>
    </w:p>
    <w:p w:rsidR="000B25E5" w:rsidRPr="00F11285" w:rsidRDefault="000B25E5" w:rsidP="00981F15">
      <w:pPr>
        <w:pBdr>
          <w:bottom w:val="single" w:sz="4" w:space="0" w:color="auto"/>
        </w:pBdr>
        <w:rPr>
          <w:rFonts w:ascii="Vrinda" w:hAnsi="Vrinda" w:cs="Vrinda"/>
        </w:rPr>
      </w:pPr>
    </w:p>
    <w:p w:rsidR="00981F15" w:rsidRDefault="00981F15" w:rsidP="00981F15">
      <w:pPr>
        <w:jc w:val="center"/>
        <w:rPr>
          <w:rFonts w:ascii="Vrinda" w:hAnsi="Vrinda" w:cs="Vrinda"/>
          <w:sz w:val="22"/>
          <w:szCs w:val="22"/>
        </w:rPr>
      </w:pPr>
    </w:p>
    <w:p w:rsidR="005B5142" w:rsidRPr="00981F15" w:rsidRDefault="009F38BD" w:rsidP="00981F15">
      <w:pPr>
        <w:jc w:val="both"/>
        <w:rPr>
          <w:rFonts w:ascii="Vrinda" w:hAnsi="Vrinda" w:cs="Vrinda"/>
          <w:sz w:val="22"/>
          <w:szCs w:val="22"/>
        </w:rPr>
      </w:pPr>
      <w:r w:rsidRPr="00981F15">
        <w:rPr>
          <w:rFonts w:ascii="Vrinda" w:hAnsi="Vrinda" w:cs="Vrinda"/>
          <w:sz w:val="22"/>
          <w:szCs w:val="22"/>
        </w:rPr>
        <w:t xml:space="preserve">AV DO </w:t>
      </w:r>
      <w:r w:rsidR="003319E9" w:rsidRPr="00981F15">
        <w:rPr>
          <w:rFonts w:ascii="Vrinda" w:hAnsi="Vrinda" w:cs="Vrinda"/>
          <w:sz w:val="22"/>
          <w:szCs w:val="22"/>
        </w:rPr>
        <w:t xml:space="preserve">GUARAPIRANGA, </w:t>
      </w:r>
      <w:r w:rsidRPr="00981F15">
        <w:rPr>
          <w:rFonts w:ascii="Vrinda" w:hAnsi="Vrinda" w:cs="Vrinda"/>
          <w:sz w:val="22"/>
          <w:szCs w:val="22"/>
        </w:rPr>
        <w:t>2616 BL-10 AP.61</w:t>
      </w:r>
      <w:r w:rsidR="00A87BED" w:rsidRPr="00981F15">
        <w:rPr>
          <w:rFonts w:ascii="Vrinda" w:hAnsi="Vrinda" w:cs="Vrinda"/>
          <w:sz w:val="22"/>
          <w:szCs w:val="22"/>
        </w:rPr>
        <w:t xml:space="preserve"> - </w:t>
      </w:r>
      <w:r w:rsidR="00A87BED" w:rsidRPr="00981F15">
        <w:rPr>
          <w:rFonts w:ascii="Vrinda" w:hAnsi="Vrinda" w:cs="Vrinda"/>
          <w:b/>
          <w:sz w:val="22"/>
          <w:szCs w:val="22"/>
        </w:rPr>
        <w:t xml:space="preserve">ZONA </w:t>
      </w:r>
      <w:r w:rsidR="003319E9" w:rsidRPr="00981F15">
        <w:rPr>
          <w:rFonts w:ascii="Vrinda" w:hAnsi="Vrinda" w:cs="Vrinda"/>
          <w:b/>
          <w:sz w:val="22"/>
          <w:szCs w:val="22"/>
        </w:rPr>
        <w:t>SUL.</w:t>
      </w:r>
    </w:p>
    <w:p w:rsidR="000B25E5" w:rsidRPr="00981F15" w:rsidRDefault="000B25E5" w:rsidP="00981F15">
      <w:pPr>
        <w:jc w:val="both"/>
        <w:rPr>
          <w:rFonts w:ascii="Vrinda" w:hAnsi="Vrinda" w:cs="Vrinda"/>
          <w:sz w:val="22"/>
          <w:szCs w:val="22"/>
        </w:rPr>
      </w:pPr>
      <w:r w:rsidRPr="00981F15">
        <w:rPr>
          <w:rFonts w:ascii="Vrinda" w:hAnsi="Vrinda" w:cs="Vrinda"/>
          <w:sz w:val="22"/>
          <w:szCs w:val="22"/>
        </w:rPr>
        <w:t xml:space="preserve">CEP </w:t>
      </w:r>
      <w:r w:rsidR="009F38BD" w:rsidRPr="00981F15">
        <w:rPr>
          <w:rFonts w:ascii="Vrinda" w:hAnsi="Vrinda" w:cs="Vrinda"/>
          <w:sz w:val="22"/>
          <w:szCs w:val="22"/>
        </w:rPr>
        <w:t>04902-005</w:t>
      </w:r>
      <w:r w:rsidRPr="00981F15">
        <w:rPr>
          <w:rFonts w:ascii="Vrinda" w:hAnsi="Vrinda" w:cs="Vrinda"/>
          <w:sz w:val="22"/>
          <w:szCs w:val="22"/>
        </w:rPr>
        <w:t>– SÃO PAULO – SP</w:t>
      </w:r>
    </w:p>
    <w:p w:rsidR="004733D1" w:rsidRDefault="3B0D5D80" w:rsidP="00981F15">
      <w:pPr>
        <w:pStyle w:val="Ttulo2"/>
        <w:jc w:val="both"/>
        <w:rPr>
          <w:rFonts w:ascii="Vrinda" w:eastAsia="Tw Cen MT,Square721 Cn BT" w:hAnsi="Vrinda" w:cs="Vrinda"/>
          <w:strike/>
          <w:sz w:val="22"/>
          <w:szCs w:val="22"/>
          <w:lang w:val="pt-BR"/>
        </w:rPr>
      </w:pPr>
      <w:r w:rsidRPr="00981F15">
        <w:rPr>
          <w:rFonts w:ascii="Vrinda" w:eastAsia="Tw Cen MT,Square721 Cn BT" w:hAnsi="Vrinda" w:cs="Vrinda"/>
          <w:sz w:val="22"/>
          <w:szCs w:val="22"/>
          <w:lang w:val="pt-BR"/>
        </w:rPr>
        <w:t xml:space="preserve">Tel. </w:t>
      </w:r>
      <w:r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 xml:space="preserve">11 </w:t>
      </w:r>
      <w:r w:rsidR="00C426F7"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>–</w:t>
      </w:r>
      <w:r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 xml:space="preserve"> </w:t>
      </w:r>
      <w:r w:rsidR="00FC6F55"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>9 589</w:t>
      </w:r>
      <w:r w:rsidR="70DDE9C7"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>3</w:t>
      </w:r>
      <w:r w:rsidR="00FC6F55"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>-</w:t>
      </w:r>
      <w:r w:rsidR="70DDE9C7" w:rsidRP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>6511</w:t>
      </w:r>
      <w:r w:rsidR="004733D1">
        <w:rPr>
          <w:rFonts w:ascii="Vrinda" w:eastAsia="Tw Cen MT,Square721 Cn BT" w:hAnsi="Vrinda" w:cs="Vrinda"/>
          <w:strike/>
          <w:sz w:val="22"/>
          <w:szCs w:val="22"/>
          <w:lang w:val="pt-BR"/>
        </w:rPr>
        <w:t xml:space="preserve"> </w:t>
      </w:r>
    </w:p>
    <w:p w:rsidR="004733D1" w:rsidRDefault="004733D1" w:rsidP="00981F15">
      <w:pPr>
        <w:pStyle w:val="Ttulo2"/>
        <w:jc w:val="both"/>
        <w:rPr>
          <w:rFonts w:ascii="Arial Black" w:hAnsi="Arial Black"/>
          <w:color w:val="222222"/>
          <w:shd w:val="clear" w:color="auto" w:fill="FFFFFF"/>
          <w:lang w:val="pt-BR"/>
        </w:rPr>
      </w:pPr>
      <w:bookmarkStart w:id="0" w:name="_GoBack"/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 xml:space="preserve">Novos </w:t>
      </w:r>
      <w:proofErr w:type="spellStart"/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>tel</w:t>
      </w:r>
      <w:proofErr w:type="spellEnd"/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 xml:space="preserve"> de recado </w:t>
      </w:r>
      <w:proofErr w:type="gramStart"/>
      <w:r>
        <w:rPr>
          <w:rFonts w:ascii="Arial Black" w:hAnsi="Arial Black"/>
          <w:color w:val="222222"/>
          <w:shd w:val="clear" w:color="auto" w:fill="FFFFFF"/>
          <w:lang w:val="pt-BR"/>
        </w:rPr>
        <w:t xml:space="preserve">( </w:t>
      </w:r>
      <w:proofErr w:type="gramEnd"/>
      <w:r>
        <w:rPr>
          <w:rFonts w:ascii="Arial Black" w:hAnsi="Arial Black"/>
          <w:color w:val="222222"/>
          <w:shd w:val="clear" w:color="auto" w:fill="FFFFFF"/>
          <w:lang w:val="pt-BR"/>
        </w:rPr>
        <w:t xml:space="preserve">Temporariamente) </w:t>
      </w:r>
      <w:proofErr w:type="spellStart"/>
      <w:r>
        <w:rPr>
          <w:rFonts w:ascii="Arial Black" w:hAnsi="Arial Black"/>
          <w:color w:val="222222"/>
          <w:shd w:val="clear" w:color="auto" w:fill="FFFFFF"/>
          <w:lang w:val="pt-BR"/>
        </w:rPr>
        <w:t>Angela</w:t>
      </w:r>
      <w:proofErr w:type="spellEnd"/>
      <w:r>
        <w:rPr>
          <w:rFonts w:ascii="Arial Black" w:hAnsi="Arial Black"/>
          <w:color w:val="222222"/>
          <w:shd w:val="clear" w:color="auto" w:fill="FFFFFF"/>
          <w:lang w:val="pt-BR"/>
        </w:rPr>
        <w:t xml:space="preserve">: </w:t>
      </w:r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 xml:space="preserve">11- 95894 78 73 </w:t>
      </w:r>
      <w:r>
        <w:rPr>
          <w:rFonts w:ascii="Arial Black" w:hAnsi="Arial Black"/>
          <w:color w:val="222222"/>
          <w:shd w:val="clear" w:color="auto" w:fill="FFFFFF"/>
          <w:lang w:val="pt-BR"/>
        </w:rPr>
        <w:t>–</w:t>
      </w:r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 xml:space="preserve"> </w:t>
      </w:r>
    </w:p>
    <w:p w:rsidR="004733D1" w:rsidRDefault="004733D1" w:rsidP="00981F15">
      <w:pPr>
        <w:pStyle w:val="Ttulo2"/>
        <w:jc w:val="both"/>
        <w:rPr>
          <w:rFonts w:ascii="Arial Black" w:hAnsi="Arial Black"/>
          <w:color w:val="222222"/>
          <w:shd w:val="clear" w:color="auto" w:fill="FFFFFF"/>
          <w:lang w:val="pt-BR"/>
        </w:rPr>
      </w:pPr>
      <w:r w:rsidRPr="004733D1">
        <w:rPr>
          <w:rFonts w:ascii="Arial Black" w:hAnsi="Arial Black"/>
          <w:color w:val="222222"/>
          <w:shd w:val="clear" w:color="auto" w:fill="FFFFFF"/>
          <w:lang w:val="pt-BR"/>
        </w:rPr>
        <w:t>11-999324872</w:t>
      </w:r>
      <w:r>
        <w:rPr>
          <w:rFonts w:ascii="Arial Black" w:hAnsi="Arial Black"/>
          <w:color w:val="222222"/>
          <w:shd w:val="clear" w:color="auto" w:fill="FFFFFF"/>
          <w:lang w:val="pt-BR"/>
        </w:rPr>
        <w:t xml:space="preserve"> – </w:t>
      </w:r>
    </w:p>
    <w:bookmarkEnd w:id="0"/>
    <w:p w:rsidR="000B25E5" w:rsidRPr="004733D1" w:rsidRDefault="000B25E5" w:rsidP="00981F15">
      <w:pPr>
        <w:pStyle w:val="Ttulo2"/>
        <w:jc w:val="both"/>
        <w:rPr>
          <w:rFonts w:ascii="Vrinda" w:hAnsi="Vrinda" w:cs="Vrinda"/>
          <w:lang w:val="pt-BR"/>
        </w:rPr>
      </w:pPr>
    </w:p>
    <w:p w:rsidR="000B25E5" w:rsidRPr="00981F15" w:rsidRDefault="0F3D7352" w:rsidP="00981F15">
      <w:pPr>
        <w:pStyle w:val="Ttulo2"/>
        <w:jc w:val="both"/>
        <w:rPr>
          <w:rFonts w:ascii="Vrinda" w:hAnsi="Vrinda" w:cs="Vrinda"/>
          <w:sz w:val="22"/>
          <w:szCs w:val="22"/>
          <w:lang w:val="pt-BR"/>
        </w:rPr>
      </w:pPr>
      <w:r w:rsidRPr="00981F15">
        <w:rPr>
          <w:rFonts w:ascii="Vrinda" w:eastAsia="Tw Cen MT" w:hAnsi="Vrinda" w:cs="Vrinda"/>
          <w:sz w:val="22"/>
          <w:szCs w:val="22"/>
          <w:lang w:val="pt-BR"/>
        </w:rPr>
        <w:t xml:space="preserve">E-mail- </w:t>
      </w:r>
      <w:hyperlink r:id="rId7" w:history="1">
        <w:r w:rsidR="00064C39" w:rsidRPr="00981F15">
          <w:rPr>
            <w:rStyle w:val="Hyperlink"/>
            <w:rFonts w:ascii="Vrinda" w:eastAsia="Tw Cen MT" w:hAnsi="Vrinda" w:cs="Vrinda"/>
            <w:sz w:val="22"/>
            <w:szCs w:val="22"/>
            <w:lang w:val="pt-BR"/>
          </w:rPr>
          <w:t>juniormatos1970@gmail.com</w:t>
        </w:r>
      </w:hyperlink>
    </w:p>
    <w:p w:rsidR="0F3D7352" w:rsidRPr="00981F15" w:rsidRDefault="00981F15" w:rsidP="00981F15">
      <w:pPr>
        <w:jc w:val="both"/>
        <w:rPr>
          <w:rFonts w:ascii="Vrinda" w:hAnsi="Vrinda" w:cs="Vrinda"/>
          <w:color w:val="C00000"/>
          <w:sz w:val="22"/>
          <w:szCs w:val="22"/>
        </w:rPr>
      </w:pPr>
      <w:r>
        <w:rPr>
          <w:rFonts w:ascii="Vrinda" w:eastAsia="Tw Cen MT" w:hAnsi="Vrinda" w:cs="Vrinda"/>
          <w:i/>
          <w:iCs/>
          <w:color w:val="548DD4" w:themeColor="text2" w:themeTint="99"/>
          <w:sz w:val="22"/>
          <w:szCs w:val="22"/>
        </w:rPr>
        <w:t xml:space="preserve">      </w:t>
      </w:r>
      <w:r w:rsidR="00EE5A4B" w:rsidRPr="00981F15">
        <w:rPr>
          <w:rFonts w:ascii="Vrinda" w:eastAsia="Tw Cen MT" w:hAnsi="Vrinda" w:cs="Vrinda"/>
          <w:i/>
          <w:iCs/>
          <w:color w:val="C00000"/>
          <w:sz w:val="22"/>
          <w:szCs w:val="22"/>
        </w:rPr>
        <w:t>juniormatos1970@hotmail</w:t>
      </w:r>
      <w:r w:rsidR="171976EE" w:rsidRPr="00981F15">
        <w:rPr>
          <w:rFonts w:ascii="Vrinda" w:eastAsia="Tw Cen MT" w:hAnsi="Vrinda" w:cs="Vrinda"/>
          <w:i/>
          <w:iCs/>
          <w:color w:val="C00000"/>
          <w:sz w:val="22"/>
          <w:szCs w:val="22"/>
        </w:rPr>
        <w:t>.com</w:t>
      </w:r>
    </w:p>
    <w:p w:rsidR="000B25E5" w:rsidRPr="00F11285" w:rsidRDefault="000B25E5">
      <w:pPr>
        <w:pStyle w:val="Ttulo1"/>
        <w:rPr>
          <w:rFonts w:ascii="Vrinda" w:hAnsi="Vrinda" w:cs="Vrinda"/>
        </w:rPr>
      </w:pPr>
      <w:r w:rsidRPr="00F11285">
        <w:rPr>
          <w:rFonts w:ascii="Vrinda" w:hAnsi="Vrinda" w:cs="Vrinda"/>
        </w:rPr>
        <w:tab/>
      </w:r>
    </w:p>
    <w:p w:rsidR="000B25E5" w:rsidRPr="00F11285" w:rsidRDefault="00981F15" w:rsidP="00F11285">
      <w:pPr>
        <w:pStyle w:val="Ttulo1"/>
        <w:jc w:val="both"/>
        <w:rPr>
          <w:rFonts w:ascii="Vrinda" w:hAnsi="Vrinda" w:cs="Vrinda"/>
        </w:rPr>
      </w:pPr>
      <w:r>
        <w:rPr>
          <w:rFonts w:ascii="Vrinda" w:hAnsi="Vrinda" w:cs="Vrinda"/>
        </w:rPr>
        <w:t>Objetivo:</w:t>
      </w:r>
      <w:r w:rsidR="009D473A" w:rsidRPr="00F11285">
        <w:rPr>
          <w:rFonts w:ascii="Vrinda" w:hAnsi="Vrinda" w:cs="Vrinda"/>
        </w:rPr>
        <w:t xml:space="preserve"> </w:t>
      </w:r>
      <w:r>
        <w:rPr>
          <w:rFonts w:ascii="Vrinda" w:eastAsia="Square721 Cn BT" w:hAnsi="Vrinda" w:cs="Vrinda"/>
          <w:sz w:val="22"/>
          <w:szCs w:val="22"/>
        </w:rPr>
        <w:t>Motorista Particular</w:t>
      </w:r>
      <w:r w:rsidR="00785248" w:rsidRPr="00981F15">
        <w:rPr>
          <w:rFonts w:ascii="Vrinda" w:eastAsia="Square721 Cn BT" w:hAnsi="Vrinda" w:cs="Vrinda"/>
          <w:sz w:val="22"/>
          <w:szCs w:val="22"/>
        </w:rPr>
        <w:t>,</w:t>
      </w:r>
      <w:r w:rsidR="171A5775" w:rsidRPr="00981F15">
        <w:rPr>
          <w:rFonts w:ascii="Vrinda" w:eastAsia="Square721 Cn BT" w:hAnsi="Vrinda" w:cs="Vrinda"/>
          <w:sz w:val="22"/>
          <w:szCs w:val="22"/>
        </w:rPr>
        <w:t xml:space="preserve"> </w:t>
      </w:r>
      <w:r>
        <w:rPr>
          <w:rFonts w:ascii="Vrinda" w:eastAsia="Square721 Cn BT" w:hAnsi="Vrinda" w:cs="Vrinda"/>
          <w:sz w:val="22"/>
          <w:szCs w:val="22"/>
        </w:rPr>
        <w:t>Caminhão</w:t>
      </w:r>
      <w:r w:rsidR="00D3375D" w:rsidRPr="00981F15">
        <w:rPr>
          <w:rFonts w:ascii="Vrinda" w:eastAsia="Square721 Cn BT" w:hAnsi="Vrinda" w:cs="Vrinda"/>
          <w:sz w:val="22"/>
          <w:szCs w:val="22"/>
        </w:rPr>
        <w:t xml:space="preserve">, </w:t>
      </w:r>
      <w:r w:rsidR="009B46E0">
        <w:rPr>
          <w:rFonts w:ascii="Vrinda" w:eastAsia="Square721 Cn BT" w:hAnsi="Vrinda" w:cs="Vrinda"/>
          <w:sz w:val="22"/>
          <w:szCs w:val="22"/>
        </w:rPr>
        <w:t>Técnico em</w:t>
      </w:r>
      <w:r>
        <w:rPr>
          <w:rFonts w:ascii="Vrinda" w:eastAsia="Square721 Cn BT" w:hAnsi="Vrinda" w:cs="Vrinda"/>
          <w:sz w:val="22"/>
          <w:szCs w:val="22"/>
        </w:rPr>
        <w:t xml:space="preserve"> Instalação de </w:t>
      </w:r>
      <w:proofErr w:type="spellStart"/>
      <w:r>
        <w:rPr>
          <w:rFonts w:ascii="Vrinda" w:eastAsia="Square721 Cn BT" w:hAnsi="Vrinda" w:cs="Vrinda"/>
          <w:sz w:val="22"/>
          <w:szCs w:val="22"/>
        </w:rPr>
        <w:t>Tv</w:t>
      </w:r>
      <w:proofErr w:type="spellEnd"/>
      <w:r w:rsidR="00D3375D" w:rsidRPr="00981F15">
        <w:rPr>
          <w:rFonts w:ascii="Vrinda" w:eastAsia="Square721 Cn BT" w:hAnsi="Vrinda" w:cs="Vrinda"/>
          <w:sz w:val="22"/>
          <w:szCs w:val="22"/>
        </w:rPr>
        <w:t xml:space="preserve"> </w:t>
      </w:r>
      <w:r w:rsidR="167EA3C7" w:rsidRPr="00981F15">
        <w:rPr>
          <w:rFonts w:ascii="Vrinda" w:eastAsia="Square721 Cn BT" w:hAnsi="Vrinda" w:cs="Vrinda"/>
          <w:sz w:val="22"/>
          <w:szCs w:val="22"/>
        </w:rPr>
        <w:t>a</w:t>
      </w:r>
      <w:r w:rsidR="00D3375D" w:rsidRPr="00981F15">
        <w:rPr>
          <w:rFonts w:ascii="Vrinda" w:eastAsia="Square721 Cn BT" w:hAnsi="Vrinda" w:cs="Vrinda"/>
          <w:sz w:val="22"/>
          <w:szCs w:val="22"/>
        </w:rPr>
        <w:t xml:space="preserve"> </w:t>
      </w:r>
      <w:r>
        <w:rPr>
          <w:rFonts w:ascii="Vrinda" w:eastAsia="Square721 Cn BT" w:hAnsi="Vrinda" w:cs="Vrinda"/>
          <w:sz w:val="22"/>
          <w:szCs w:val="22"/>
        </w:rPr>
        <w:t>Cabo</w:t>
      </w:r>
      <w:r w:rsidR="167EA3C7" w:rsidRPr="00981F15">
        <w:rPr>
          <w:rFonts w:ascii="Vrinda" w:eastAsia="Square721 Cn BT" w:hAnsi="Vrinda" w:cs="Vrinda"/>
          <w:sz w:val="22"/>
          <w:szCs w:val="22"/>
        </w:rPr>
        <w:t xml:space="preserve">, </w:t>
      </w:r>
      <w:r>
        <w:rPr>
          <w:rFonts w:ascii="Vrinda" w:hAnsi="Vrinda" w:cs="Vrinda"/>
          <w:sz w:val="22"/>
          <w:szCs w:val="22"/>
        </w:rPr>
        <w:t>Manobrista</w:t>
      </w:r>
      <w:r w:rsidR="009B355B" w:rsidRPr="00981F15">
        <w:rPr>
          <w:rFonts w:ascii="Vrinda" w:hAnsi="Vrinda" w:cs="Vrinda"/>
          <w:sz w:val="22"/>
          <w:szCs w:val="22"/>
        </w:rPr>
        <w:t xml:space="preserve">, </w:t>
      </w:r>
      <w:r w:rsidR="00822176" w:rsidRPr="00981F15">
        <w:rPr>
          <w:rFonts w:ascii="Vrinda" w:hAnsi="Vrinda" w:cs="Vrinda"/>
          <w:sz w:val="22"/>
          <w:szCs w:val="22"/>
        </w:rPr>
        <w:t xml:space="preserve">SAC, </w:t>
      </w:r>
      <w:r>
        <w:rPr>
          <w:rFonts w:ascii="Vrinda" w:hAnsi="Vrinda" w:cs="Vrinda"/>
          <w:sz w:val="22"/>
          <w:szCs w:val="22"/>
        </w:rPr>
        <w:t>Promotor/Vendedor</w:t>
      </w:r>
      <w:r w:rsidR="55050772" w:rsidRPr="00981F15">
        <w:rPr>
          <w:rFonts w:ascii="Vrinda" w:hAnsi="Vrinda" w:cs="Vrinda"/>
          <w:sz w:val="22"/>
          <w:szCs w:val="22"/>
        </w:rPr>
        <w:t>.</w:t>
      </w:r>
    </w:p>
    <w:p w:rsidR="00CF3E9B" w:rsidRPr="00F11285" w:rsidRDefault="00CF3E9B" w:rsidP="00F11285">
      <w:pPr>
        <w:jc w:val="both"/>
        <w:rPr>
          <w:rFonts w:ascii="Vrinda" w:hAnsi="Vrinda" w:cs="Vrinda"/>
        </w:rPr>
      </w:pPr>
    </w:p>
    <w:p w:rsidR="000B25E5" w:rsidRPr="00F11285" w:rsidRDefault="000B25E5" w:rsidP="00F11285">
      <w:pPr>
        <w:pStyle w:val="Ttulo1"/>
        <w:jc w:val="both"/>
        <w:rPr>
          <w:rFonts w:ascii="Vrinda" w:hAnsi="Vrinda" w:cs="Vrinda"/>
        </w:rPr>
      </w:pPr>
    </w:p>
    <w:p w:rsidR="000B25E5" w:rsidRPr="007D4CAF" w:rsidRDefault="000B25E5" w:rsidP="00921B87">
      <w:pPr>
        <w:pStyle w:val="Ttulo1"/>
        <w:numPr>
          <w:ilvl w:val="0"/>
          <w:numId w:val="4"/>
        </w:numPr>
        <w:jc w:val="both"/>
        <w:rPr>
          <w:rFonts w:ascii="Vrinda" w:eastAsia="Tw Cen MT" w:hAnsi="Vrinda" w:cs="Vrinda"/>
          <w:b w:val="0"/>
          <w:bCs w:val="0"/>
          <w:sz w:val="21"/>
          <w:szCs w:val="21"/>
        </w:rPr>
      </w:pPr>
      <w:r w:rsidRPr="007D4CAF">
        <w:rPr>
          <w:rFonts w:ascii="Vrinda" w:eastAsia="Tw Cen MT" w:hAnsi="Vrinda" w:cs="Vrinda"/>
          <w:b w:val="0"/>
          <w:bCs w:val="0"/>
          <w:sz w:val="21"/>
          <w:szCs w:val="21"/>
        </w:rPr>
        <w:t>Carreira desenvolvida na área de</w:t>
      </w:r>
      <w:r w:rsidR="00E65475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 Motorista Particular, </w:t>
      </w:r>
      <w:r w:rsidR="00802056" w:rsidRPr="007D4CAF">
        <w:rPr>
          <w:rFonts w:ascii="Vrinda" w:eastAsia="Tw Cen MT" w:hAnsi="Vrinda" w:cs="Vrinda"/>
          <w:b w:val="0"/>
          <w:bCs w:val="0"/>
          <w:sz w:val="21"/>
          <w:szCs w:val="21"/>
        </w:rPr>
        <w:t>Motorista de Entregas, Manobrista</w:t>
      </w:r>
      <w:r w:rsidR="00D65E9E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, Vendas Atendimento Técnico em Notebooks e </w:t>
      </w:r>
      <w:r w:rsidR="003319E9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Pcs, </w:t>
      </w:r>
      <w:r w:rsidR="00E65475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Celulares e </w:t>
      </w:r>
      <w:r w:rsidRPr="007D4CAF">
        <w:rPr>
          <w:rFonts w:ascii="Vrinda" w:eastAsia="Tw Cen MT" w:hAnsi="Vrinda" w:cs="Vrinda"/>
          <w:b w:val="0"/>
          <w:bCs w:val="0"/>
          <w:sz w:val="21"/>
          <w:szCs w:val="21"/>
        </w:rPr>
        <w:t>entregas</w:t>
      </w:r>
      <w:r w:rsidR="00E65475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 de mercadorias</w:t>
      </w:r>
      <w:r w:rsidR="00FD0E4A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 </w:t>
      </w:r>
      <w:r w:rsidRPr="007D4CAF">
        <w:rPr>
          <w:rFonts w:ascii="Vrinda" w:eastAsia="Tw Cen MT" w:hAnsi="Vrinda" w:cs="Vrinda"/>
          <w:b w:val="0"/>
          <w:bCs w:val="0"/>
          <w:sz w:val="21"/>
          <w:szCs w:val="21"/>
        </w:rPr>
        <w:t>em</w:t>
      </w:r>
      <w:r w:rsidR="00FD0E4A"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 </w:t>
      </w:r>
      <w:r w:rsidRPr="007D4CAF">
        <w:rPr>
          <w:rFonts w:ascii="Vrinda" w:eastAsia="Tw Cen MT" w:hAnsi="Vrinda" w:cs="Vrinda"/>
          <w:b w:val="0"/>
          <w:bCs w:val="0"/>
          <w:sz w:val="21"/>
          <w:szCs w:val="21"/>
        </w:rPr>
        <w:t xml:space="preserve">empresas de médio e grande </w:t>
      </w:r>
      <w:r w:rsidR="00E65475" w:rsidRPr="007D4CAF">
        <w:rPr>
          <w:rFonts w:ascii="Vrinda" w:eastAsia="Tw Cen MT" w:hAnsi="Vrinda" w:cs="Vrinda"/>
          <w:b w:val="0"/>
          <w:bCs w:val="0"/>
          <w:sz w:val="21"/>
          <w:szCs w:val="21"/>
        </w:rPr>
        <w:t>porte.</w:t>
      </w:r>
    </w:p>
    <w:p w:rsidR="00921B87" w:rsidRPr="00921B87" w:rsidRDefault="00921B87" w:rsidP="00921B87"/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 xml:space="preserve">Habilidade no atendimento aos clientes no </w:t>
      </w:r>
      <w:proofErr w:type="spellStart"/>
      <w:r w:rsidRPr="002E0D11">
        <w:rPr>
          <w:rFonts w:ascii="Vrinda" w:hAnsi="Vrinda" w:cs="Vrinda"/>
          <w:sz w:val="21"/>
          <w:szCs w:val="21"/>
        </w:rPr>
        <w:t>pré</w:t>
      </w:r>
      <w:proofErr w:type="spellEnd"/>
      <w:r w:rsidRPr="002E0D11">
        <w:rPr>
          <w:rFonts w:ascii="Vrinda" w:hAnsi="Vrinda" w:cs="Vrinda"/>
          <w:sz w:val="21"/>
          <w:szCs w:val="21"/>
        </w:rPr>
        <w:t xml:space="preserve"> e </w:t>
      </w:r>
      <w:proofErr w:type="gramStart"/>
      <w:r w:rsidRPr="002E0D11">
        <w:rPr>
          <w:rFonts w:ascii="Vrinda" w:hAnsi="Vrinda" w:cs="Vrinda"/>
          <w:sz w:val="21"/>
          <w:szCs w:val="21"/>
        </w:rPr>
        <w:t>pós vendas</w:t>
      </w:r>
      <w:proofErr w:type="gramEnd"/>
      <w:r w:rsidRPr="002E0D11">
        <w:rPr>
          <w:rFonts w:ascii="Vrinda" w:hAnsi="Vrinda" w:cs="Vrinda"/>
          <w:sz w:val="21"/>
          <w:szCs w:val="21"/>
        </w:rPr>
        <w:t>, esclarecimento de dúvidas sobre produtos e resolução de problemas.</w:t>
      </w:r>
    </w:p>
    <w:p w:rsidR="00981F15" w:rsidRPr="002E0D11" w:rsidRDefault="00981F15" w:rsidP="00981F15">
      <w:pPr>
        <w:tabs>
          <w:tab w:val="num" w:pos="2160"/>
        </w:tabs>
        <w:spacing w:line="280" w:lineRule="exact"/>
        <w:jc w:val="both"/>
        <w:rPr>
          <w:rFonts w:ascii="Vrinda" w:hAnsi="Vrinda" w:cs="Vrinda"/>
          <w:sz w:val="21"/>
          <w:szCs w:val="21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 xml:space="preserve">Experiência na análise das necessidades do cliente, identificação de novos mercados, elaboração de planos estratégicos e no estudo das ações das empresas concorrentes. </w:t>
      </w:r>
    </w:p>
    <w:p w:rsidR="00981F15" w:rsidRPr="002E0D11" w:rsidRDefault="00981F15" w:rsidP="00981F15">
      <w:p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 xml:space="preserve">Vivência na divulgação de ações promocionais, negociação de espaço publicitário, requisição de material de divulgação e envio de mala direta. </w:t>
      </w:r>
    </w:p>
    <w:p w:rsidR="00981F15" w:rsidRPr="002E0D11" w:rsidRDefault="00981F15" w:rsidP="00981F15">
      <w:p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 xml:space="preserve">Responsável pela seleção, treinamento e desenvolvimento de novos funcionários, bem como pela integração junto à equipe. </w:t>
      </w:r>
    </w:p>
    <w:p w:rsidR="00981F15" w:rsidRPr="002E0D11" w:rsidRDefault="00981F15" w:rsidP="00981F15">
      <w:p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>Sucesso na fidelização de clientes, crescimento de vendas</w:t>
      </w:r>
      <w:r w:rsidRPr="002E0D11">
        <w:rPr>
          <w:rFonts w:ascii="Vrinda" w:hAnsi="Vrinda" w:cs="Vrinda"/>
          <w:b/>
          <w:sz w:val="21"/>
          <w:szCs w:val="21"/>
        </w:rPr>
        <w:t xml:space="preserve"> </w:t>
      </w:r>
      <w:r w:rsidRPr="002E0D11">
        <w:rPr>
          <w:rFonts w:ascii="Vrinda" w:hAnsi="Vrinda" w:cs="Vrinda"/>
          <w:sz w:val="21"/>
          <w:szCs w:val="21"/>
        </w:rPr>
        <w:t>por meio</w:t>
      </w:r>
      <w:r w:rsidRPr="002E0D11">
        <w:rPr>
          <w:rFonts w:ascii="Vrinda" w:hAnsi="Vrinda" w:cs="Vrinda"/>
          <w:b/>
          <w:sz w:val="21"/>
          <w:szCs w:val="21"/>
        </w:rPr>
        <w:t xml:space="preserve"> </w:t>
      </w:r>
      <w:r w:rsidRPr="002E0D11">
        <w:rPr>
          <w:rFonts w:ascii="Vrinda" w:hAnsi="Vrinda" w:cs="Vrinda"/>
          <w:sz w:val="21"/>
          <w:szCs w:val="21"/>
        </w:rPr>
        <w:t xml:space="preserve">da elaboração de planos de promoções. </w:t>
      </w:r>
    </w:p>
    <w:p w:rsidR="00981F15" w:rsidRPr="002E0D11" w:rsidRDefault="00981F15" w:rsidP="00981F15">
      <w:p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 xml:space="preserve">Atuação na condução de reuniões e elaboração de relatórios e planilhas, auxiliando na definição de metas. </w:t>
      </w:r>
    </w:p>
    <w:p w:rsidR="00981F15" w:rsidRPr="002E0D11" w:rsidRDefault="00981F15" w:rsidP="00981F15">
      <w:pPr>
        <w:spacing w:line="280" w:lineRule="exact"/>
        <w:jc w:val="both"/>
        <w:rPr>
          <w:rFonts w:ascii="Vrinda" w:hAnsi="Vrinda" w:cs="Vrinda"/>
          <w:sz w:val="22"/>
          <w:szCs w:val="22"/>
        </w:rPr>
      </w:pPr>
    </w:p>
    <w:p w:rsidR="00981F15" w:rsidRPr="002E0D11" w:rsidRDefault="00981F15" w:rsidP="00921B87">
      <w:pPr>
        <w:numPr>
          <w:ilvl w:val="0"/>
          <w:numId w:val="4"/>
        </w:numPr>
        <w:tabs>
          <w:tab w:val="num" w:pos="2160"/>
        </w:tabs>
        <w:spacing w:line="280" w:lineRule="exact"/>
        <w:jc w:val="both"/>
        <w:rPr>
          <w:rFonts w:ascii="Vrinda" w:hAnsi="Vrinda" w:cs="Vrinda"/>
          <w:sz w:val="22"/>
          <w:szCs w:val="22"/>
        </w:rPr>
      </w:pPr>
      <w:r w:rsidRPr="002E0D11">
        <w:rPr>
          <w:rFonts w:ascii="Vrinda" w:hAnsi="Vrinda" w:cs="Vrinda"/>
          <w:sz w:val="21"/>
          <w:szCs w:val="21"/>
        </w:rPr>
        <w:t>Disponibilidade para viagens e mudança de cidade.</w:t>
      </w:r>
    </w:p>
    <w:p w:rsidR="000B25E5" w:rsidRPr="00F11285" w:rsidRDefault="000B25E5" w:rsidP="00F11285">
      <w:pPr>
        <w:jc w:val="both"/>
        <w:rPr>
          <w:rFonts w:ascii="Vrinda" w:hAnsi="Vrinda" w:cs="Vrinda"/>
        </w:rPr>
      </w:pPr>
    </w:p>
    <w:p w:rsidR="000B25E5" w:rsidRPr="00617C41" w:rsidRDefault="00E65475" w:rsidP="00F84E07">
      <w:pPr>
        <w:numPr>
          <w:ilvl w:val="0"/>
          <w:numId w:val="4"/>
        </w:numPr>
        <w:tabs>
          <w:tab w:val="clear" w:pos="360"/>
          <w:tab w:val="num" w:pos="0"/>
        </w:tabs>
        <w:jc w:val="both"/>
        <w:rPr>
          <w:rFonts w:ascii="Vrinda" w:hAnsi="Vrinda" w:cs="Vrinda"/>
          <w:sz w:val="21"/>
          <w:szCs w:val="21"/>
        </w:rPr>
      </w:pPr>
      <w:r w:rsidRPr="00617C41">
        <w:rPr>
          <w:rFonts w:ascii="Vrinda" w:hAnsi="Vrinda" w:cs="Vrinda"/>
          <w:sz w:val="21"/>
          <w:szCs w:val="21"/>
        </w:rPr>
        <w:t>Informática: Atuação</w:t>
      </w:r>
      <w:r w:rsidR="00DF5A4D" w:rsidRPr="00617C41">
        <w:rPr>
          <w:rFonts w:ascii="Vrinda" w:hAnsi="Vrinda" w:cs="Vrinda"/>
          <w:sz w:val="21"/>
          <w:szCs w:val="21"/>
        </w:rPr>
        <w:t xml:space="preserve"> </w:t>
      </w:r>
      <w:r w:rsidR="000B25E5" w:rsidRPr="00617C41">
        <w:rPr>
          <w:rFonts w:ascii="Vrinda" w:hAnsi="Vrinda" w:cs="Vrinda"/>
          <w:sz w:val="21"/>
          <w:szCs w:val="21"/>
        </w:rPr>
        <w:t>na função de</w:t>
      </w:r>
      <w:r w:rsidR="00D65E9E" w:rsidRPr="00617C41">
        <w:rPr>
          <w:rFonts w:ascii="Vrinda" w:hAnsi="Vrinda" w:cs="Vrinda"/>
          <w:sz w:val="21"/>
          <w:szCs w:val="21"/>
        </w:rPr>
        <w:t xml:space="preserve"> manutenção,</w:t>
      </w:r>
      <w:r w:rsidR="000B25E5" w:rsidRPr="00617C41">
        <w:rPr>
          <w:rFonts w:ascii="Vrinda" w:hAnsi="Vrinda" w:cs="Vrinda"/>
          <w:sz w:val="21"/>
          <w:szCs w:val="21"/>
        </w:rPr>
        <w:t xml:space="preserve"> vendedor de produtos de informática suprimentos, </w:t>
      </w:r>
      <w:r w:rsidRPr="00617C41">
        <w:rPr>
          <w:rFonts w:ascii="Vrinda" w:hAnsi="Vrinda" w:cs="Vrinda"/>
          <w:sz w:val="21"/>
          <w:szCs w:val="21"/>
        </w:rPr>
        <w:t xml:space="preserve">periféricos, </w:t>
      </w:r>
      <w:r w:rsidR="008E6977" w:rsidRPr="00617C41">
        <w:rPr>
          <w:rFonts w:ascii="Vrinda" w:hAnsi="Vrinda" w:cs="Vrinda"/>
          <w:sz w:val="21"/>
          <w:szCs w:val="21"/>
        </w:rPr>
        <w:t>hardware e Eletroeletrônicos e Linha</w:t>
      </w:r>
      <w:r w:rsidR="006441E5" w:rsidRPr="00617C41">
        <w:rPr>
          <w:rFonts w:ascii="Vrinda" w:hAnsi="Vrinda" w:cs="Vrinda"/>
          <w:sz w:val="21"/>
          <w:szCs w:val="21"/>
        </w:rPr>
        <w:t xml:space="preserve"> Branca.</w:t>
      </w:r>
    </w:p>
    <w:p w:rsidR="000B25E5" w:rsidRPr="00617C41" w:rsidRDefault="000B25E5" w:rsidP="00F11285">
      <w:pPr>
        <w:jc w:val="both"/>
        <w:rPr>
          <w:rFonts w:ascii="Vrinda" w:hAnsi="Vrinda" w:cs="Vrinda"/>
          <w:sz w:val="21"/>
          <w:szCs w:val="21"/>
        </w:rPr>
      </w:pPr>
    </w:p>
    <w:p w:rsidR="000B25E5" w:rsidRPr="00617C41" w:rsidRDefault="000B25E5" w:rsidP="00921B87">
      <w:pPr>
        <w:numPr>
          <w:ilvl w:val="0"/>
          <w:numId w:val="4"/>
        </w:numPr>
        <w:jc w:val="both"/>
        <w:rPr>
          <w:rFonts w:ascii="Vrinda" w:hAnsi="Vrinda" w:cs="Vrinda"/>
          <w:sz w:val="21"/>
          <w:szCs w:val="21"/>
        </w:rPr>
      </w:pPr>
      <w:r w:rsidRPr="00617C41">
        <w:rPr>
          <w:rFonts w:ascii="Vrinda" w:hAnsi="Vrinda" w:cs="Vrinda"/>
          <w:sz w:val="21"/>
          <w:szCs w:val="21"/>
        </w:rPr>
        <w:t xml:space="preserve">Atendimento em </w:t>
      </w:r>
      <w:r w:rsidR="00E65475" w:rsidRPr="00617C41">
        <w:rPr>
          <w:rFonts w:ascii="Vrinda" w:hAnsi="Vrinda" w:cs="Vrinda"/>
          <w:sz w:val="21"/>
          <w:szCs w:val="21"/>
        </w:rPr>
        <w:t>T</w:t>
      </w:r>
      <w:r w:rsidRPr="00617C41">
        <w:rPr>
          <w:rFonts w:ascii="Vrinda" w:hAnsi="Vrinda" w:cs="Vrinda"/>
          <w:sz w:val="21"/>
          <w:szCs w:val="21"/>
        </w:rPr>
        <w:t>elemarketing,</w:t>
      </w:r>
      <w:r w:rsidR="00E65475" w:rsidRPr="00617C41">
        <w:rPr>
          <w:rFonts w:ascii="Vrinda" w:hAnsi="Vrinda" w:cs="Vrinda"/>
          <w:sz w:val="21"/>
          <w:szCs w:val="21"/>
        </w:rPr>
        <w:t xml:space="preserve"> SAC com Suporte T</w:t>
      </w:r>
      <w:r w:rsidRPr="00617C41">
        <w:rPr>
          <w:rFonts w:ascii="Vrinda" w:hAnsi="Vrinda" w:cs="Vrinda"/>
          <w:sz w:val="21"/>
          <w:szCs w:val="21"/>
        </w:rPr>
        <w:t>écnico</w:t>
      </w:r>
      <w:r w:rsidR="005944CA" w:rsidRPr="00617C41">
        <w:rPr>
          <w:rFonts w:ascii="Vrinda" w:hAnsi="Vrinda" w:cs="Vrinda"/>
          <w:sz w:val="21"/>
          <w:szCs w:val="21"/>
        </w:rPr>
        <w:t xml:space="preserve"> </w:t>
      </w:r>
      <w:r w:rsidRPr="00617C41">
        <w:rPr>
          <w:rFonts w:ascii="Vrinda" w:hAnsi="Vrinda" w:cs="Vrinda"/>
          <w:sz w:val="21"/>
          <w:szCs w:val="21"/>
        </w:rPr>
        <w:t>de produtos</w:t>
      </w:r>
      <w:r w:rsidR="005944CA" w:rsidRPr="00617C41">
        <w:rPr>
          <w:rFonts w:ascii="Vrinda" w:hAnsi="Vrinda" w:cs="Vrinda"/>
          <w:sz w:val="21"/>
          <w:szCs w:val="21"/>
        </w:rPr>
        <w:t xml:space="preserve"> </w:t>
      </w:r>
      <w:r w:rsidR="00E65475" w:rsidRPr="00617C41">
        <w:rPr>
          <w:rFonts w:ascii="Vrinda" w:hAnsi="Vrinda" w:cs="Vrinda"/>
          <w:sz w:val="21"/>
          <w:szCs w:val="21"/>
        </w:rPr>
        <w:t>E</w:t>
      </w:r>
      <w:r w:rsidRPr="00617C41">
        <w:rPr>
          <w:rFonts w:ascii="Vrinda" w:hAnsi="Vrinda" w:cs="Vrinda"/>
          <w:sz w:val="21"/>
          <w:szCs w:val="21"/>
        </w:rPr>
        <w:t>letroeletrônicos</w:t>
      </w:r>
      <w:r w:rsidR="00CE3189" w:rsidRPr="00617C41">
        <w:rPr>
          <w:rFonts w:ascii="Vrinda" w:hAnsi="Vrinda" w:cs="Vrinda"/>
          <w:sz w:val="21"/>
          <w:szCs w:val="21"/>
        </w:rPr>
        <w:t xml:space="preserve">, </w:t>
      </w:r>
      <w:r w:rsidR="00275C58" w:rsidRPr="00617C41">
        <w:rPr>
          <w:rFonts w:ascii="Vrinda" w:hAnsi="Vrinda" w:cs="Vrinda"/>
          <w:sz w:val="21"/>
          <w:szCs w:val="21"/>
        </w:rPr>
        <w:t xml:space="preserve">Eletrodomésticos, </w:t>
      </w:r>
      <w:r w:rsidR="00CE3189" w:rsidRPr="00617C41">
        <w:rPr>
          <w:rFonts w:ascii="Vrinda" w:hAnsi="Vrinda" w:cs="Vrinda"/>
          <w:sz w:val="21"/>
          <w:szCs w:val="21"/>
        </w:rPr>
        <w:t xml:space="preserve">Celulares, </w:t>
      </w:r>
      <w:proofErr w:type="spellStart"/>
      <w:r w:rsidR="0098099D" w:rsidRPr="00087850">
        <w:rPr>
          <w:rFonts w:ascii="Vrinda" w:hAnsi="Vrinda" w:cs="Vrinda"/>
          <w:sz w:val="21"/>
          <w:szCs w:val="21"/>
        </w:rPr>
        <w:t>Tablets</w:t>
      </w:r>
      <w:proofErr w:type="spellEnd"/>
      <w:r w:rsidR="0098099D" w:rsidRPr="00617C41">
        <w:rPr>
          <w:rFonts w:ascii="Vrinda" w:hAnsi="Vrinda" w:cs="Vrinda"/>
          <w:sz w:val="21"/>
          <w:szCs w:val="21"/>
        </w:rPr>
        <w:t>,</w:t>
      </w:r>
      <w:r w:rsidR="00CE3189" w:rsidRPr="00617C41">
        <w:rPr>
          <w:rFonts w:ascii="Vrinda" w:hAnsi="Vrinda" w:cs="Vrinda"/>
          <w:sz w:val="21"/>
          <w:szCs w:val="21"/>
        </w:rPr>
        <w:t xml:space="preserve"> Computadores, </w:t>
      </w:r>
      <w:r w:rsidRPr="00617C41">
        <w:rPr>
          <w:rFonts w:ascii="Vrinda" w:hAnsi="Vrinda" w:cs="Vrinda"/>
          <w:sz w:val="21"/>
          <w:szCs w:val="21"/>
        </w:rPr>
        <w:t xml:space="preserve">e </w:t>
      </w:r>
      <w:r w:rsidR="0098099D" w:rsidRPr="00617C41">
        <w:rPr>
          <w:rFonts w:ascii="Vrinda" w:hAnsi="Vrinda" w:cs="Vrinda"/>
          <w:sz w:val="21"/>
          <w:szCs w:val="21"/>
        </w:rPr>
        <w:t xml:space="preserve">afins. </w:t>
      </w:r>
    </w:p>
    <w:p w:rsidR="00E65475" w:rsidRPr="00F11285" w:rsidRDefault="00E65475" w:rsidP="00F11285">
      <w:pPr>
        <w:jc w:val="both"/>
        <w:rPr>
          <w:rFonts w:ascii="Vrinda" w:hAnsi="Vrinda" w:cs="Vrinda"/>
        </w:rPr>
      </w:pPr>
    </w:p>
    <w:p w:rsidR="000B25E5" w:rsidRPr="00F11285" w:rsidRDefault="000B25E5">
      <w:pPr>
        <w:rPr>
          <w:rFonts w:ascii="Vrinda" w:hAnsi="Vrinda" w:cs="Vrinda"/>
        </w:rPr>
      </w:pPr>
    </w:p>
    <w:p w:rsidR="005E4718" w:rsidRPr="00F11285" w:rsidRDefault="00DC5757" w:rsidP="00DC5757">
      <w:pPr>
        <w:tabs>
          <w:tab w:val="left" w:pos="708"/>
          <w:tab w:val="left" w:pos="1365"/>
        </w:tabs>
        <w:rPr>
          <w:rFonts w:ascii="Vrinda" w:hAnsi="Vrinda" w:cs="Vrinda"/>
          <w:b/>
          <w:bCs/>
          <w:sz w:val="40"/>
        </w:rPr>
      </w:pPr>
      <w:r w:rsidRPr="00F11285">
        <w:rPr>
          <w:rFonts w:ascii="Vrinda" w:hAnsi="Vrinda" w:cs="Vrinda"/>
        </w:rPr>
        <w:tab/>
      </w:r>
    </w:p>
    <w:p w:rsidR="00087850" w:rsidRDefault="00087850" w:rsidP="00981F15">
      <w:pPr>
        <w:rPr>
          <w:rFonts w:ascii="Vrinda" w:hAnsi="Vrinda" w:cs="Vrinda"/>
          <w:b/>
          <w:bCs/>
          <w:sz w:val="32"/>
          <w:szCs w:val="32"/>
        </w:rPr>
      </w:pPr>
    </w:p>
    <w:p w:rsidR="000B25E5" w:rsidRDefault="000B25E5" w:rsidP="00981F15">
      <w:pPr>
        <w:rPr>
          <w:rFonts w:ascii="Vrinda" w:hAnsi="Vrinda" w:cs="Vrinda"/>
          <w:b/>
          <w:bCs/>
          <w:sz w:val="32"/>
          <w:szCs w:val="32"/>
        </w:rPr>
      </w:pPr>
      <w:r w:rsidRPr="00981F15">
        <w:rPr>
          <w:rFonts w:ascii="Vrinda" w:hAnsi="Vrinda" w:cs="Vrinda"/>
          <w:b/>
          <w:bCs/>
          <w:sz w:val="32"/>
          <w:szCs w:val="32"/>
        </w:rPr>
        <w:t>IALMO ALVES MATOS JUNIOR</w:t>
      </w:r>
    </w:p>
    <w:p w:rsidR="00981F15" w:rsidRPr="00981F15" w:rsidRDefault="004733D1" w:rsidP="00981F15">
      <w:pPr>
        <w:rPr>
          <w:rFonts w:ascii="Vrinda" w:hAnsi="Vrinda" w:cs="Vrinda"/>
          <w:b/>
          <w:bCs/>
          <w:sz w:val="32"/>
          <w:szCs w:val="32"/>
        </w:rPr>
      </w:pPr>
      <w:r>
        <w:rPr>
          <w:rFonts w:ascii="Vrinda" w:hAnsi="Vrinda" w:cs="Vrinda"/>
          <w:b/>
          <w:bCs/>
          <w:sz w:val="32"/>
          <w:szCs w:val="32"/>
        </w:rPr>
        <w:pict>
          <v:rect id="_x0000_i1025" style="width:0;height:1.5pt" o:hralign="center" o:hrstd="t" o:hr="t" fillcolor="gray" stroked="f"/>
        </w:pict>
      </w:r>
    </w:p>
    <w:p w:rsidR="000B25E5" w:rsidRPr="00F11285" w:rsidRDefault="000B25E5" w:rsidP="40EE4943">
      <w:pPr>
        <w:rPr>
          <w:rFonts w:ascii="Vrinda" w:hAnsi="Vrinda" w:cs="Vrinda"/>
        </w:rPr>
      </w:pPr>
    </w:p>
    <w:p w:rsidR="40EE4943" w:rsidRPr="00F11285" w:rsidRDefault="40EE4943" w:rsidP="40EE4943">
      <w:pPr>
        <w:rPr>
          <w:rFonts w:ascii="Vrinda" w:hAnsi="Vrinda" w:cs="Vrinda"/>
          <w:sz w:val="20"/>
          <w:szCs w:val="20"/>
        </w:rPr>
      </w:pPr>
    </w:p>
    <w:p w:rsidR="00DC5757" w:rsidRPr="00F11285" w:rsidRDefault="001B61B5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Maio de 2014</w:t>
      </w:r>
      <w:r w:rsidR="00EA0FE2" w:rsidRPr="00F11285">
        <w:rPr>
          <w:rFonts w:ascii="Vrinda" w:hAnsi="Vrinda" w:cs="Vrinda"/>
          <w:sz w:val="20"/>
          <w:szCs w:val="20"/>
        </w:rPr>
        <w:t xml:space="preserve"> </w:t>
      </w:r>
      <w:r w:rsidRPr="00F11285">
        <w:rPr>
          <w:rFonts w:ascii="Vrinda" w:hAnsi="Vrinda" w:cs="Vrinda"/>
          <w:sz w:val="20"/>
          <w:szCs w:val="20"/>
        </w:rPr>
        <w:t>Agosto 2016</w:t>
      </w:r>
      <w:r w:rsidR="00FF086F" w:rsidRPr="00F11285">
        <w:rPr>
          <w:rFonts w:ascii="Vrinda" w:hAnsi="Vrinda" w:cs="Vrinda"/>
          <w:sz w:val="20"/>
          <w:szCs w:val="20"/>
        </w:rPr>
        <w:t xml:space="preserve"> – </w:t>
      </w:r>
      <w:r w:rsidR="00FF086F" w:rsidRPr="00F11285">
        <w:rPr>
          <w:rFonts w:ascii="Vrinda" w:hAnsi="Vrinda" w:cs="Vrinda"/>
          <w:b/>
          <w:sz w:val="20"/>
          <w:szCs w:val="20"/>
        </w:rPr>
        <w:t>CINELLI SERVIÇOS DE BUFFET LTDA ME</w:t>
      </w:r>
    </w:p>
    <w:p w:rsidR="00FF5618" w:rsidRPr="00F11285" w:rsidRDefault="00FF086F" w:rsidP="00F11285">
      <w:pPr>
        <w:jc w:val="both"/>
        <w:rPr>
          <w:rFonts w:ascii="Vrinda" w:eastAsia="Tw Cen MT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>Empresa do Setor de Buffet</w:t>
      </w:r>
    </w:p>
    <w:p w:rsidR="00FF5618" w:rsidRPr="00F11285" w:rsidRDefault="00FF5618" w:rsidP="00F11285">
      <w:pPr>
        <w:jc w:val="both"/>
        <w:rPr>
          <w:rFonts w:ascii="Vrinda" w:eastAsia="Tw Cen MT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 xml:space="preserve">Cargo: </w:t>
      </w:r>
      <w:r w:rsidRPr="00F11285">
        <w:rPr>
          <w:rFonts w:ascii="Vrinda" w:eastAsia="Tw Cen MT" w:hAnsi="Vrinda" w:cs="Vrinda"/>
          <w:b/>
          <w:sz w:val="20"/>
          <w:szCs w:val="20"/>
        </w:rPr>
        <w:t>Motorista Particular</w:t>
      </w:r>
    </w:p>
    <w:p w:rsidR="00FF5618" w:rsidRPr="00F11285" w:rsidRDefault="00FF5618" w:rsidP="00F11285">
      <w:pPr>
        <w:jc w:val="both"/>
        <w:rPr>
          <w:rFonts w:ascii="Vrinda" w:eastAsia="Tw Cen MT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>Dirigir automóvel de passeio, e conduzindo-o em trajeto determinado de acordo com as regras de trânsito e as instruções recebidas, para efetuar o transporte de particulares, funcionários, e outros.</w:t>
      </w:r>
    </w:p>
    <w:p w:rsidR="00FF086F" w:rsidRPr="00F11285" w:rsidRDefault="00FF086F">
      <w:pPr>
        <w:rPr>
          <w:rFonts w:ascii="Vrinda" w:eastAsia="Tw Cen MT" w:hAnsi="Vrinda" w:cs="Vrinda"/>
          <w:sz w:val="20"/>
          <w:szCs w:val="20"/>
        </w:rPr>
      </w:pPr>
    </w:p>
    <w:p w:rsidR="37BF2291" w:rsidRPr="00F11285" w:rsidRDefault="3AF37F95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 xml:space="preserve">Novembro 2013 a Fevereiro 2014 - </w:t>
      </w:r>
      <w:r w:rsidRPr="00F11285">
        <w:rPr>
          <w:rFonts w:ascii="Vrinda" w:eastAsia="Tw Cen MT" w:hAnsi="Vrinda" w:cs="Vrinda"/>
          <w:b/>
          <w:bCs/>
          <w:sz w:val="20"/>
          <w:szCs w:val="20"/>
        </w:rPr>
        <w:t>ATENTO BRASIL S/A</w:t>
      </w:r>
    </w:p>
    <w:p w:rsidR="37BF2291" w:rsidRPr="00F11285" w:rsidRDefault="3E34A174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>Empresa do Setor de Telemarketing</w:t>
      </w:r>
    </w:p>
    <w:p w:rsidR="37BF2291" w:rsidRPr="00F11285" w:rsidRDefault="000D3346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eastAsia="Tw Cen MT" w:hAnsi="Vrinda" w:cs="Vrinda"/>
          <w:sz w:val="20"/>
          <w:szCs w:val="20"/>
        </w:rPr>
        <w:t>Cargo:</w:t>
      </w:r>
      <w:r w:rsidR="3E34A174" w:rsidRPr="00F11285">
        <w:rPr>
          <w:rFonts w:ascii="Vrinda" w:eastAsia="Tw Cen MT" w:hAnsi="Vrinda" w:cs="Vrinda"/>
          <w:sz w:val="20"/>
          <w:szCs w:val="20"/>
        </w:rPr>
        <w:t xml:space="preserve"> </w:t>
      </w:r>
      <w:r w:rsidR="3E34A174" w:rsidRPr="00F11285">
        <w:rPr>
          <w:rFonts w:ascii="Vrinda" w:eastAsia="Tw Cen MT" w:hAnsi="Vrinda" w:cs="Vrinda"/>
          <w:b/>
          <w:sz w:val="20"/>
          <w:szCs w:val="20"/>
        </w:rPr>
        <w:t xml:space="preserve">Atendente Técnico </w:t>
      </w:r>
      <w:r w:rsidRPr="00F11285">
        <w:rPr>
          <w:rFonts w:ascii="Vrinda" w:eastAsia="Tw Cen MT" w:hAnsi="Vrinda" w:cs="Vrinda"/>
          <w:b/>
          <w:sz w:val="20"/>
          <w:szCs w:val="20"/>
        </w:rPr>
        <w:t>Samsung-HHP</w:t>
      </w:r>
    </w:p>
    <w:p w:rsidR="37BF2291" w:rsidRPr="00F11285" w:rsidRDefault="00190109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Informações técnicas da instalação correta dos</w:t>
      </w:r>
      <w:r w:rsidR="000D3346" w:rsidRPr="00F11285">
        <w:rPr>
          <w:rFonts w:ascii="Vrinda" w:hAnsi="Vrinda" w:cs="Vrinda"/>
          <w:sz w:val="20"/>
          <w:szCs w:val="20"/>
        </w:rPr>
        <w:t xml:space="preserve"> </w:t>
      </w:r>
      <w:r w:rsidR="00FF5618" w:rsidRPr="00F11285">
        <w:rPr>
          <w:rFonts w:ascii="Vrinda" w:hAnsi="Vrinda" w:cs="Vrinda"/>
          <w:sz w:val="20"/>
          <w:szCs w:val="20"/>
        </w:rPr>
        <w:t>produtos, auxiliando os clientes na escolha</w:t>
      </w:r>
      <w:r w:rsidRPr="00F11285">
        <w:rPr>
          <w:rFonts w:ascii="Vrinda" w:hAnsi="Vrinda" w:cs="Vrinda"/>
          <w:sz w:val="20"/>
          <w:szCs w:val="20"/>
        </w:rPr>
        <w:t xml:space="preserve"> de </w:t>
      </w:r>
      <w:r w:rsidR="000D3346" w:rsidRPr="00F11285">
        <w:rPr>
          <w:rFonts w:ascii="Vrinda" w:hAnsi="Vrinda" w:cs="Vrinda"/>
          <w:sz w:val="20"/>
          <w:szCs w:val="20"/>
        </w:rPr>
        <w:t>modelos,</w:t>
      </w:r>
      <w:r w:rsidR="00FF5618" w:rsidRPr="00F11285">
        <w:rPr>
          <w:rFonts w:ascii="Vrinda" w:hAnsi="Vrinda" w:cs="Vrinda"/>
          <w:sz w:val="20"/>
          <w:szCs w:val="20"/>
        </w:rPr>
        <w:t xml:space="preserve"> qu</w:t>
      </w:r>
      <w:r w:rsidRPr="00F11285">
        <w:rPr>
          <w:rFonts w:ascii="Vrinda" w:hAnsi="Vrinda" w:cs="Vrinda"/>
          <w:sz w:val="20"/>
          <w:szCs w:val="20"/>
        </w:rPr>
        <w:t>alidade, diferenças técnicas dos modelos</w:t>
      </w:r>
      <w:r w:rsidR="00FF5618" w:rsidRPr="00F11285">
        <w:rPr>
          <w:rFonts w:ascii="Vrinda" w:hAnsi="Vrinda" w:cs="Vrinda"/>
          <w:sz w:val="20"/>
          <w:szCs w:val="20"/>
        </w:rPr>
        <w:t xml:space="preserve"> e garantia</w:t>
      </w:r>
      <w:r w:rsidRPr="00F11285">
        <w:rPr>
          <w:rFonts w:ascii="Vrinda" w:hAnsi="Vrinda" w:cs="Vrinda"/>
          <w:sz w:val="20"/>
          <w:szCs w:val="20"/>
        </w:rPr>
        <w:t>.</w:t>
      </w:r>
    </w:p>
    <w:p w:rsidR="00FF5618" w:rsidRPr="00F11285" w:rsidRDefault="00FF5618" w:rsidP="40EE4943">
      <w:pPr>
        <w:rPr>
          <w:rFonts w:ascii="Vrinda" w:hAnsi="Vrinda" w:cs="Vrinda"/>
          <w:sz w:val="20"/>
          <w:szCs w:val="20"/>
        </w:rPr>
      </w:pPr>
    </w:p>
    <w:p w:rsidR="40EE4943" w:rsidRPr="00F11285" w:rsidRDefault="00DC5757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Janeiro 2012 a Julho de 2012 – </w:t>
      </w:r>
      <w:r w:rsidRPr="00F11285">
        <w:rPr>
          <w:rFonts w:ascii="Vrinda" w:hAnsi="Vrinda" w:cs="Vrinda"/>
          <w:b/>
          <w:sz w:val="20"/>
          <w:szCs w:val="20"/>
        </w:rPr>
        <w:t>EMPORIUM SÃO PAULO LTDA</w:t>
      </w:r>
    </w:p>
    <w:p w:rsidR="00DC5757" w:rsidRPr="00F11285" w:rsidRDefault="00DC5757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Empresa do setor de Supermercado Premium</w:t>
      </w:r>
    </w:p>
    <w:p w:rsidR="00DC5757" w:rsidRPr="00F11285" w:rsidRDefault="00DC5757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Cargo: </w:t>
      </w:r>
      <w:r w:rsidRPr="00F11285">
        <w:rPr>
          <w:rFonts w:ascii="Vrinda" w:hAnsi="Vrinda" w:cs="Vrinda"/>
          <w:b/>
          <w:sz w:val="20"/>
          <w:szCs w:val="20"/>
        </w:rPr>
        <w:t>Motorista Particular e Caminhão</w:t>
      </w:r>
      <w:r w:rsidRPr="00F11285">
        <w:rPr>
          <w:rFonts w:ascii="Vrinda" w:hAnsi="Vrinda" w:cs="Vrinda"/>
          <w:sz w:val="20"/>
          <w:szCs w:val="20"/>
        </w:rPr>
        <w:t>.</w:t>
      </w:r>
    </w:p>
    <w:p w:rsidR="00DC5757" w:rsidRPr="00F11285" w:rsidRDefault="00FF5618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Dirigir caminhão em trajetos pré-estabelecidos, para transporte de mercadorias e documentos entre filiais ou realizar entregas aos clientes. Auxiliar no carregamento e descarregamento de mercadorias destinadas às filiais ou aos clientes externos, observando limites de carga previstos para o veículo. Controlar o consumo, quilometragem, lubrificação e a limpeza do veículo sob sua guarda. Zelar pela manutenção do veículo, comunicando falhas e solicitando reparos ao responsável para assegurar seu perfeito estado.</w:t>
      </w:r>
    </w:p>
    <w:p w:rsidR="00F11285" w:rsidRPr="00F11285" w:rsidRDefault="00F11285" w:rsidP="5F30C67D">
      <w:pPr>
        <w:rPr>
          <w:rFonts w:ascii="Vrinda" w:hAnsi="Vrinda" w:cs="Vrinda"/>
          <w:sz w:val="20"/>
          <w:szCs w:val="20"/>
        </w:rPr>
      </w:pPr>
    </w:p>
    <w:p w:rsidR="40EE4943" w:rsidRPr="00F11285" w:rsidRDefault="3B0D5D80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Março 2011 a Junho 2011 -</w:t>
      </w:r>
      <w:r w:rsidR="009120BA" w:rsidRPr="00F11285">
        <w:rPr>
          <w:rFonts w:ascii="Vrinda" w:hAnsi="Vrinda" w:cs="Vrinda"/>
          <w:b/>
          <w:bCs/>
          <w:sz w:val="20"/>
          <w:szCs w:val="20"/>
        </w:rPr>
        <w:t xml:space="preserve"> LIDERSAT COM.</w:t>
      </w:r>
      <w:r w:rsidR="00F84E07">
        <w:rPr>
          <w:rFonts w:ascii="Vrinda" w:hAnsi="Vrinda" w:cs="Vrinda"/>
          <w:b/>
          <w:bCs/>
          <w:sz w:val="20"/>
          <w:szCs w:val="20"/>
        </w:rPr>
        <w:t>TELEC.LTDA - (NE</w:t>
      </w:r>
      <w:r w:rsidR="002D1406" w:rsidRPr="00F11285">
        <w:rPr>
          <w:rFonts w:ascii="Vrinda" w:hAnsi="Vrinda" w:cs="Vrinda"/>
          <w:b/>
          <w:bCs/>
          <w:sz w:val="20"/>
          <w:szCs w:val="20"/>
        </w:rPr>
        <w:t>T NETWORKS S/A</w:t>
      </w:r>
      <w:r w:rsidR="5F30C67D" w:rsidRPr="00F11285">
        <w:rPr>
          <w:rFonts w:ascii="Vrinda" w:hAnsi="Vrinda" w:cs="Vrinda"/>
          <w:b/>
          <w:bCs/>
          <w:sz w:val="20"/>
          <w:szCs w:val="20"/>
        </w:rPr>
        <w:t>)</w:t>
      </w:r>
    </w:p>
    <w:p w:rsidR="1E4DF498" w:rsidRPr="00F11285" w:rsidRDefault="1E4DF498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Empresa do setor de Telecomunicações </w:t>
      </w:r>
    </w:p>
    <w:p w:rsidR="1E4DF498" w:rsidRPr="00F11285" w:rsidRDefault="3B0D5D80" w:rsidP="00F11285">
      <w:pPr>
        <w:jc w:val="both"/>
        <w:rPr>
          <w:rFonts w:ascii="Vrinda" w:hAnsi="Vrinda" w:cs="Vrinda"/>
          <w:b/>
          <w:bCs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Cargo: </w:t>
      </w:r>
      <w:r w:rsidRPr="00F11285">
        <w:rPr>
          <w:rFonts w:ascii="Vrinda" w:hAnsi="Vrinda" w:cs="Vrinda"/>
          <w:b/>
          <w:sz w:val="20"/>
          <w:szCs w:val="20"/>
        </w:rPr>
        <w:t xml:space="preserve">Técnico de Instalação de TV-Internet- </w:t>
      </w:r>
      <w:r w:rsidR="00064C39" w:rsidRPr="00064C39">
        <w:rPr>
          <w:rFonts w:ascii="Vrinda" w:hAnsi="Vrinda" w:cs="Vrinda"/>
          <w:b/>
          <w:sz w:val="20"/>
          <w:szCs w:val="20"/>
        </w:rPr>
        <w:t>VoIP</w:t>
      </w:r>
      <w:r w:rsidR="00064C39">
        <w:rPr>
          <w:rFonts w:ascii="Vrinda" w:hAnsi="Vrinda" w:cs="Vrinda"/>
          <w:b/>
          <w:sz w:val="20"/>
          <w:szCs w:val="20"/>
        </w:rPr>
        <w:t xml:space="preserve"> - N</w:t>
      </w:r>
      <w:r w:rsidRPr="00F11285">
        <w:rPr>
          <w:rFonts w:ascii="Vrinda" w:hAnsi="Vrinda" w:cs="Vrinda"/>
          <w:b/>
          <w:sz w:val="20"/>
          <w:szCs w:val="20"/>
        </w:rPr>
        <w:t>et Networks</w:t>
      </w:r>
      <w:r w:rsidRPr="00F11285">
        <w:rPr>
          <w:rFonts w:ascii="Vrinda" w:hAnsi="Vrinda" w:cs="Vrinda"/>
          <w:sz w:val="20"/>
          <w:szCs w:val="20"/>
        </w:rPr>
        <w:t>.</w:t>
      </w:r>
    </w:p>
    <w:p w:rsidR="000B25E5" w:rsidRPr="00F11285" w:rsidRDefault="00FF5618" w:rsidP="00F11285">
      <w:pPr>
        <w:pStyle w:val="Ttulo1"/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b w:val="0"/>
          <w:sz w:val="20"/>
          <w:szCs w:val="20"/>
        </w:rPr>
        <w:t>Inspecionar, revisar, reparar e instalar produtos da empresa, na área de TV a cabo e internet. Elaborar relatório das atividades realizadas, com a finalidade de garantir processos de produção contínuos, sem falhas</w:t>
      </w:r>
      <w:r w:rsidRPr="00F11285">
        <w:rPr>
          <w:rFonts w:ascii="Vrinda" w:hAnsi="Vrinda" w:cs="Vrinda"/>
          <w:sz w:val="20"/>
          <w:szCs w:val="20"/>
        </w:rPr>
        <w:t>.</w:t>
      </w:r>
    </w:p>
    <w:p w:rsidR="00FF5618" w:rsidRPr="00F11285" w:rsidRDefault="00FF5618" w:rsidP="1E4DF498">
      <w:pPr>
        <w:pStyle w:val="Ttulo1"/>
        <w:rPr>
          <w:rFonts w:ascii="Vrinda" w:hAnsi="Vrinda" w:cs="Vrinda"/>
          <w:b w:val="0"/>
          <w:bCs w:val="0"/>
          <w:sz w:val="20"/>
          <w:szCs w:val="20"/>
        </w:rPr>
      </w:pPr>
    </w:p>
    <w:p w:rsidR="1E4DF498" w:rsidRPr="00F11285" w:rsidRDefault="1E4DF498" w:rsidP="00F11285">
      <w:pPr>
        <w:pStyle w:val="Ttulo1"/>
        <w:jc w:val="both"/>
        <w:rPr>
          <w:rFonts w:ascii="Vrinda" w:hAnsi="Vrinda" w:cs="Vrinda"/>
          <w:bCs w:val="0"/>
          <w:sz w:val="20"/>
          <w:szCs w:val="20"/>
        </w:rPr>
      </w:pPr>
      <w:r w:rsidRPr="00F11285">
        <w:rPr>
          <w:rFonts w:ascii="Vrinda" w:hAnsi="Vrinda" w:cs="Vrinda"/>
          <w:b w:val="0"/>
          <w:bCs w:val="0"/>
          <w:sz w:val="20"/>
          <w:szCs w:val="20"/>
        </w:rPr>
        <w:t>Outubro 2009 a Setembro 2010</w:t>
      </w:r>
      <w:r w:rsidR="00B76A63" w:rsidRPr="00F11285">
        <w:rPr>
          <w:rFonts w:ascii="Vrinda" w:hAnsi="Vrinda" w:cs="Vrinda"/>
          <w:b w:val="0"/>
          <w:bCs w:val="0"/>
          <w:sz w:val="20"/>
          <w:szCs w:val="20"/>
        </w:rPr>
        <w:t xml:space="preserve"> – </w:t>
      </w:r>
      <w:r w:rsidR="00B76A63" w:rsidRPr="00F11285">
        <w:rPr>
          <w:rFonts w:ascii="Vrinda" w:hAnsi="Vrinda" w:cs="Vrinda"/>
          <w:bCs w:val="0"/>
          <w:sz w:val="20"/>
          <w:szCs w:val="20"/>
        </w:rPr>
        <w:t>APS ESTACIONAMENTOS LTDA</w:t>
      </w:r>
      <w:r w:rsidRPr="00F11285">
        <w:rPr>
          <w:rFonts w:ascii="Vrinda" w:hAnsi="Vrinda" w:cs="Vrinda"/>
          <w:bCs w:val="0"/>
          <w:sz w:val="20"/>
          <w:szCs w:val="20"/>
        </w:rPr>
        <w:t xml:space="preserve"> </w:t>
      </w:r>
      <w:r w:rsidR="003B19B7">
        <w:rPr>
          <w:rFonts w:ascii="Vrinda" w:hAnsi="Vrinda" w:cs="Vrinda"/>
          <w:bCs w:val="0"/>
          <w:sz w:val="20"/>
          <w:szCs w:val="20"/>
        </w:rPr>
        <w:t>-</w:t>
      </w:r>
      <w:r w:rsidR="003B19B7" w:rsidRPr="003B19B7">
        <w:rPr>
          <w:rFonts w:ascii="Vrinda" w:hAnsi="Vrinda" w:cs="Vrinda"/>
          <w:b w:val="0"/>
          <w:sz w:val="20"/>
          <w:szCs w:val="20"/>
        </w:rPr>
        <w:t xml:space="preserve"> </w:t>
      </w:r>
      <w:r w:rsidR="003B19B7" w:rsidRPr="003B19B7">
        <w:rPr>
          <w:rFonts w:ascii="Vrinda" w:hAnsi="Vrinda" w:cs="Vrinda"/>
          <w:sz w:val="20"/>
          <w:szCs w:val="20"/>
        </w:rPr>
        <w:t>HILTON HOTEL MORUMBI</w:t>
      </w:r>
    </w:p>
    <w:p w:rsidR="00B76A63" w:rsidRPr="00F11285" w:rsidRDefault="00B76A63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>Empresa do setor de Estacionamentos</w:t>
      </w:r>
    </w:p>
    <w:p w:rsidR="00B76A63" w:rsidRPr="00F11285" w:rsidRDefault="00B76A63" w:rsidP="00F11285">
      <w:pPr>
        <w:jc w:val="both"/>
        <w:rPr>
          <w:rFonts w:ascii="Vrinda" w:hAnsi="Vrinda" w:cs="Vrinda"/>
          <w:b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Cargo: </w:t>
      </w:r>
      <w:r w:rsidR="003B19B7" w:rsidRPr="003B19B7">
        <w:rPr>
          <w:rFonts w:ascii="Vrinda" w:hAnsi="Vrinda" w:cs="Vrinda"/>
          <w:b/>
          <w:sz w:val="20"/>
          <w:szCs w:val="20"/>
        </w:rPr>
        <w:t>Motorista/</w:t>
      </w:r>
      <w:r w:rsidR="003B19B7">
        <w:rPr>
          <w:rFonts w:ascii="Vrinda" w:hAnsi="Vrinda" w:cs="Vrinda"/>
          <w:b/>
          <w:sz w:val="20"/>
          <w:szCs w:val="20"/>
        </w:rPr>
        <w:t>Manobrista.</w:t>
      </w:r>
    </w:p>
    <w:p w:rsidR="00B76A63" w:rsidRPr="00F11285" w:rsidRDefault="00FF5618" w:rsidP="00F11285">
      <w:pPr>
        <w:jc w:val="both"/>
        <w:rPr>
          <w:rFonts w:ascii="Vrinda" w:hAnsi="Vrinda" w:cs="Vrinda"/>
          <w:sz w:val="20"/>
          <w:szCs w:val="20"/>
        </w:rPr>
      </w:pPr>
      <w:r w:rsidRPr="00F11285">
        <w:rPr>
          <w:rFonts w:ascii="Vrinda" w:hAnsi="Vrinda" w:cs="Vrinda"/>
          <w:sz w:val="20"/>
          <w:szCs w:val="20"/>
        </w:rPr>
        <w:t xml:space="preserve">Dirigir a manobrar veículos. Transportar pessoas, cargas </w:t>
      </w:r>
      <w:r w:rsidR="0099653E">
        <w:rPr>
          <w:rFonts w:ascii="Vrinda" w:hAnsi="Vrinda" w:cs="Vrinda"/>
          <w:sz w:val="20"/>
          <w:szCs w:val="20"/>
        </w:rPr>
        <w:t xml:space="preserve">e </w:t>
      </w:r>
      <w:r w:rsidRPr="00F11285">
        <w:rPr>
          <w:rFonts w:ascii="Vrinda" w:hAnsi="Vrinda" w:cs="Vrinda"/>
          <w:sz w:val="20"/>
          <w:szCs w:val="20"/>
        </w:rPr>
        <w:t xml:space="preserve">ou valores. </w:t>
      </w:r>
      <w:r w:rsidR="0099653E">
        <w:rPr>
          <w:rFonts w:ascii="Vrinda" w:hAnsi="Vrinda" w:cs="Vrinda"/>
          <w:sz w:val="20"/>
          <w:szCs w:val="20"/>
        </w:rPr>
        <w:t xml:space="preserve">Entregar veículo do cliente até em seu endereço preferencial pós-evento. </w:t>
      </w:r>
      <w:r w:rsidRPr="00F11285">
        <w:rPr>
          <w:rFonts w:ascii="Vrinda" w:hAnsi="Vrinda" w:cs="Vrinda"/>
          <w:sz w:val="20"/>
          <w:szCs w:val="20"/>
        </w:rPr>
        <w:t>Organizar e controlar o movimento de veículos de uma garagem, especificando vagas, preenchendo fichas e manobrando-os, quando necessário, para assegurar regularidade na disposição dos mesmos e impedir a entrada de veículos estranhos.</w:t>
      </w:r>
    </w:p>
    <w:p w:rsidR="00FF5618" w:rsidRPr="00F11285" w:rsidRDefault="00FF5618" w:rsidP="00DF5A4D">
      <w:pPr>
        <w:rPr>
          <w:rFonts w:ascii="Vrinda" w:hAnsi="Vrinda" w:cs="Vrinda"/>
        </w:rPr>
      </w:pPr>
    </w:p>
    <w:p w:rsidR="00F11285" w:rsidRDefault="00F11285" w:rsidP="003216E8">
      <w:pPr>
        <w:jc w:val="center"/>
        <w:rPr>
          <w:rFonts w:ascii="Vrinda" w:hAnsi="Vrinda" w:cs="Vrinda"/>
          <w:b/>
          <w:bCs/>
          <w:sz w:val="40"/>
        </w:rPr>
      </w:pPr>
    </w:p>
    <w:p w:rsidR="00F11285" w:rsidRDefault="00F11285" w:rsidP="003216E8">
      <w:pPr>
        <w:jc w:val="center"/>
        <w:rPr>
          <w:rFonts w:ascii="Vrinda" w:hAnsi="Vrinda" w:cs="Vrinda"/>
          <w:b/>
          <w:bCs/>
          <w:sz w:val="40"/>
        </w:rPr>
      </w:pPr>
    </w:p>
    <w:p w:rsidR="00F11285" w:rsidRDefault="00F11285" w:rsidP="003216E8">
      <w:pPr>
        <w:jc w:val="center"/>
        <w:rPr>
          <w:rFonts w:ascii="Vrinda" w:hAnsi="Vrinda" w:cs="Vrinda"/>
          <w:b/>
          <w:bCs/>
          <w:sz w:val="40"/>
        </w:rPr>
      </w:pPr>
    </w:p>
    <w:p w:rsidR="00F11285" w:rsidRDefault="00F11285" w:rsidP="003216E8">
      <w:pPr>
        <w:jc w:val="center"/>
        <w:rPr>
          <w:rFonts w:ascii="Vrinda" w:hAnsi="Vrinda" w:cs="Vrinda"/>
          <w:b/>
          <w:bCs/>
          <w:sz w:val="40"/>
        </w:rPr>
      </w:pPr>
    </w:p>
    <w:sectPr w:rsidR="00F11285" w:rsidSect="00DC5757">
      <w:pgSz w:w="11907" w:h="16840" w:code="9"/>
      <w:pgMar w:top="1134" w:right="851" w:bottom="1417" w:left="1134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w Cen MT,Square721 Cn B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quare721 Cn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68D"/>
    <w:multiLevelType w:val="hybridMultilevel"/>
    <w:tmpl w:val="0982239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584E3D"/>
    <w:multiLevelType w:val="hybridMultilevel"/>
    <w:tmpl w:val="66B21342"/>
    <w:lvl w:ilvl="0" w:tplc="3FF891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F70962"/>
    <w:multiLevelType w:val="hybridMultilevel"/>
    <w:tmpl w:val="E1B6BEC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8510939"/>
    <w:multiLevelType w:val="hybridMultilevel"/>
    <w:tmpl w:val="F500B3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944CA"/>
    <w:rsid w:val="00064C39"/>
    <w:rsid w:val="00073CD0"/>
    <w:rsid w:val="00087850"/>
    <w:rsid w:val="000B25E5"/>
    <w:rsid w:val="000D3346"/>
    <w:rsid w:val="000D533E"/>
    <w:rsid w:val="00190109"/>
    <w:rsid w:val="001B61B5"/>
    <w:rsid w:val="001C21E9"/>
    <w:rsid w:val="001F1D01"/>
    <w:rsid w:val="001F42C2"/>
    <w:rsid w:val="00200613"/>
    <w:rsid w:val="00271F5C"/>
    <w:rsid w:val="00275C58"/>
    <w:rsid w:val="002809F4"/>
    <w:rsid w:val="002C44CC"/>
    <w:rsid w:val="002D1406"/>
    <w:rsid w:val="00301838"/>
    <w:rsid w:val="003216E8"/>
    <w:rsid w:val="003319E9"/>
    <w:rsid w:val="00393DB7"/>
    <w:rsid w:val="003A4432"/>
    <w:rsid w:val="003B19B7"/>
    <w:rsid w:val="003E60C3"/>
    <w:rsid w:val="00420DA7"/>
    <w:rsid w:val="004331CD"/>
    <w:rsid w:val="0047222E"/>
    <w:rsid w:val="004733D1"/>
    <w:rsid w:val="005441C5"/>
    <w:rsid w:val="00580D68"/>
    <w:rsid w:val="00585991"/>
    <w:rsid w:val="005944CA"/>
    <w:rsid w:val="005B5142"/>
    <w:rsid w:val="005E4718"/>
    <w:rsid w:val="00617C41"/>
    <w:rsid w:val="006441E5"/>
    <w:rsid w:val="00697F3B"/>
    <w:rsid w:val="006E5083"/>
    <w:rsid w:val="00711FFE"/>
    <w:rsid w:val="00735416"/>
    <w:rsid w:val="00785248"/>
    <w:rsid w:val="0079087D"/>
    <w:rsid w:val="007D4CAF"/>
    <w:rsid w:val="007F28AB"/>
    <w:rsid w:val="00802056"/>
    <w:rsid w:val="00822176"/>
    <w:rsid w:val="00845F4F"/>
    <w:rsid w:val="008570E0"/>
    <w:rsid w:val="00877329"/>
    <w:rsid w:val="0088136C"/>
    <w:rsid w:val="00885206"/>
    <w:rsid w:val="008C56CC"/>
    <w:rsid w:val="008D6887"/>
    <w:rsid w:val="008E6977"/>
    <w:rsid w:val="009073E1"/>
    <w:rsid w:val="009120BA"/>
    <w:rsid w:val="00915A52"/>
    <w:rsid w:val="00921B87"/>
    <w:rsid w:val="00933726"/>
    <w:rsid w:val="0098099D"/>
    <w:rsid w:val="00981F15"/>
    <w:rsid w:val="0099653E"/>
    <w:rsid w:val="009B355B"/>
    <w:rsid w:val="009B46E0"/>
    <w:rsid w:val="009D473A"/>
    <w:rsid w:val="009F38BD"/>
    <w:rsid w:val="00A75887"/>
    <w:rsid w:val="00A87BED"/>
    <w:rsid w:val="00A90C58"/>
    <w:rsid w:val="00AA46A8"/>
    <w:rsid w:val="00AE6257"/>
    <w:rsid w:val="00B76A63"/>
    <w:rsid w:val="00BB2ADA"/>
    <w:rsid w:val="00C20335"/>
    <w:rsid w:val="00C24042"/>
    <w:rsid w:val="00C426F7"/>
    <w:rsid w:val="00C43B61"/>
    <w:rsid w:val="00CE3189"/>
    <w:rsid w:val="00CF3E9B"/>
    <w:rsid w:val="00D24AAE"/>
    <w:rsid w:val="00D3375D"/>
    <w:rsid w:val="00D3606B"/>
    <w:rsid w:val="00D65E9E"/>
    <w:rsid w:val="00D77741"/>
    <w:rsid w:val="00D93730"/>
    <w:rsid w:val="00DC5757"/>
    <w:rsid w:val="00DD6F5A"/>
    <w:rsid w:val="00DF5A4D"/>
    <w:rsid w:val="00E27A12"/>
    <w:rsid w:val="00E36201"/>
    <w:rsid w:val="00E46186"/>
    <w:rsid w:val="00E65475"/>
    <w:rsid w:val="00E74DAE"/>
    <w:rsid w:val="00E8788F"/>
    <w:rsid w:val="00EA0FE2"/>
    <w:rsid w:val="00EC38A7"/>
    <w:rsid w:val="00EE5A4B"/>
    <w:rsid w:val="00EF70A8"/>
    <w:rsid w:val="00F11285"/>
    <w:rsid w:val="00F730CF"/>
    <w:rsid w:val="00F80BBC"/>
    <w:rsid w:val="00F84E07"/>
    <w:rsid w:val="00FC6F55"/>
    <w:rsid w:val="00FD0E4A"/>
    <w:rsid w:val="00FF086F"/>
    <w:rsid w:val="00FF5618"/>
    <w:rsid w:val="0F16374C"/>
    <w:rsid w:val="0F3D7352"/>
    <w:rsid w:val="167EA3C7"/>
    <w:rsid w:val="171976EE"/>
    <w:rsid w:val="171A5775"/>
    <w:rsid w:val="1D18E595"/>
    <w:rsid w:val="1DAB0812"/>
    <w:rsid w:val="1E4DF498"/>
    <w:rsid w:val="2F52C2B0"/>
    <w:rsid w:val="352D8B0B"/>
    <w:rsid w:val="37BF2291"/>
    <w:rsid w:val="3AF37F95"/>
    <w:rsid w:val="3B0D5D80"/>
    <w:rsid w:val="3B8A5744"/>
    <w:rsid w:val="3E34A174"/>
    <w:rsid w:val="3EDF5265"/>
    <w:rsid w:val="40EE4943"/>
    <w:rsid w:val="46728588"/>
    <w:rsid w:val="55050772"/>
    <w:rsid w:val="5C3FD7E3"/>
    <w:rsid w:val="5D0A939B"/>
    <w:rsid w:val="5F30C67D"/>
    <w:rsid w:val="653307BF"/>
    <w:rsid w:val="6F588D26"/>
    <w:rsid w:val="70DDE9C7"/>
    <w:rsid w:val="7EFC8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57"/>
    <w:rPr>
      <w:rFonts w:ascii="Arial" w:hAnsi="Arial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AE625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E6257"/>
    <w:pPr>
      <w:keepNext/>
      <w:outlineLvl w:val="1"/>
    </w:pPr>
    <w:rPr>
      <w:b/>
      <w:bCs/>
      <w:i/>
      <w:i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E6257"/>
    <w:rPr>
      <w:color w:val="0000FF"/>
      <w:u w:val="single"/>
    </w:rPr>
  </w:style>
  <w:style w:type="character" w:styleId="HiperlinkVisitado">
    <w:name w:val="FollowedHyperlink"/>
    <w:basedOn w:val="Fontepargpadro"/>
    <w:rsid w:val="00AE6257"/>
    <w:rPr>
      <w:color w:val="800080"/>
      <w:u w:val="single"/>
    </w:rPr>
  </w:style>
  <w:style w:type="paragraph" w:styleId="Textodebalo">
    <w:name w:val="Balloon Text"/>
    <w:basedOn w:val="Normal"/>
    <w:semiHidden/>
    <w:rsid w:val="005E47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5A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/>
      <w:i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debalo">
    <w:name w:val="Balloon Text"/>
    <w:basedOn w:val="Normal"/>
    <w:semiHidden/>
    <w:rsid w:val="005E47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5A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niormatos197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0403-3B44-48C2-A31A-A2A97A58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HYPPEER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pratica juridica</dc:creator>
  <cp:lastModifiedBy>PC PRETO</cp:lastModifiedBy>
  <cp:revision>3</cp:revision>
  <cp:lastPrinted>2017-09-28T15:44:00Z</cp:lastPrinted>
  <dcterms:created xsi:type="dcterms:W3CDTF">2018-01-11T16:32:00Z</dcterms:created>
  <dcterms:modified xsi:type="dcterms:W3CDTF">2018-02-19T02:51:00Z</dcterms:modified>
</cp:coreProperties>
</file>