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JAQUELINE PRESTES FOGAÇA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Brasileira, solteira, nascimento: 08/09/2005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Naturalidade: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Lages (SC)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Endereço: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Olinda marchesi 192-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Bairro: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michelon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Telefone: </w:t>
      </w:r>
      <w:r w:rsidDel="00000000" w:rsidR="00000000" w:rsidRPr="00000000">
        <w:rPr>
          <w:sz w:val="28"/>
          <w:szCs w:val="28"/>
          <w:rtl w:val="0"/>
        </w:rPr>
        <w:t xml:space="preserve">54-996873025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Cidade: São marcos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Documentos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: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RG-1544335</w:t>
      </w:r>
    </w:p>
    <w:p w:rsidR="00000000" w:rsidDel="00000000" w:rsidP="00000000" w:rsidRDefault="00000000" w:rsidRPr="00000000" w14:paraId="0000000E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 CPF- 055</w:t>
      </w:r>
      <w:r w:rsidDel="00000000" w:rsidR="00000000" w:rsidRPr="00000000">
        <w:rPr>
          <w:sz w:val="30"/>
          <w:szCs w:val="30"/>
          <w:rtl w:val="0"/>
        </w:rPr>
        <w:t xml:space="preserve">-306-202-64</w:t>
      </w:r>
    </w:p>
    <w:p w:rsidR="00000000" w:rsidDel="00000000" w:rsidP="00000000" w:rsidRDefault="00000000" w:rsidRPr="00000000" w14:paraId="0000000F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636079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0365" y="3780000"/>
                          <a:ext cx="63512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6360795" cy="22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07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Estou disponível para trabalhar nesta empresa, com o propósito de executar as tarefas a mim designadas de forma aprendiz para crescer juntamente com a mesma. Tenho garra e determinação, Sincera, dedicada ao trabalho, sei ouvir com atenção, somarei junto à sua equipe para um bom trabalho e bom desempenho.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FORMAÇÃO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31317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178" y="3780000"/>
                          <a:ext cx="63036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631317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31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Ensino fundamental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i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Ensino médio em andamento </w:t>
      </w:r>
      <w:r w:rsidDel="00000000" w:rsidR="00000000" w:rsidRPr="00000000">
        <w:rPr>
          <w:i w:val="0"/>
          <w:sz w:val="30"/>
          <w:szCs w:val="30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pageBreakBefore w:val="0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EXPERIÊNCIA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Primeiro emprego</w:t>
      </w:r>
    </w:p>
    <w:p w:rsidR="00000000" w:rsidDel="00000000" w:rsidP="00000000" w:rsidRDefault="00000000" w:rsidRPr="00000000" w14:paraId="0000001F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Cursos</w:t>
      </w:r>
    </w:p>
    <w:p w:rsidR="00000000" w:rsidDel="00000000" w:rsidP="00000000" w:rsidRDefault="00000000" w:rsidRPr="00000000" w14:paraId="00000021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Atendimento pessoal - Bradesco Brasil</w:t>
      </w:r>
    </w:p>
    <w:p w:rsidR="00000000" w:rsidDel="00000000" w:rsidP="00000000" w:rsidRDefault="00000000" w:rsidRPr="00000000" w14:paraId="00000023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Excel-2010 - Bradesco Brasil </w:t>
      </w:r>
    </w:p>
    <w:p w:rsidR="00000000" w:rsidDel="00000000" w:rsidP="00000000" w:rsidRDefault="00000000" w:rsidRPr="00000000" w14:paraId="00000025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              *Menor emancipado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b w:val="0"/>
          <w:sz w:val="30"/>
          <w:szCs w:val="3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São Marcos -RS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993" w:right="5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