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36"/>
          <w:szCs w:val="36"/>
          <w:vertAlign w:val="baseline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vertAlign w:val="baseline"/>
          <w:rtl w:val="0"/>
        </w:rPr>
        <w:t xml:space="preserve">Ketlin Ferraz Taborda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Brasileiro,solteira, 18 anos</w:t>
        <w:br w:type="textWrapping"/>
        <w:t xml:space="preserve">Celso Leonir Ferraz, número 193</w:t>
        <w:br w:type="textWrapping"/>
        <w:t xml:space="preserve">Caxias do Sul (RS) - Angelo Ballardin </w:t>
        <w:br w:type="textWrapping"/>
        <w:t xml:space="preserve">Telefone: (54) 98437-2971 ou (54)98433-1468 / E-mail:ketlynferraztaborda18@gmail.com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1"/>
          <w:strike w:val="0"/>
          <w:color w:val="575f6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1"/>
          <w:strike w:val="0"/>
          <w:color w:val="575f6d"/>
          <w:sz w:val="22"/>
          <w:szCs w:val="22"/>
          <w:u w:val="none"/>
          <w:shd w:fill="auto" w:val="clear"/>
          <w:vertAlign w:val="baseline"/>
          <w:rtl w:val="0"/>
        </w:rPr>
        <w:t xml:space="preserve">OBJETIVO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1"/>
          <w:strike w:val="0"/>
          <w:color w:val="575f6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7525" y="3779683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Buscar me tornar um ótimo profissional no c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argo a mim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selecionado.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1"/>
          <w:strike w:val="0"/>
          <w:color w:val="575f6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1"/>
          <w:strike w:val="0"/>
          <w:color w:val="575f6d"/>
          <w:sz w:val="22"/>
          <w:szCs w:val="22"/>
          <w:u w:val="none"/>
          <w:shd w:fill="auto" w:val="clear"/>
          <w:vertAlign w:val="baseline"/>
          <w:rtl w:val="0"/>
        </w:rPr>
        <w:t xml:space="preserve">FORMAÇÃO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1"/>
          <w:strike w:val="0"/>
          <w:color w:val="575f6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7525" y="3779683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1475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14751"/>
          <w:sz w:val="22"/>
          <w:szCs w:val="22"/>
          <w:u w:val="none"/>
          <w:shd w:fill="auto" w:val="clear"/>
          <w:vertAlign w:val="baseline"/>
          <w:rtl w:val="0"/>
        </w:rPr>
        <w:t xml:space="preserve">Ensino médio incompleto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14751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ndamento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1"/>
          <w:strike w:val="0"/>
          <w:color w:val="575f6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1"/>
          <w:strike w:val="0"/>
          <w:color w:val="575f6d"/>
          <w:sz w:val="22"/>
          <w:szCs w:val="22"/>
          <w:u w:val="none"/>
          <w:shd w:fill="auto" w:val="clear"/>
          <w:vertAlign w:val="baseline"/>
          <w:rtl w:val="0"/>
        </w:rPr>
        <w:t xml:space="preserve">QUALIFICAÇÕES E ATIVIDADES PROFISSIONAIS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1"/>
          <w:strike w:val="0"/>
          <w:color w:val="575f6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7525" y="3779683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1475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Informática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14751"/>
          <w:sz w:val="22"/>
          <w:szCs w:val="22"/>
          <w:u w:val="none"/>
          <w:shd w:fill="auto" w:val="clear"/>
          <w:vertAlign w:val="baseline"/>
          <w:rtl w:val="0"/>
        </w:rPr>
        <w:t xml:space="preserve">  110 horas -2019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1475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Técnicas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14751"/>
          <w:sz w:val="22"/>
          <w:szCs w:val="22"/>
          <w:u w:val="none"/>
          <w:shd w:fill="auto" w:val="clear"/>
          <w:vertAlign w:val="baseline"/>
          <w:rtl w:val="0"/>
        </w:rPr>
        <w:t xml:space="preserve"> administrativas 16 horas-2019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1475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14751"/>
          <w:sz w:val="22"/>
          <w:szCs w:val="22"/>
          <w:u w:val="none"/>
          <w:shd w:fill="auto" w:val="clear"/>
          <w:vertAlign w:val="baseline"/>
          <w:rtl w:val="0"/>
        </w:rPr>
        <w:t xml:space="preserve">Leitura e interpretação de desenho-Andamento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1475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14751"/>
          <w:sz w:val="22"/>
          <w:szCs w:val="22"/>
          <w:u w:val="none"/>
          <w:shd w:fill="auto" w:val="clear"/>
          <w:vertAlign w:val="baseline"/>
          <w:rtl w:val="0"/>
        </w:rPr>
        <w:t xml:space="preserve">Metrologia dimensional-Andamento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1"/>
          <w:strike w:val="0"/>
          <w:color w:val="575f6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1"/>
          <w:strike w:val="0"/>
          <w:color w:val="575f6d"/>
          <w:sz w:val="22"/>
          <w:szCs w:val="22"/>
          <w:u w:val="none"/>
          <w:shd w:fill="auto" w:val="clear"/>
          <w:vertAlign w:val="baseline"/>
          <w:rtl w:val="0"/>
        </w:rPr>
        <w:t xml:space="preserve">META: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1"/>
          <w:strike w:val="0"/>
          <w:color w:val="575f6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7525" y="3779683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1"/>
          <w:strike w:val="0"/>
          <w:color w:val="575f6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1"/>
          <w:strike w:val="0"/>
          <w:color w:val="575f6d"/>
          <w:sz w:val="22"/>
          <w:szCs w:val="22"/>
          <w:u w:val="none"/>
          <w:shd w:fill="auto" w:val="clear"/>
          <w:vertAlign w:val="baseline"/>
          <w:rtl w:val="0"/>
        </w:rPr>
        <w:t xml:space="preserve">ATUAR DE FORMA RESPONSÁVEL, A REALIZAÇÃO DAS ATIVIDADES A MIM DESIGNADAS,A</w:t>
      </w:r>
      <w:r w:rsidDel="00000000" w:rsidR="00000000" w:rsidRPr="00000000">
        <w:rPr>
          <w:rFonts w:ascii="Cambria" w:cs="Cambria" w:eastAsia="Cambria" w:hAnsi="Cambria"/>
          <w:smallCaps w:val="1"/>
          <w:color w:val="575f6d"/>
          <w:sz w:val="22"/>
          <w:szCs w:val="22"/>
          <w:rtl w:val="0"/>
        </w:rPr>
        <w:t xml:space="preserve">LMEJANDO CONTRIBUIR PARA O CRESCIMENTO DA EMPRESA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1"/>
          <w:strike w:val="0"/>
          <w:color w:val="575f6d"/>
          <w:sz w:val="22"/>
          <w:szCs w:val="22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Caxias do Sul,...........................................................................................2021</w:t>
      </w:r>
    </w:p>
    <w:p w:rsidR="00000000" w:rsidDel="00000000" w:rsidP="00000000" w:rsidRDefault="00000000" w:rsidRPr="00000000" w14:paraId="00000016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9" w:w="11907" w:orient="portrait"/>
      <w:pgMar w:bottom="1134" w:top="1134" w:left="1134" w:right="1134" w:header="709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Cambria"/>
  <w:font w:name="Verdana"/>
  <w:font w:name="Times New Roman"/>
  <w:font w:name="Courier New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-12699</wp:posOffset>
              </wp:positionV>
              <wp:extent cx="129540" cy="12954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300280" y="3734280"/>
                        <a:ext cx="91440" cy="91440"/>
                      </a:xfrm>
                      <a:prstGeom prst="ellipse">
                        <a:avLst/>
                      </a:prstGeom>
                      <a:noFill/>
                      <a:ln cap="flat" cmpd="dbl" w="38100">
                        <a:solidFill>
                          <a:srgbClr val="FE8637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-12699</wp:posOffset>
              </wp:positionV>
              <wp:extent cx="129540" cy="12954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9540" cy="129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16"/>
        <w:szCs w:val="16"/>
        <w:u w:val="none"/>
        <w:shd w:fill="auto" w:val="clear"/>
        <w:vertAlign w:val="baseline"/>
        <w:rtl w:val="0"/>
      </w:rPr>
      <w:t xml:space="preserve">[Escolha a data]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Schoolbook" w:cs="Century Schoolbook" w:eastAsia="Century Schoolbook" w:hAnsi="Century Schoolbook"/>
        <w:color w:val="414751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Título1">
    <w:name w:val="Título 1"/>
    <w:basedOn w:val="Normal"/>
    <w:next w:val="Normal"/>
    <w:autoRedefine w:val="0"/>
    <w:hidden w:val="0"/>
    <w:qFormat w:val="1"/>
    <w:pPr>
      <w:suppressAutoHyphens w:val="1"/>
      <w:spacing w:after="40" w:before="360" w:line="276" w:lineRule="auto"/>
      <w:ind w:leftChars="-1" w:rightChars="0" w:firstLineChars="-1"/>
      <w:textDirection w:val="btLr"/>
      <w:textAlignment w:val="top"/>
      <w:outlineLvl w:val="0"/>
    </w:pPr>
    <w:rPr>
      <w:rFonts w:ascii="Century Schoolbook" w:cs="Times New Roman" w:eastAsia="Times New Roman" w:hAnsi="Century Schoolbook"/>
      <w:smallCaps w:val="1"/>
      <w:color w:val="414751"/>
      <w:spacing w:val="5"/>
      <w:w w:val="100"/>
      <w:position w:val="-1"/>
      <w:sz w:val="32"/>
      <w:szCs w:val="32"/>
      <w:effect w:val="none"/>
      <w:vertAlign w:val="baseline"/>
      <w:cs w:val="0"/>
      <w:em w:val="none"/>
      <w:lang w:bidi="ar-SA" w:eastAsia="en-US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1"/>
    </w:pPr>
    <w:rPr>
      <w:rFonts w:ascii="Century Schoolbook" w:cs="Times New Roman" w:eastAsia="Times New Roman" w:hAnsi="Century Schoolbook"/>
      <w:color w:val="41475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pt-BR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2"/>
    </w:pPr>
    <w:rPr>
      <w:rFonts w:ascii="Century Schoolbook" w:cs="Times New Roman" w:eastAsia="Times New Roman" w:hAnsi="Century Schoolbook"/>
      <w:color w:val="414751"/>
      <w:spacing w:val="5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3"/>
    </w:pPr>
    <w:rPr>
      <w:rFonts w:ascii="Century Schoolbook" w:cs="Times New Roman" w:eastAsia="Times New Roman" w:hAnsi="Century Schoolbook"/>
      <w:color w:val="e65b0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5">
    <w:name w:val="Título 5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4"/>
    </w:pPr>
    <w:rPr>
      <w:i w:val="1"/>
      <w:iCs w:val="1"/>
      <w:color w:val="e65b0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6">
    <w:name w:val="Título 6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5"/>
    </w:pPr>
    <w:rPr>
      <w:b w:val="1"/>
      <w:bCs w:val="1"/>
      <w:color w:val="e65b0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Título7">
    <w:name w:val="Título 7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6"/>
    </w:pPr>
    <w:rPr>
      <w:b w:val="1"/>
      <w:bCs w:val="1"/>
      <w:i w:val="1"/>
      <w:iCs w:val="1"/>
      <w:color w:val="e65b0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Título8">
    <w:name w:val="Título 8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7"/>
    </w:pPr>
    <w:rPr>
      <w:b w:val="1"/>
      <w:bCs w:val="1"/>
      <w:color w:val="3667c3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Título9">
    <w:name w:val="Título 9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8"/>
    </w:pPr>
    <w:rPr>
      <w:b w:val="1"/>
      <w:bCs w:val="1"/>
      <w:i w:val="1"/>
      <w:iCs w:val="1"/>
      <w:color w:val="3667c3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val="pt-BR"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Recuonormal">
    <w:name w:val="Recuo normal"/>
    <w:basedOn w:val="Normal"/>
    <w:next w:val="Recuonormal"/>
    <w:autoRedefine w:val="0"/>
    <w:hidden w:val="0"/>
    <w:qFormat w:val="1"/>
    <w:pPr>
      <w:suppressAutoHyphens w:val="1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TítulodoLivro">
    <w:name w:val="Título do Livro"/>
    <w:next w:val="TítulodoLivro"/>
    <w:autoRedefine w:val="0"/>
    <w:hidden w:val="0"/>
    <w:qFormat w:val="0"/>
    <w:rPr>
      <w:smallCaps w:val="1"/>
      <w:color w:val="000000"/>
      <w:spacing w:val="10"/>
      <w:w w:val="100"/>
      <w:position w:val="-1"/>
      <w:szCs w:val="20"/>
      <w:effect w:val="none"/>
      <w:vertAlign w:val="baseline"/>
      <w:cs w:val="0"/>
      <w:em w:val="none"/>
      <w:lang w:val="pt-BR"/>
    </w:rPr>
  </w:style>
  <w:style w:type="numbering" w:styleId="ListacomMarcadores">
    <w:name w:val="Lista com Marcadores"/>
    <w:next w:val="ListacomMarcadores"/>
    <w:autoRedefine w:val="0"/>
    <w:hidden w:val="0"/>
    <w:qFormat w:val="0"/>
    <w:pPr>
      <w:numPr>
        <w:ilvl w:val="0"/>
        <w:numId w:val="2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dereçodoRemetente0">
    <w:name w:val="Endereço do Remetente"/>
    <w:basedOn w:val="Normal"/>
    <w:next w:val="EndereçodoRemetente0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ffffff"/>
      <w:spacing w:val="20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next w:val="RodapéChar"/>
    <w:autoRedefine w:val="0"/>
    <w:hidden w:val="0"/>
    <w:qFormat w:val="0"/>
    <w:rPr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Saudação">
    <w:name w:val="Saudação"/>
    <w:basedOn w:val="Recuonormal"/>
    <w:next w:val="Normal"/>
    <w:autoRedefine w:val="0"/>
    <w:hidden w:val="0"/>
    <w:qFormat w:val="1"/>
    <w:pPr>
      <w:suppressAutoHyphens w:val="1"/>
      <w:spacing w:after="200" w:line="276" w:lineRule="auto"/>
      <w:ind w:left="0" w:leftChars="-1" w:rightChars="0" w:firstLineChars="-1"/>
      <w:textDirection w:val="btLr"/>
      <w:textAlignment w:val="top"/>
      <w:outlineLvl w:val="0"/>
    </w:pPr>
    <w:rPr>
      <w:b w:val="1"/>
      <w:bCs w:val="1"/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SaudaçãoChar">
    <w:name w:val="Saudação Char"/>
    <w:next w:val="SaudaçãoChar"/>
    <w:autoRedefine w:val="0"/>
    <w:hidden w:val="0"/>
    <w:qFormat w:val="0"/>
    <w:rPr>
      <w:b w:val="1"/>
      <w:bCs w:val="1"/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Assunto">
    <w:name w:val="Assunto"/>
    <w:basedOn w:val="Recuonormal"/>
    <w:next w:val="Assunto"/>
    <w:autoRedefine w:val="0"/>
    <w:hidden w:val="0"/>
    <w:qFormat w:val="0"/>
    <w:pPr>
      <w:suppressAutoHyphens w:val="1"/>
      <w:spacing w:after="200" w:line="276" w:lineRule="auto"/>
      <w:ind w:left="0" w:leftChars="-1" w:rightChars="0" w:firstLineChars="-1"/>
      <w:textDirection w:val="btLr"/>
      <w:textAlignment w:val="top"/>
      <w:outlineLvl w:val="0"/>
    </w:pPr>
    <w:rPr>
      <w:b w:val="1"/>
      <w:bCs w:val="1"/>
      <w:color w:val="fe8637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EndereçodoDestinatário">
    <w:name w:val="Endereço do Destinatário"/>
    <w:basedOn w:val="SemEspaçamento"/>
    <w:next w:val="EndereçodoDestinatário"/>
    <w:autoRedefine w:val="0"/>
    <w:hidden w:val="0"/>
    <w:qFormat w:val="0"/>
    <w:pPr>
      <w:suppressAutoHyphens w:val="1"/>
      <w:spacing w:after="480" w:line="1" w:lineRule="atLeast"/>
      <w:ind w:leftChars="-1" w:rightChars="0" w:firstLineChars="-1"/>
      <w:contextualSpacing w:val="1"/>
      <w:textDirection w:val="btLr"/>
      <w:textAlignment w:val="top"/>
      <w:outlineLvl w:val="0"/>
    </w:pPr>
    <w:rPr>
      <w:rFonts w:ascii="Century Schoolbook" w:cs="Times New Roman" w:eastAsia="Times New Roman" w:hAnsi="Century Schoolbook"/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Encerramento">
    <w:name w:val="Encerramento"/>
    <w:basedOn w:val="SemEspaçamento"/>
    <w:next w:val="Encerramento"/>
    <w:autoRedefine w:val="0"/>
    <w:hidden w:val="0"/>
    <w:qFormat w:val="1"/>
    <w:pPr>
      <w:suppressAutoHyphens w:val="1"/>
      <w:spacing w:after="960" w:before="960" w:line="1" w:lineRule="atLeast"/>
      <w:ind w:right="2520"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EncerramentoChar">
    <w:name w:val="Encerramento Char"/>
    <w:next w:val="EncerramentoChar"/>
    <w:autoRedefine w:val="0"/>
    <w:hidden w:val="0"/>
    <w:qFormat w:val="0"/>
    <w:rPr>
      <w:color w:val="414751"/>
      <w:w w:val="100"/>
      <w:position w:val="-1"/>
      <w:sz w:val="20"/>
      <w:szCs w:val="20"/>
      <w:effect w:val="none"/>
      <w:vertAlign w:val="baseline"/>
      <w:cs w:val="0"/>
      <w:em w:val="none"/>
      <w:lang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Legenda">
    <w:name w:val="Legenda"/>
    <w:basedOn w:val="Normal"/>
    <w:next w:val="Normal"/>
    <w:autoRedefine w:val="0"/>
    <w:hidden w:val="0"/>
    <w:qFormat w:val="0"/>
    <w:pPr>
      <w:suppressAutoHyphens w:val="1"/>
      <w:spacing w:after="200" w:line="240" w:lineRule="auto"/>
      <w:ind w:leftChars="-1" w:rightChars="0" w:firstLineChars="-1"/>
      <w:jc w:val="right"/>
      <w:textDirection w:val="btLr"/>
      <w:textAlignment w:val="top"/>
      <w:outlineLvl w:val="0"/>
    </w:pPr>
    <w:rPr>
      <w:b w:val="1"/>
      <w:bCs w:val="1"/>
      <w:color w:val="e65b0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Ênfase">
    <w:name w:val="Ênfase"/>
    <w:next w:val="Ênfase"/>
    <w:autoRedefine w:val="0"/>
    <w:hidden w:val="0"/>
    <w:qFormat w:val="0"/>
    <w:rPr>
      <w:b w:val="1"/>
      <w:bCs w:val="1"/>
      <w:i w:val="1"/>
      <w:iCs w:val="1"/>
      <w:color w:val="2b2f36"/>
      <w:spacing w:val="10"/>
      <w:w w:val="100"/>
      <w:position w:val="-1"/>
      <w:sz w:val="18"/>
      <w:szCs w:val="18"/>
      <w:effect w:val="none"/>
      <w:vertAlign w:val="baseline"/>
      <w:cs w:val="0"/>
      <w:em w:val="none"/>
      <w:lang w:val="pt-BR"/>
    </w:rPr>
  </w:style>
  <w:style w:type="character" w:styleId="Título1Char">
    <w:name w:val="Título 1 Char"/>
    <w:next w:val="Título1Char"/>
    <w:autoRedefine w:val="0"/>
    <w:hidden w:val="0"/>
    <w:qFormat w:val="0"/>
    <w:rPr>
      <w:rFonts w:ascii="Century Schoolbook" w:cs="Times New Roman" w:eastAsia="Times New Roman" w:hAnsi="Century Schoolbook"/>
      <w:smallCaps w:val="1"/>
      <w:color w:val="414751"/>
      <w:spacing w:val="5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entury Schoolbook" w:cs="Times New Roman" w:eastAsia="Times New Roman" w:hAnsi="Century Schoolbook"/>
      <w:color w:val="41475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Century Schoolbook" w:cs="Times New Roman" w:eastAsia="Times New Roman" w:hAnsi="Century Schoolbook"/>
      <w:color w:val="414751"/>
      <w:spacing w:val="5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rFonts w:ascii="Century Schoolbook" w:cs="Times New Roman" w:eastAsia="Times New Roman" w:hAnsi="Century Schoolbook"/>
      <w:color w:val="e65b01"/>
      <w:w w:val="100"/>
      <w:position w:val="-1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i w:val="1"/>
      <w:iCs w:val="1"/>
      <w:color w:val="e65b01"/>
      <w:w w:val="100"/>
      <w:position w:val="-1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b w:val="1"/>
      <w:bCs w:val="1"/>
      <w:color w:val="e65b01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b w:val="1"/>
      <w:bCs w:val="1"/>
      <w:i w:val="1"/>
      <w:iCs w:val="1"/>
      <w:color w:val="e65b01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b w:val="1"/>
      <w:bCs w:val="1"/>
      <w:color w:val="3667c3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b w:val="1"/>
      <w:bCs w:val="1"/>
      <w:i w:val="1"/>
      <w:iCs w:val="1"/>
      <w:color w:val="3667c3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ÊnfaseIntensa">
    <w:name w:val="Ênfase Intensa"/>
    <w:next w:val="ÊnfaseIntensa"/>
    <w:autoRedefine w:val="0"/>
    <w:hidden w:val="0"/>
    <w:qFormat w:val="0"/>
    <w:rPr>
      <w:i w:val="1"/>
      <w:iCs w:val="1"/>
      <w:caps w:val="1"/>
      <w:color w:val="e65b01"/>
      <w:spacing w:val="10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Citação">
    <w:name w:val="Citação"/>
    <w:basedOn w:val="Normal"/>
    <w:next w:val="Citação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i w:val="1"/>
      <w:iCs w:val="1"/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CitaçãoChar">
    <w:name w:val="Citação Char"/>
    <w:next w:val="CitaçãoChar"/>
    <w:autoRedefine w:val="0"/>
    <w:hidden w:val="0"/>
    <w:qFormat w:val="0"/>
    <w:rPr>
      <w:i w:val="1"/>
      <w:iCs w:val="1"/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CitaçãoIntensa">
    <w:name w:val="Citação Intensa"/>
    <w:basedOn w:val="Citação"/>
    <w:next w:val="CitaçãoIntensa"/>
    <w:autoRedefine w:val="0"/>
    <w:hidden w:val="0"/>
    <w:qFormat w:val="0"/>
    <w:pPr>
      <w:pBdr>
        <w:bottom w:color="fe8637" w:space="4" w:sz="4" w:val="double"/>
      </w:pBdr>
      <w:suppressAutoHyphens w:val="1"/>
      <w:spacing w:after="200" w:line="300" w:lineRule="auto"/>
      <w:ind w:left="936" w:right="936" w:leftChars="-1" w:rightChars="0" w:firstLineChars="-1"/>
      <w:textDirection w:val="btLr"/>
      <w:textAlignment w:val="top"/>
      <w:outlineLvl w:val="0"/>
    </w:pPr>
    <w:rPr>
      <w:i w:val="0"/>
      <w:iCs w:val="1"/>
      <w:color w:val="e65b0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CitaçãoIntensaChar">
    <w:name w:val="Citação Intensa Char"/>
    <w:next w:val="CitaçãoIntensaChar"/>
    <w:autoRedefine w:val="0"/>
    <w:hidden w:val="0"/>
    <w:qFormat w:val="0"/>
    <w:rPr>
      <w:color w:val="e65b01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ReferênciaIntensa">
    <w:name w:val="Referência Intensa"/>
    <w:next w:val="ReferênciaIntensa"/>
    <w:autoRedefine w:val="0"/>
    <w:hidden w:val="0"/>
    <w:qFormat w:val="0"/>
    <w:rPr>
      <w:b w:val="1"/>
      <w:bCs w:val="1"/>
      <w:caps w:val="1"/>
      <w:color w:val="3667c3"/>
      <w:spacing w:val="5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numbering" w:styleId="ListaNumerada">
    <w:name w:val="Lista Numerada"/>
    <w:next w:val="ListaNumerada"/>
    <w:autoRedefine w:val="0"/>
    <w:hidden w:val="0"/>
    <w:qFormat w:val="0"/>
    <w:pPr>
      <w:numPr>
        <w:ilvl w:val="0"/>
        <w:numId w:val="3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ítulo">
    <w:name w:val="Subtítulo"/>
    <w:basedOn w:val="Normal"/>
    <w:next w:val="Subtítulo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i w:val="1"/>
      <w:iCs w:val="1"/>
      <w:color w:val="575f6d"/>
      <w:spacing w:val="5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SubtítuloChar">
    <w:name w:val="Subtítulo Char"/>
    <w:next w:val="SubtítuloChar"/>
    <w:autoRedefine w:val="0"/>
    <w:hidden w:val="0"/>
    <w:qFormat w:val="0"/>
    <w:rPr>
      <w:i w:val="1"/>
      <w:iCs w:val="1"/>
      <w:color w:val="575f6d"/>
      <w:spacing w:val="5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ÊnfaseSutil">
    <w:name w:val="Ênfase Sutil"/>
    <w:next w:val="ÊnfaseSutil"/>
    <w:autoRedefine w:val="0"/>
    <w:hidden w:val="0"/>
    <w:qFormat w:val="0"/>
    <w:rPr>
      <w:i w:val="1"/>
      <w:iCs w:val="1"/>
      <w:color w:val="e65b01"/>
      <w:w w:val="100"/>
      <w:position w:val="-1"/>
      <w:effect w:val="none"/>
      <w:vertAlign w:val="baseline"/>
      <w:cs w:val="0"/>
      <w:em w:val="none"/>
      <w:lang/>
    </w:rPr>
  </w:style>
  <w:style w:type="character" w:styleId="ReferênciaSutil">
    <w:name w:val="Referência Sutil"/>
    <w:next w:val="ReferênciaSutil"/>
    <w:autoRedefine w:val="0"/>
    <w:hidden w:val="0"/>
    <w:qFormat w:val="0"/>
    <w:rPr>
      <w:b w:val="1"/>
      <w:bCs w:val="1"/>
      <w:i w:val="1"/>
      <w:iCs w:val="1"/>
      <w:color w:val="3667c3"/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entury Schoolbook" w:cs="Times New Roman" w:eastAsia="Times New Roman" w:hAnsi="Century Schoolbook"/>
      <w:smallCaps w:val="1"/>
      <w:color w:val="fe8637"/>
      <w:spacing w:val="10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Century Schoolbook" w:cs="Times New Roman" w:eastAsia="Times New Roman" w:hAnsi="Century Schoolbook"/>
      <w:smallCaps w:val="1"/>
      <w:color w:val="fe8637"/>
      <w:spacing w:val="10"/>
      <w:w w:val="100"/>
      <w:position w:val="-1"/>
      <w:sz w:val="48"/>
      <w:szCs w:val="48"/>
      <w:effect w:val="none"/>
      <w:vertAlign w:val="baseline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BarraLateral">
    <w:name w:val="Barra Lateral"/>
    <w:basedOn w:val="Normal"/>
    <w:next w:val="BarraLateral"/>
    <w:autoRedefine w:val="0"/>
    <w:hidden w:val="0"/>
    <w:qFormat w:val="1"/>
    <w:pPr>
      <w:suppressAutoHyphens w:val="1"/>
      <w:spacing w:after="200" w:line="300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color w:val="e65b0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color w:val="414751"/>
      <w:w w:val="100"/>
      <w:position w:val="-1"/>
      <w:sz w:val="16"/>
      <w:szCs w:val="16"/>
      <w:effect w:val="none"/>
      <w:vertAlign w:val="baseline"/>
      <w:cs w:val="0"/>
      <w:em w:val="none"/>
      <w:lang w:val="pt-BR"/>
    </w:rPr>
  </w:style>
  <w:style w:type="character" w:styleId="TextodoEspaçoReservado">
    <w:name w:val="Texto do Espaço Reservado"/>
    <w:next w:val="TextodoEspaçoReservado"/>
    <w:autoRedefine w:val="0"/>
    <w:hidden w:val="0"/>
    <w:qFormat w:val="1"/>
    <w:rPr>
      <w:color w:val="808080"/>
      <w:w w:val="100"/>
      <w:position w:val="-1"/>
      <w:effect w:val="none"/>
      <w:vertAlign w:val="baseline"/>
      <w:cs w:val="0"/>
      <w:em w:val="none"/>
      <w:lang/>
    </w:rPr>
  </w:style>
  <w:style w:type="paragraph" w:styleId="EndereçodoRemetente">
    <w:name w:val="Endereço do Remetente"/>
    <w:basedOn w:val="Normal"/>
    <w:next w:val="EndereçodoRemetent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ffffff"/>
      <w:spacing w:val="20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Data">
    <w:name w:val="Data"/>
    <w:basedOn w:val="Normal"/>
    <w:next w:val="Normal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color w:val="fe8637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DataChar">
    <w:name w:val="Data Char"/>
    <w:next w:val="DataChar"/>
    <w:autoRedefine w:val="0"/>
    <w:hidden w:val="0"/>
    <w:qFormat w:val="0"/>
    <w:rPr>
      <w:b w:val="1"/>
      <w:bCs w:val="1"/>
      <w:color w:val="fe8637"/>
      <w:w w:val="100"/>
      <w:position w:val="-1"/>
      <w:sz w:val="20"/>
      <w:szCs w:val="20"/>
      <w:effect w:val="none"/>
      <w:vertAlign w:val="baseline"/>
      <w:cs w:val="0"/>
      <w:em w:val="none"/>
      <w:lang w:val="pt-BR"/>
    </w:rPr>
  </w:style>
  <w:style w:type="paragraph" w:styleId="Assinatura">
    <w:name w:val="Assinatura"/>
    <w:basedOn w:val="Encerramento"/>
    <w:next w:val="Assinatura"/>
    <w:autoRedefine w:val="0"/>
    <w:hidden w:val="0"/>
    <w:qFormat w:val="1"/>
    <w:pPr>
      <w:suppressAutoHyphens w:val="1"/>
      <w:spacing w:after="0" w:before="0" w:line="1" w:lineRule="atLeast"/>
      <w:ind w:right="2520" w:leftChars="-1" w:rightChars="0" w:firstLineChars="-1"/>
      <w:contextualSpacing w:val="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AssinaturaChar">
    <w:name w:val="Assinatura Char"/>
    <w:next w:val="AssinaturaChar"/>
    <w:autoRedefine w:val="0"/>
    <w:hidden w:val="0"/>
    <w:qFormat w:val="0"/>
    <w:rPr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NomedoDestinatário">
    <w:name w:val="Nome do Destinatário"/>
    <w:basedOn w:val="Normal"/>
    <w:next w:val="NomedoDestinatário"/>
    <w:autoRedefine w:val="0"/>
    <w:hidden w:val="0"/>
    <w:qFormat w:val="0"/>
    <w:pPr>
      <w:suppressAutoHyphens w:val="1"/>
      <w:spacing w:after="0" w:before="480" w:line="240" w:lineRule="auto"/>
      <w:ind w:leftChars="-1" w:rightChars="0" w:firstLineChars="-1"/>
      <w:contextualSpacing w:val="1"/>
      <w:textDirection w:val="btLr"/>
      <w:textAlignment w:val="top"/>
      <w:outlineLvl w:val="0"/>
    </w:pPr>
    <w:rPr>
      <w:b w:val="1"/>
      <w:bCs w:val="1"/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1"/>
    <w:pPr>
      <w:suppressAutoHyphens w:val="1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Marcador1">
    <w:name w:val="Marcador 1"/>
    <w:basedOn w:val="ParágrafodaLista"/>
    <w:next w:val="Marcador1"/>
    <w:autoRedefine w:val="0"/>
    <w:hidden w:val="0"/>
    <w:qFormat w:val="0"/>
    <w:pPr>
      <w:numPr>
        <w:ilvl w:val="0"/>
        <w:numId w:val="22"/>
      </w:numPr>
      <w:suppressAutoHyphens w:val="1"/>
      <w:spacing w:after="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color w:val="auto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Marcador2">
    <w:name w:val="Marcador 2"/>
    <w:basedOn w:val="ParágrafodaLista"/>
    <w:next w:val="Marcador2"/>
    <w:autoRedefine w:val="0"/>
    <w:hidden w:val="0"/>
    <w:qFormat w:val="0"/>
    <w:pPr>
      <w:numPr>
        <w:ilvl w:val="1"/>
        <w:numId w:val="22"/>
      </w:num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color w:val="auto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NomedaEmpresa">
    <w:name w:val="Nome da Empresa"/>
    <w:basedOn w:val="Normal"/>
    <w:next w:val="NomedaEmpresa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ffffff"/>
      <w:spacing w:val="20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Seção">
    <w:name w:val="Seção"/>
    <w:basedOn w:val="Normal"/>
    <w:next w:val="Seção"/>
    <w:autoRedefine w:val="0"/>
    <w:hidden w:val="0"/>
    <w:qFormat w:val="0"/>
    <w:pPr>
      <w:suppressAutoHyphens w:val="1"/>
      <w:spacing w:after="0" w:before="200" w:line="240" w:lineRule="auto"/>
      <w:ind w:leftChars="-1" w:rightChars="0" w:firstLineChars="-1"/>
      <w:contextualSpacing w:val="1"/>
      <w:textDirection w:val="btLr"/>
      <w:textAlignment w:val="top"/>
      <w:outlineLvl w:val="0"/>
    </w:pPr>
    <w:rPr>
      <w:rFonts w:ascii="Century Schoolbook" w:cs="Times New Roman" w:eastAsia="Times New Roman" w:hAnsi="Century Schoolbook"/>
      <w:caps w:val="1"/>
      <w:noProof w:val="1"/>
      <w:color w:val="575f6d"/>
      <w:spacing w:val="10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paragraph" w:styleId="Subseção">
    <w:name w:val="Subseção"/>
    <w:basedOn w:val="Normal"/>
    <w:next w:val="Subseção"/>
    <w:autoRedefine w:val="0"/>
    <w:hidden w:val="0"/>
    <w:qFormat w:val="0"/>
    <w:pPr>
      <w:suppressAutoHyphens w:val="1"/>
      <w:spacing w:after="0" w:before="60" w:line="276" w:lineRule="auto"/>
      <w:ind w:leftChars="-1" w:rightChars="0" w:firstLineChars="-1"/>
      <w:contextualSpacing w:val="1"/>
      <w:textDirection w:val="btLr"/>
      <w:textAlignment w:val="top"/>
      <w:outlineLvl w:val="0"/>
    </w:pPr>
    <w:rPr>
      <w:b w:val="1"/>
      <w:bCs w:val="1"/>
      <w:color w:val="575f6d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Commarcadores">
    <w:name w:val="Com marcadores"/>
    <w:basedOn w:val="Recuonormal"/>
    <w:next w:val="Commarcadores"/>
    <w:autoRedefine w:val="0"/>
    <w:hidden w:val="0"/>
    <w:qFormat w:val="1"/>
    <w:pPr>
      <w:numPr>
        <w:ilvl w:val="0"/>
        <w:numId w:val="24"/>
      </w:numPr>
      <w:suppressAutoHyphens w:val="1"/>
      <w:spacing w:after="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color w:val="575f6d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4.png"/><Relationship Id="rId12" Type="http://schemas.openxmlformats.org/officeDocument/2006/relationships/footer" Target="footer1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+VCJu3Rq/4fkFvTw/sn4Rc66XQ==">AMUW2mW+SbqxqkjMbwBvlcVh/74zyxkV2x4fNVn/TkkfQ0bXslXK8EZeKovInaQ316Ps1/XemUYWrduldv8CIH9g9v2cJLRiv4aCZakZKoZ7ankLc6PushE=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2021-01-08T23:51:00Z</dcterms:created>
  <dc:creator>Allan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str>0809</vt:lpstr>
  </property>
</Properties>
</file>