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4975225</wp:posOffset>
            </wp:positionH>
            <wp:positionV relativeFrom="paragraph">
              <wp:posOffset>13334</wp:posOffset>
            </wp:positionV>
            <wp:extent cx="1019175" cy="1314450"/>
            <wp:effectExtent b="0" l="0" r="0" t="0"/>
            <wp:wrapNone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2728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314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40"/>
          <w:szCs w:val="40"/>
          <w:rtl w:val="0"/>
        </w:rPr>
        <w:t xml:space="preserve">Liane Kleemann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Brasileira, casada, 53 anos</w:t>
        <w:br w:type="textWrapping"/>
        <w:t xml:space="preserve">Rua José Pedro Steigleder, número 496</w:t>
        <w:br w:type="textWrapping"/>
        <w:t xml:space="preserve">Cinco de Maio – Montenegro – RS</w:t>
        <w:br w:type="textWrapping"/>
        <w:t xml:space="preserve">Telefone: (51) 99996 0392 / 99570 1701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5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Escolaridade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6077585" cy="1270"/>
                <wp:effectExtent b="6350" l="9525" r="8890" t="11430"/>
                <wp:wrapNone/>
                <wp:docPr id="4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1270"/>
                        </a:xfrm>
                        <a:prstGeom prst="straightConnector1">
                          <a:avLst/>
                        </a:prstGeom>
                        <a:noFill/>
                        <a:ln cap="sq" w="12600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6096000" cy="190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 Ensino Médio Completo.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DOCUMENTOS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6077585" cy="1270"/>
                <wp:effectExtent b="8255" l="9525" r="8890" t="9525"/>
                <wp:wrapNone/>
                <wp:docPr id="1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1270"/>
                        </a:xfrm>
                        <a:prstGeom prst="straightConnector1">
                          <a:avLst/>
                        </a:prstGeom>
                        <a:noFill/>
                        <a:ln cap="sq" w="12600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6096000" cy="190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RG: 5043508141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CPF: 583.199.720-00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CARTEIRA PROFISSIONAL: 83031 – SÉRIE: 00021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TÍTULO DE ELEITOR: 051572350442 -  ZONA: 031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Filha de Danilo Osmar Kettermann e Nair Kettermann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 EXPERIÊNCIA PROFISSIONAL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6077585" cy="1270"/>
                <wp:effectExtent b="10160" l="9525" r="8890" t="7620"/>
                <wp:wrapNone/>
                <wp:docPr id="2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1270"/>
                        </a:xfrm>
                        <a:prstGeom prst="straightConnector1">
                          <a:avLst/>
                        </a:prstGeom>
                        <a:noFill/>
                        <a:ln cap="sq" w="12600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6096000" cy="190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Agente de Saúde da Prefeitura de Montenegro, período de trabalho de 12/06/2003 até 31/12/2011.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Copeira na Unimed Vale do Caí, período de 12/03/2012 até 31/04/2014.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Cargo em Comissão no setor de atividades auxiliares na Secretaria Municipal de Montenegro, período de 08/05/2014 até 14/07/2015.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Cargo de Auxiliar de Inspeção Federal na Empresa JBS, do período de 21/02/2018 até 01/12/2020.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Agente de Saúde da Prefeitura de Montenegro, período de trabalho de 12/06/2003 até 04/12/2020 até o momento.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PRETENSÕES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6077585" cy="1270"/>
                <wp:effectExtent b="10160" l="9525" r="8890" t="7620"/>
                <wp:wrapNone/>
                <wp:docPr id="5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1270"/>
                        </a:xfrm>
                        <a:prstGeom prst="straightConnector1">
                          <a:avLst/>
                        </a:prstGeom>
                        <a:noFill/>
                        <a:ln cap="sq" w="12600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6096000" cy="190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Desempenhar com a máxima dedicação e zelo a função no trabalho. Sempre buscando o crescimento pessoal e da empresa.</w:t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6838" w:w="11906" w:orient="portrait"/>
      <w:pgMar w:bottom="0" w:top="426" w:left="1134" w:right="1134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Schoolbook"/>
  <w:font w:name="Verdan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16"/>
        <w:szCs w:val="16"/>
        <w:u w:val="none"/>
        <w:shd w:fill="auto" w:val="clear"/>
        <w:vertAlign w:val="baseline"/>
        <w:rtl w:val="0"/>
      </w:rPr>
      <w:t xml:space="preserve">[Escolha a data]</w:t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7340600</wp:posOffset>
              </wp:positionH>
              <wp:positionV relativeFrom="page">
                <wp:posOffset>-100329</wp:posOffset>
              </wp:positionV>
              <wp:extent cx="1270" cy="10894695"/>
              <wp:effectExtent b="6985" l="6350" r="11430" t="13970"/>
              <wp:wrapNone/>
              <wp:docPr id="3" name=""/>
              <a:graphic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70" cy="10894695"/>
                      </a:xfrm>
                      <a:prstGeom prst="straightConnector1">
                        <a:avLst/>
                      </a:prstGeom>
                      <a:noFill/>
                      <a:ln cap="sq" w="12600">
                        <a:solidFill>
                          <a:srgbClr val="FE8637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7340600</wp:posOffset>
              </wp:positionH>
              <wp:positionV relativeFrom="page">
                <wp:posOffset>-100329</wp:posOffset>
              </wp:positionV>
              <wp:extent cx="19050" cy="1091565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10915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" w:before="360" w:lineRule="auto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spacing w:after="0" w:lineRule="auto"/>
    </w:pPr>
    <w:rPr>
      <w:sz w:val="28"/>
      <w:szCs w:val="28"/>
    </w:rPr>
  </w:style>
  <w:style w:type="paragraph" w:styleId="Heading3">
    <w:name w:val="heading 3"/>
    <w:basedOn w:val="Normal"/>
    <w:next w:val="Normal"/>
    <w:pPr>
      <w:spacing w:after="0" w:lineRule="auto"/>
    </w:pPr>
    <w:rPr>
      <w:sz w:val="24"/>
      <w:szCs w:val="24"/>
    </w:rPr>
  </w:style>
  <w:style w:type="paragraph" w:styleId="Heading4">
    <w:name w:val="heading 4"/>
    <w:basedOn w:val="Normal"/>
    <w:next w:val="Normal"/>
    <w:pPr>
      <w:spacing w:after="0" w:lineRule="auto"/>
    </w:pPr>
    <w:rPr>
      <w:color w:val="e65b01"/>
      <w:sz w:val="22"/>
      <w:szCs w:val="22"/>
    </w:rPr>
  </w:style>
  <w:style w:type="paragraph" w:styleId="Heading5">
    <w:name w:val="heading 5"/>
    <w:basedOn w:val="Normal"/>
    <w:next w:val="Normal"/>
    <w:pPr>
      <w:spacing w:after="0" w:lineRule="auto"/>
    </w:pPr>
    <w:rPr>
      <w:i w:val="1"/>
      <w:color w:val="e65b01"/>
      <w:sz w:val="22"/>
      <w:szCs w:val="22"/>
    </w:rPr>
  </w:style>
  <w:style w:type="paragraph" w:styleId="Heading6">
    <w:name w:val="heading 6"/>
    <w:basedOn w:val="Normal"/>
    <w:next w:val="Normal"/>
    <w:pPr>
      <w:spacing w:after="0" w:lineRule="auto"/>
    </w:pPr>
    <w:rPr>
      <w:b w:val="1"/>
      <w:color w:val="e65b0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i w:val="1"/>
      <w:color w:val="575f6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