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30F3" w14:textId="77777777" w:rsidR="00E71DA2" w:rsidRDefault="00B01446">
      <w:pPr>
        <w:spacing w:after="200" w:line="276" w:lineRule="auto"/>
        <w:rPr>
          <w:rFonts w:ascii="Verdana" w:eastAsia="Verdana" w:hAnsi="Verdana" w:cs="Verdana"/>
          <w:b/>
          <w:color w:val="414751"/>
          <w:sz w:val="36"/>
        </w:rPr>
      </w:pPr>
      <w:r>
        <w:rPr>
          <w:rFonts w:ascii="Verdana" w:eastAsia="Verdana" w:hAnsi="Verdana" w:cs="Verdana"/>
          <w:b/>
          <w:color w:val="414751"/>
          <w:sz w:val="36"/>
        </w:rPr>
        <w:t>Maicon Charles Fulcher Moreira</w:t>
      </w:r>
    </w:p>
    <w:p w14:paraId="4C81A74E" w14:textId="7C00B558" w:rsidR="00E71DA2" w:rsidRDefault="00B01446">
      <w:pPr>
        <w:spacing w:after="200" w:line="276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Brasileiro, solteiro, 2</w:t>
      </w:r>
      <w:r w:rsidR="00B42B29">
        <w:rPr>
          <w:rFonts w:ascii="Verdana" w:eastAsia="Verdana" w:hAnsi="Verdana" w:cs="Verdana"/>
          <w:color w:val="414751"/>
        </w:rPr>
        <w:t>7</w:t>
      </w:r>
      <w:r>
        <w:rPr>
          <w:rFonts w:ascii="Verdana" w:eastAsia="Verdana" w:hAnsi="Verdana" w:cs="Verdana"/>
          <w:color w:val="414751"/>
        </w:rPr>
        <w:t xml:space="preserve"> anos</w:t>
      </w:r>
      <w:r>
        <w:rPr>
          <w:rFonts w:ascii="Verdana" w:eastAsia="Verdana" w:hAnsi="Verdana" w:cs="Verdana"/>
          <w:color w:val="414751"/>
        </w:rPr>
        <w:br/>
      </w:r>
      <w:r w:rsidR="00B42B29">
        <w:rPr>
          <w:rFonts w:ascii="Verdana" w:eastAsia="Verdana" w:hAnsi="Verdana" w:cs="Verdana"/>
          <w:color w:val="414751"/>
        </w:rPr>
        <w:t xml:space="preserve">Rua João </w:t>
      </w:r>
      <w:proofErr w:type="spellStart"/>
      <w:r w:rsidR="00B42B29">
        <w:rPr>
          <w:rFonts w:ascii="Verdana" w:eastAsia="Verdana" w:hAnsi="Verdana" w:cs="Verdana"/>
          <w:color w:val="414751"/>
        </w:rPr>
        <w:t>Pioner</w:t>
      </w:r>
      <w:proofErr w:type="spellEnd"/>
      <w:r w:rsidR="00B42B29">
        <w:rPr>
          <w:rFonts w:ascii="Verdana" w:eastAsia="Verdana" w:hAnsi="Verdana" w:cs="Verdana"/>
          <w:color w:val="414751"/>
        </w:rPr>
        <w:t>, 185, Apartamento 301</w:t>
      </w:r>
      <w:r>
        <w:rPr>
          <w:rFonts w:ascii="Verdana" w:eastAsia="Verdana" w:hAnsi="Verdana" w:cs="Verdana"/>
          <w:color w:val="414751"/>
        </w:rPr>
        <w:br/>
      </w:r>
      <w:r w:rsidR="00B42B29">
        <w:rPr>
          <w:rFonts w:ascii="Verdana" w:eastAsia="Verdana" w:hAnsi="Verdana" w:cs="Verdana"/>
          <w:color w:val="414751"/>
        </w:rPr>
        <w:t>Sagrada Família</w:t>
      </w:r>
      <w:r>
        <w:rPr>
          <w:rFonts w:ascii="Verdana" w:eastAsia="Verdana" w:hAnsi="Verdana" w:cs="Verdana"/>
          <w:color w:val="414751"/>
        </w:rPr>
        <w:t xml:space="preserve"> – Caxias do Sul – RS</w:t>
      </w:r>
      <w:r>
        <w:rPr>
          <w:rFonts w:ascii="Verdana" w:eastAsia="Verdana" w:hAnsi="Verdana" w:cs="Verdana"/>
          <w:color w:val="414751"/>
        </w:rPr>
        <w:br/>
        <w:t xml:space="preserve">Telefone: (54) </w:t>
      </w:r>
      <w:r w:rsidR="00B42B29">
        <w:rPr>
          <w:rFonts w:ascii="Verdana" w:eastAsia="Verdana" w:hAnsi="Verdana" w:cs="Verdana"/>
          <w:color w:val="414751"/>
        </w:rPr>
        <w:t>99251-3378</w:t>
      </w:r>
      <w:r>
        <w:rPr>
          <w:rFonts w:ascii="Verdana" w:eastAsia="Verdana" w:hAnsi="Verdana" w:cs="Verdana"/>
          <w:color w:val="414751"/>
        </w:rPr>
        <w:t xml:space="preserve"> / E-mail</w:t>
      </w:r>
      <w:r w:rsidR="00B42B29">
        <w:rPr>
          <w:rFonts w:ascii="Verdana" w:eastAsia="Verdana" w:hAnsi="Verdana" w:cs="Verdana"/>
          <w:color w:val="414751"/>
        </w:rPr>
        <w:t xml:space="preserve">: </w:t>
      </w:r>
      <w:hyperlink r:id="rId5" w:history="1">
        <w:r w:rsidR="00B42B29" w:rsidRPr="00F35A85">
          <w:rPr>
            <w:rStyle w:val="Hyperlink"/>
            <w:rFonts w:ascii="Verdana" w:eastAsia="Verdana" w:hAnsi="Verdana" w:cs="Verdana"/>
          </w:rPr>
          <w:t>maiconfulcher@gmail.com</w:t>
        </w:r>
      </w:hyperlink>
      <w:r w:rsidR="00B42B29">
        <w:rPr>
          <w:rFonts w:ascii="Verdana" w:eastAsia="Verdana" w:hAnsi="Verdana" w:cs="Verdana"/>
          <w:color w:val="414751"/>
        </w:rPr>
        <w:t xml:space="preserve"> / mcfmoreira@ucs.br</w:t>
      </w:r>
      <w:r>
        <w:rPr>
          <w:rFonts w:ascii="Verdana" w:eastAsia="Verdana" w:hAnsi="Verdana" w:cs="Verdana"/>
          <w:color w:val="414751"/>
        </w:rPr>
        <w:br/>
      </w:r>
    </w:p>
    <w:p w14:paraId="24FC2AB0" w14:textId="77777777" w:rsidR="00E71DA2" w:rsidRPr="00A70A2C" w:rsidRDefault="00B01446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  <w:u w:val="single"/>
        </w:rPr>
      </w:pPr>
      <w:r w:rsidRPr="00A70A2C">
        <w:rPr>
          <w:rFonts w:ascii="Verdana" w:eastAsia="Verdana" w:hAnsi="Verdana" w:cs="Verdana"/>
          <w:caps/>
          <w:color w:val="575F6D"/>
          <w:spacing w:val="10"/>
          <w:u w:val="single"/>
        </w:rPr>
        <w:t>objetivo</w:t>
      </w:r>
    </w:p>
    <w:p w14:paraId="78FE631F" w14:textId="77777777" w:rsidR="00E71DA2" w:rsidRDefault="00E71DA2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</w:rPr>
      </w:pPr>
    </w:p>
    <w:p w14:paraId="522D9D83" w14:textId="404F4230" w:rsidR="00E71DA2" w:rsidRDefault="00B01446">
      <w:pPr>
        <w:spacing w:after="200" w:line="276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Traba</w:t>
      </w:r>
      <w:r w:rsidR="00B42B29">
        <w:rPr>
          <w:rFonts w:ascii="Verdana" w:eastAsia="Verdana" w:hAnsi="Verdana" w:cs="Verdana"/>
          <w:color w:val="414751"/>
        </w:rPr>
        <w:t>lhar na área</w:t>
      </w:r>
      <w:r>
        <w:rPr>
          <w:rFonts w:ascii="Verdana" w:eastAsia="Verdana" w:hAnsi="Verdana" w:cs="Verdana"/>
          <w:color w:val="414751"/>
        </w:rPr>
        <w:t xml:space="preserve"> relacionada a polímeros.</w:t>
      </w:r>
    </w:p>
    <w:p w14:paraId="405F5F57" w14:textId="77777777" w:rsidR="00B42B29" w:rsidRDefault="00B42B29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</w:rPr>
      </w:pPr>
    </w:p>
    <w:p w14:paraId="1FCDEBA6" w14:textId="3BAB00EE" w:rsidR="00E71DA2" w:rsidRPr="00A70A2C" w:rsidRDefault="00B01446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  <w:u w:val="single"/>
        </w:rPr>
      </w:pPr>
      <w:r w:rsidRPr="00A70A2C">
        <w:rPr>
          <w:rFonts w:ascii="Verdana" w:eastAsia="Verdana" w:hAnsi="Verdana" w:cs="Verdana"/>
          <w:caps/>
          <w:color w:val="575F6D"/>
          <w:spacing w:val="10"/>
          <w:u w:val="single"/>
        </w:rPr>
        <w:t>FORMAÇÃO</w:t>
      </w:r>
      <w:r w:rsidRPr="00A70A2C">
        <w:rPr>
          <w:rFonts w:ascii="Verdana" w:eastAsia="Verdana" w:hAnsi="Verdana" w:cs="Verdana"/>
          <w:caps/>
          <w:color w:val="575F6D"/>
          <w:spacing w:val="10"/>
          <w:u w:val="single"/>
        </w:rPr>
        <w:br/>
      </w:r>
    </w:p>
    <w:p w14:paraId="39D60EA8" w14:textId="77777777" w:rsidR="00E71DA2" w:rsidRDefault="00B01446">
      <w:pPr>
        <w:numPr>
          <w:ilvl w:val="0"/>
          <w:numId w:val="1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Ensino Médio completo. EDA, conclusão em 2012.</w:t>
      </w:r>
    </w:p>
    <w:p w14:paraId="63FD0438" w14:textId="45F040A0" w:rsidR="00E71DA2" w:rsidRDefault="00B01446">
      <w:pPr>
        <w:numPr>
          <w:ilvl w:val="0"/>
          <w:numId w:val="1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Graduação em </w:t>
      </w:r>
      <w:r w:rsidR="00F900FC">
        <w:rPr>
          <w:rFonts w:ascii="Verdana" w:eastAsia="Verdana" w:hAnsi="Verdana" w:cs="Verdana"/>
          <w:color w:val="414751"/>
        </w:rPr>
        <w:t>Tecnólogo</w:t>
      </w:r>
      <w:r>
        <w:rPr>
          <w:rFonts w:ascii="Verdana" w:eastAsia="Verdana" w:hAnsi="Verdana" w:cs="Verdana"/>
          <w:color w:val="414751"/>
        </w:rPr>
        <w:t xml:space="preserve"> de Polímeros. UCS,</w:t>
      </w:r>
      <w:r w:rsidR="00F900FC">
        <w:rPr>
          <w:rFonts w:ascii="Verdana" w:eastAsia="Verdana" w:hAnsi="Verdana" w:cs="Verdana"/>
          <w:color w:val="414751"/>
        </w:rPr>
        <w:t xml:space="preserve"> 55% do curso concluído (2013 – 2016)</w:t>
      </w:r>
    </w:p>
    <w:p w14:paraId="2CEC202E" w14:textId="541FA623" w:rsidR="00F900FC" w:rsidRDefault="00F900FC">
      <w:pPr>
        <w:numPr>
          <w:ilvl w:val="0"/>
          <w:numId w:val="1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Técnico em Plásticos.  IFRS, conclusão em 2020</w:t>
      </w:r>
    </w:p>
    <w:p w14:paraId="5D356C66" w14:textId="1A1DDEA3" w:rsidR="00F900FC" w:rsidRDefault="00F900FC">
      <w:pPr>
        <w:numPr>
          <w:ilvl w:val="0"/>
          <w:numId w:val="1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Tecnólogo em Processos </w:t>
      </w:r>
      <w:r w:rsidR="00A70A2C">
        <w:rPr>
          <w:rFonts w:ascii="Verdana" w:eastAsia="Verdana" w:hAnsi="Verdana" w:cs="Verdana"/>
          <w:color w:val="414751"/>
        </w:rPr>
        <w:t>Metalúrgicos. IFRS, em andamento</w:t>
      </w:r>
    </w:p>
    <w:p w14:paraId="06F2DB99" w14:textId="77777777" w:rsidR="00A70A2C" w:rsidRDefault="00A70A2C" w:rsidP="00A70A2C">
      <w:pPr>
        <w:spacing w:after="120" w:line="240" w:lineRule="auto"/>
        <w:ind w:left="284"/>
        <w:rPr>
          <w:rFonts w:ascii="Verdana" w:eastAsia="Verdana" w:hAnsi="Verdana" w:cs="Verdana"/>
          <w:color w:val="414751"/>
        </w:rPr>
      </w:pPr>
    </w:p>
    <w:p w14:paraId="7C97B33A" w14:textId="77777777" w:rsidR="00E71DA2" w:rsidRPr="00A70A2C" w:rsidRDefault="00B01446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  <w:u w:val="single"/>
        </w:rPr>
      </w:pPr>
      <w:r w:rsidRPr="00A70A2C">
        <w:rPr>
          <w:rFonts w:ascii="Verdana" w:eastAsia="Verdana" w:hAnsi="Verdana" w:cs="Verdana"/>
          <w:caps/>
          <w:color w:val="575F6D"/>
          <w:spacing w:val="10"/>
          <w:u w:val="single"/>
        </w:rPr>
        <w:t>EXPERIÊNCIA PROFISSIONAL</w:t>
      </w:r>
    </w:p>
    <w:p w14:paraId="0B66F140" w14:textId="77777777" w:rsidR="00E71DA2" w:rsidRDefault="00E71DA2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</w:rPr>
      </w:pPr>
    </w:p>
    <w:p w14:paraId="0741D15C" w14:textId="77777777" w:rsidR="00E71DA2" w:rsidRDefault="00B01446">
      <w:pPr>
        <w:numPr>
          <w:ilvl w:val="0"/>
          <w:numId w:val="2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b/>
          <w:color w:val="414751"/>
        </w:rPr>
        <w:t>2011-2012 – Perfil In</w:t>
      </w:r>
      <w:r>
        <w:rPr>
          <w:rFonts w:ascii="Verdana" w:eastAsia="Verdana" w:hAnsi="Verdana" w:cs="Verdana"/>
          <w:b/>
          <w:color w:val="414751"/>
        </w:rPr>
        <w:t>dústria</w:t>
      </w:r>
    </w:p>
    <w:p w14:paraId="0309773D" w14:textId="77777777" w:rsidR="00E71DA2" w:rsidRDefault="00B01446">
      <w:pPr>
        <w:spacing w:after="120" w:line="240" w:lineRule="auto"/>
        <w:ind w:left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Cargo: Estagiário de Ensino Médio</w:t>
      </w:r>
    </w:p>
    <w:p w14:paraId="1D301735" w14:textId="55AADBDB" w:rsidR="00E71DA2" w:rsidRDefault="00B01446">
      <w:pPr>
        <w:spacing w:after="120" w:line="240" w:lineRule="auto"/>
        <w:ind w:left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Principais atividades: Auxílio em processo de moagem, ajuste em processo de corrugação em extrusora e periféricos, apuração de</w:t>
      </w:r>
      <w:r>
        <w:rPr>
          <w:rFonts w:ascii="Verdana" w:eastAsia="Verdana" w:hAnsi="Verdana" w:cs="Verdana"/>
          <w:color w:val="414751"/>
        </w:rPr>
        <w:t xml:space="preserve"> </w:t>
      </w:r>
      <w:r w:rsidR="00A70A2C">
        <w:rPr>
          <w:rFonts w:ascii="Verdana" w:eastAsia="Verdana" w:hAnsi="Verdana" w:cs="Verdana"/>
          <w:color w:val="414751"/>
        </w:rPr>
        <w:t>controle de</w:t>
      </w:r>
      <w:r>
        <w:rPr>
          <w:rFonts w:ascii="Verdana" w:eastAsia="Verdana" w:hAnsi="Verdana" w:cs="Verdana"/>
          <w:color w:val="414751"/>
        </w:rPr>
        <w:t xml:space="preserve"> estoque. </w:t>
      </w:r>
    </w:p>
    <w:p w14:paraId="58F72100" w14:textId="77777777" w:rsidR="00E71DA2" w:rsidRDefault="00B01446">
      <w:pPr>
        <w:numPr>
          <w:ilvl w:val="0"/>
          <w:numId w:val="3"/>
        </w:numPr>
        <w:spacing w:after="120" w:line="240" w:lineRule="auto"/>
        <w:ind w:left="284" w:hanging="284"/>
        <w:rPr>
          <w:rFonts w:ascii="Verdana" w:eastAsia="Verdana" w:hAnsi="Verdana" w:cs="Verdana"/>
          <w:b/>
          <w:color w:val="414751"/>
        </w:rPr>
      </w:pPr>
      <w:r>
        <w:rPr>
          <w:rFonts w:ascii="Verdana" w:eastAsia="Verdana" w:hAnsi="Verdana" w:cs="Verdana"/>
          <w:b/>
          <w:color w:val="414751"/>
        </w:rPr>
        <w:t xml:space="preserve">2012-2017 - </w:t>
      </w:r>
      <w:proofErr w:type="spellStart"/>
      <w:r>
        <w:rPr>
          <w:rFonts w:ascii="Verdana" w:eastAsia="Verdana" w:hAnsi="Verdana" w:cs="Verdana"/>
          <w:b/>
          <w:color w:val="414751"/>
        </w:rPr>
        <w:t>Martiplast</w:t>
      </w:r>
      <w:proofErr w:type="spellEnd"/>
      <w:r>
        <w:rPr>
          <w:rFonts w:ascii="Verdana" w:eastAsia="Verdana" w:hAnsi="Verdana" w:cs="Verdana"/>
          <w:b/>
          <w:color w:val="414751"/>
        </w:rPr>
        <w:t xml:space="preserve"> OU</w:t>
      </w:r>
    </w:p>
    <w:p w14:paraId="1BB9D831" w14:textId="77777777" w:rsidR="00E71DA2" w:rsidRDefault="00B01446">
      <w:pPr>
        <w:spacing w:after="120" w:line="240" w:lineRule="auto"/>
        <w:ind w:left="284"/>
        <w:rPr>
          <w:rFonts w:ascii="Verdana" w:eastAsia="Verdana" w:hAnsi="Verdana" w:cs="Verdana"/>
          <w:b/>
          <w:color w:val="414751"/>
        </w:rPr>
      </w:pPr>
      <w:r>
        <w:rPr>
          <w:rFonts w:ascii="Verdana" w:eastAsia="Verdana" w:hAnsi="Verdana" w:cs="Verdana"/>
          <w:color w:val="414751"/>
        </w:rPr>
        <w:t>Cargo: Trocador de molde</w:t>
      </w:r>
    </w:p>
    <w:p w14:paraId="43A78573" w14:textId="77777777" w:rsidR="00E71DA2" w:rsidRDefault="00B01446">
      <w:pPr>
        <w:spacing w:after="120" w:line="240" w:lineRule="auto"/>
        <w:ind w:left="284"/>
        <w:rPr>
          <w:rFonts w:ascii="Verdana" w:eastAsia="Verdana" w:hAnsi="Verdana" w:cs="Verdana"/>
          <w:b/>
          <w:color w:val="414751"/>
        </w:rPr>
      </w:pPr>
      <w:r>
        <w:rPr>
          <w:rFonts w:ascii="Verdana" w:eastAsia="Verdana" w:hAnsi="Verdana" w:cs="Verdana"/>
          <w:color w:val="414751"/>
        </w:rPr>
        <w:t>Principais atividades: Efetuar troca de moldes das má</w:t>
      </w:r>
      <w:r>
        <w:rPr>
          <w:rFonts w:ascii="Verdana" w:eastAsia="Verdana" w:hAnsi="Verdana" w:cs="Verdana"/>
          <w:color w:val="414751"/>
        </w:rPr>
        <w:t xml:space="preserve">quinas injetoras, realizar regulagem da máquina de acordo com matéria-prima, preencher formulários de controle específico, realizar </w:t>
      </w:r>
      <w:proofErr w:type="spellStart"/>
      <w:r>
        <w:rPr>
          <w:rFonts w:ascii="Verdana" w:eastAsia="Verdana" w:hAnsi="Verdana" w:cs="Verdana"/>
          <w:i/>
          <w:color w:val="414751"/>
        </w:rPr>
        <w:t>tryout</w:t>
      </w:r>
      <w:proofErr w:type="spellEnd"/>
      <w:r>
        <w:rPr>
          <w:rFonts w:ascii="Verdana" w:eastAsia="Verdana" w:hAnsi="Verdana" w:cs="Verdana"/>
          <w:i/>
          <w:color w:val="414751"/>
        </w:rPr>
        <w:t xml:space="preserve"> </w:t>
      </w:r>
      <w:r>
        <w:rPr>
          <w:rFonts w:ascii="Verdana" w:eastAsia="Verdana" w:hAnsi="Verdana" w:cs="Verdana"/>
          <w:color w:val="414751"/>
        </w:rPr>
        <w:t>de moldes, liberar produtos da injetora de acordo com a qualidade.</w:t>
      </w:r>
    </w:p>
    <w:p w14:paraId="0CB768B8" w14:textId="77777777" w:rsidR="00E71DA2" w:rsidRDefault="00E71DA2">
      <w:pPr>
        <w:spacing w:after="120" w:line="240" w:lineRule="auto"/>
        <w:ind w:left="284"/>
        <w:rPr>
          <w:rFonts w:ascii="Verdana" w:eastAsia="Verdana" w:hAnsi="Verdana" w:cs="Verdana"/>
          <w:b/>
          <w:color w:val="414751"/>
        </w:rPr>
      </w:pPr>
    </w:p>
    <w:p w14:paraId="73390972" w14:textId="591E4BBB" w:rsidR="00E71DA2" w:rsidRDefault="00B01446">
      <w:pPr>
        <w:numPr>
          <w:ilvl w:val="0"/>
          <w:numId w:val="4"/>
        </w:numPr>
        <w:spacing w:after="120" w:line="240" w:lineRule="auto"/>
        <w:ind w:left="284" w:hanging="284"/>
        <w:rPr>
          <w:rFonts w:ascii="Verdana" w:eastAsia="Verdana" w:hAnsi="Verdana" w:cs="Verdana"/>
          <w:b/>
          <w:color w:val="414751"/>
        </w:rPr>
      </w:pPr>
      <w:r>
        <w:rPr>
          <w:rFonts w:ascii="Verdana" w:eastAsia="Verdana" w:hAnsi="Verdana" w:cs="Verdana"/>
          <w:b/>
          <w:color w:val="414751"/>
        </w:rPr>
        <w:t>2017-</w:t>
      </w:r>
      <w:r w:rsidR="00A70A2C">
        <w:rPr>
          <w:rFonts w:ascii="Verdana" w:eastAsia="Verdana" w:hAnsi="Verdana" w:cs="Verdana"/>
          <w:b/>
          <w:color w:val="414751"/>
        </w:rPr>
        <w:t>2018</w:t>
      </w:r>
      <w:r>
        <w:rPr>
          <w:rFonts w:ascii="Verdana" w:eastAsia="Verdana" w:hAnsi="Verdana" w:cs="Verdana"/>
          <w:b/>
          <w:color w:val="414751"/>
        </w:rPr>
        <w:t xml:space="preserve"> - Acrilys do Brasil</w:t>
      </w:r>
    </w:p>
    <w:p w14:paraId="6E2C59DD" w14:textId="77777777" w:rsidR="00E71DA2" w:rsidRDefault="00B01446">
      <w:pPr>
        <w:spacing w:after="120" w:line="240" w:lineRule="auto"/>
        <w:ind w:left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Cargo: Preparador e Programador de Máquinas Injetoras</w:t>
      </w:r>
    </w:p>
    <w:p w14:paraId="789D3FD5" w14:textId="54F4732A" w:rsidR="00980C1A" w:rsidRDefault="00B01446" w:rsidP="00980C1A">
      <w:pPr>
        <w:spacing w:after="120" w:line="240" w:lineRule="auto"/>
        <w:ind w:left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Principais atividades: Efetuar troca de moldes das máquinas injetoras, realizar regulagem da máquina de acordo com matéria-prima, preencher formulários de controle específico, reali</w:t>
      </w:r>
      <w:r>
        <w:rPr>
          <w:rFonts w:ascii="Verdana" w:eastAsia="Verdana" w:hAnsi="Verdana" w:cs="Verdana"/>
          <w:color w:val="414751"/>
        </w:rPr>
        <w:t xml:space="preserve">zar </w:t>
      </w:r>
      <w:proofErr w:type="spellStart"/>
      <w:r>
        <w:rPr>
          <w:rFonts w:ascii="Verdana" w:eastAsia="Verdana" w:hAnsi="Verdana" w:cs="Verdana"/>
          <w:i/>
          <w:color w:val="414751"/>
        </w:rPr>
        <w:t>tryout</w:t>
      </w:r>
      <w:proofErr w:type="spellEnd"/>
      <w:r>
        <w:rPr>
          <w:rFonts w:ascii="Verdana" w:eastAsia="Verdana" w:hAnsi="Verdana" w:cs="Verdana"/>
          <w:i/>
          <w:color w:val="414751"/>
        </w:rPr>
        <w:t xml:space="preserve"> </w:t>
      </w:r>
      <w:r>
        <w:rPr>
          <w:rFonts w:ascii="Verdana" w:eastAsia="Verdana" w:hAnsi="Verdana" w:cs="Verdana"/>
          <w:color w:val="414751"/>
        </w:rPr>
        <w:t>de moldes, liberar produtos da injetora de acordo com a qualidade.</w:t>
      </w:r>
    </w:p>
    <w:p w14:paraId="40F2FF5B" w14:textId="3DDB3547" w:rsidR="00980C1A" w:rsidRDefault="00980C1A" w:rsidP="00980C1A">
      <w:pPr>
        <w:pStyle w:val="PargrafodaLista"/>
        <w:numPr>
          <w:ilvl w:val="0"/>
          <w:numId w:val="9"/>
        </w:numPr>
        <w:spacing w:after="120" w:line="240" w:lineRule="auto"/>
        <w:rPr>
          <w:rFonts w:ascii="Verdana" w:eastAsia="Verdana" w:hAnsi="Verdana" w:cs="Verdana"/>
          <w:b/>
          <w:bCs/>
          <w:color w:val="414751"/>
        </w:rPr>
      </w:pPr>
      <w:r w:rsidRPr="00980C1A">
        <w:rPr>
          <w:rFonts w:ascii="Verdana" w:eastAsia="Verdana" w:hAnsi="Verdana" w:cs="Verdana"/>
          <w:b/>
          <w:bCs/>
          <w:color w:val="414751"/>
        </w:rPr>
        <w:lastRenderedPageBreak/>
        <w:t xml:space="preserve">2018 – 2022- New Tech </w:t>
      </w:r>
      <w:proofErr w:type="spellStart"/>
      <w:r w:rsidRPr="00980C1A">
        <w:rPr>
          <w:rFonts w:ascii="Verdana" w:eastAsia="Verdana" w:hAnsi="Verdana" w:cs="Verdana"/>
          <w:b/>
          <w:bCs/>
          <w:color w:val="414751"/>
        </w:rPr>
        <w:t>Company</w:t>
      </w:r>
      <w:proofErr w:type="spellEnd"/>
    </w:p>
    <w:p w14:paraId="1BED539E" w14:textId="0C6BDA9E" w:rsidR="00980C1A" w:rsidRDefault="0036152C" w:rsidP="00980C1A">
      <w:pPr>
        <w:spacing w:after="120" w:line="240" w:lineRule="auto"/>
        <w:ind w:left="64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Cargo: Preparador e Programador de </w:t>
      </w:r>
      <w:r w:rsidR="00B01446">
        <w:rPr>
          <w:rFonts w:ascii="Verdana" w:eastAsia="Verdana" w:hAnsi="Verdana" w:cs="Verdana"/>
          <w:color w:val="414751"/>
        </w:rPr>
        <w:t xml:space="preserve">Máquinas </w:t>
      </w:r>
      <w:r>
        <w:rPr>
          <w:rFonts w:ascii="Verdana" w:eastAsia="Verdana" w:hAnsi="Verdana" w:cs="Verdana"/>
          <w:color w:val="414751"/>
        </w:rPr>
        <w:t>Injetoras</w:t>
      </w:r>
    </w:p>
    <w:p w14:paraId="57CC2681" w14:textId="32709EA3" w:rsidR="00A70A2C" w:rsidRDefault="0036152C" w:rsidP="00B01446">
      <w:pPr>
        <w:spacing w:after="120" w:line="276" w:lineRule="auto"/>
        <w:ind w:left="64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Principais atividades: Foco principal em realizar </w:t>
      </w:r>
      <w:r w:rsidRPr="0036152C">
        <w:rPr>
          <w:rFonts w:ascii="Verdana" w:eastAsia="Verdana" w:hAnsi="Verdana" w:cs="Verdana"/>
          <w:i/>
          <w:iCs/>
          <w:color w:val="414751"/>
        </w:rPr>
        <w:t>tryouts</w:t>
      </w:r>
      <w:r w:rsidR="00A55F7F">
        <w:rPr>
          <w:rFonts w:ascii="Verdana" w:eastAsia="Verdana" w:hAnsi="Verdana" w:cs="Verdana"/>
          <w:i/>
          <w:iCs/>
          <w:color w:val="414751"/>
        </w:rPr>
        <w:t xml:space="preserve"> </w:t>
      </w:r>
      <w:r w:rsidR="00A55F7F">
        <w:rPr>
          <w:rFonts w:ascii="Verdana" w:eastAsia="Verdana" w:hAnsi="Verdana" w:cs="Verdana"/>
          <w:color w:val="414751"/>
        </w:rPr>
        <w:t>de peças automotivas, análise crítica de processo de injeção, desenvolvimento de máscaras para robô,</w:t>
      </w:r>
      <w:r w:rsidR="00A55F7F">
        <w:rPr>
          <w:rFonts w:ascii="Verdana" w:eastAsia="Verdana" w:hAnsi="Verdana" w:cs="Verdana"/>
          <w:i/>
          <w:iCs/>
          <w:color w:val="414751"/>
        </w:rPr>
        <w:t xml:space="preserve"> </w:t>
      </w:r>
      <w:r w:rsidR="00A55F7F">
        <w:rPr>
          <w:rFonts w:ascii="Verdana" w:eastAsia="Verdana" w:hAnsi="Verdana" w:cs="Verdana"/>
          <w:color w:val="414751"/>
        </w:rPr>
        <w:t xml:space="preserve">programação </w:t>
      </w:r>
      <w:r w:rsidR="0090142B">
        <w:rPr>
          <w:rFonts w:ascii="Verdana" w:eastAsia="Verdana" w:hAnsi="Verdana" w:cs="Verdana"/>
          <w:color w:val="414751"/>
        </w:rPr>
        <w:t xml:space="preserve">de robô </w:t>
      </w:r>
      <w:proofErr w:type="spellStart"/>
      <w:r w:rsidR="0090142B">
        <w:rPr>
          <w:rFonts w:ascii="Verdana" w:eastAsia="Verdana" w:hAnsi="Verdana" w:cs="Verdana"/>
          <w:color w:val="414751"/>
        </w:rPr>
        <w:t>Staubli</w:t>
      </w:r>
      <w:proofErr w:type="spellEnd"/>
      <w:r w:rsidR="0090142B">
        <w:rPr>
          <w:rFonts w:ascii="Verdana" w:eastAsia="Verdana" w:hAnsi="Verdana" w:cs="Verdana"/>
          <w:color w:val="414751"/>
        </w:rPr>
        <w:t xml:space="preserve"> 6 eixos, programação em máquinas injetoras </w:t>
      </w:r>
      <w:proofErr w:type="spellStart"/>
      <w:r w:rsidR="0090142B">
        <w:rPr>
          <w:rFonts w:ascii="Verdana" w:eastAsia="Verdana" w:hAnsi="Verdana" w:cs="Verdana"/>
          <w:color w:val="414751"/>
        </w:rPr>
        <w:t>Krauss</w:t>
      </w:r>
      <w:proofErr w:type="spellEnd"/>
      <w:r w:rsidR="0090142B">
        <w:rPr>
          <w:rFonts w:ascii="Verdana" w:eastAsia="Verdana" w:hAnsi="Verdana" w:cs="Verdana"/>
          <w:color w:val="414751"/>
        </w:rPr>
        <w:t xml:space="preserve"> Maffei e </w:t>
      </w:r>
      <w:proofErr w:type="spellStart"/>
      <w:r w:rsidR="0090142B">
        <w:rPr>
          <w:rFonts w:ascii="Verdana" w:eastAsia="Verdana" w:hAnsi="Verdana" w:cs="Verdana"/>
          <w:color w:val="414751"/>
        </w:rPr>
        <w:t>Engel</w:t>
      </w:r>
      <w:proofErr w:type="spellEnd"/>
      <w:r w:rsidR="0090142B">
        <w:rPr>
          <w:rFonts w:ascii="Verdana" w:eastAsia="Verdana" w:hAnsi="Verdana" w:cs="Verdana"/>
          <w:color w:val="414751"/>
        </w:rPr>
        <w:t xml:space="preserve"> de até 1600 Toneladas.</w:t>
      </w:r>
    </w:p>
    <w:p w14:paraId="78B315F7" w14:textId="77777777" w:rsidR="00E71DA2" w:rsidRDefault="00E71DA2">
      <w:pPr>
        <w:spacing w:after="120" w:line="240" w:lineRule="auto"/>
        <w:ind w:left="284"/>
        <w:rPr>
          <w:rFonts w:ascii="Verdana" w:eastAsia="Verdana" w:hAnsi="Verdana" w:cs="Verdana"/>
          <w:color w:val="414751"/>
        </w:rPr>
      </w:pPr>
    </w:p>
    <w:p w14:paraId="095E986C" w14:textId="77777777" w:rsidR="00E71DA2" w:rsidRPr="00B01446" w:rsidRDefault="00B01446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  <w:u w:val="single"/>
        </w:rPr>
      </w:pPr>
      <w:r w:rsidRPr="00B01446">
        <w:rPr>
          <w:rFonts w:ascii="Verdana" w:eastAsia="Verdana" w:hAnsi="Verdana" w:cs="Verdana"/>
          <w:caps/>
          <w:color w:val="575F6D"/>
          <w:spacing w:val="10"/>
          <w:u w:val="single"/>
        </w:rPr>
        <w:t>qualificações e atividades complementares</w:t>
      </w:r>
    </w:p>
    <w:p w14:paraId="5A4A6BC9" w14:textId="77777777" w:rsidR="00E71DA2" w:rsidRDefault="00E71DA2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</w:rPr>
      </w:pPr>
    </w:p>
    <w:p w14:paraId="0568A033" w14:textId="302D5517" w:rsidR="00E71DA2" w:rsidRPr="0090142B" w:rsidRDefault="00B01446" w:rsidP="0090142B">
      <w:pPr>
        <w:numPr>
          <w:ilvl w:val="0"/>
          <w:numId w:val="5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Informática básica (TRABALHO 10, 60 horas, conclusão em 2011).</w:t>
      </w:r>
    </w:p>
    <w:p w14:paraId="19D684E5" w14:textId="56262EC4" w:rsidR="00E71DA2" w:rsidRDefault="00B01446">
      <w:pPr>
        <w:numPr>
          <w:ilvl w:val="0"/>
          <w:numId w:val="5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Inglês - Interme</w:t>
      </w:r>
      <w:r>
        <w:rPr>
          <w:rFonts w:ascii="Verdana" w:eastAsia="Verdana" w:hAnsi="Verdana" w:cs="Verdana"/>
          <w:color w:val="414751"/>
        </w:rPr>
        <w:t xml:space="preserve">diário </w:t>
      </w:r>
    </w:p>
    <w:p w14:paraId="55B4F9CA" w14:textId="77777777" w:rsidR="00E71DA2" w:rsidRDefault="00B01446">
      <w:pPr>
        <w:numPr>
          <w:ilvl w:val="0"/>
          <w:numId w:val="5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Preparador de máquinas injetoras e máquinas extrusoras de plásticos (SENAI, 1200 horas, conclusão em 2012).</w:t>
      </w:r>
    </w:p>
    <w:p w14:paraId="1ADFA7DB" w14:textId="77777777" w:rsidR="00E71DA2" w:rsidRDefault="00B01446">
      <w:pPr>
        <w:numPr>
          <w:ilvl w:val="0"/>
          <w:numId w:val="5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Segurança na operação de Ponte Rolante capacidade até 20 toneladas (SENAI, 12 horas, conclusão em 2015).</w:t>
      </w:r>
    </w:p>
    <w:p w14:paraId="11373E80" w14:textId="77777777" w:rsidR="00E71DA2" w:rsidRDefault="00B01446">
      <w:pPr>
        <w:numPr>
          <w:ilvl w:val="0"/>
          <w:numId w:val="5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NR 12 (NORMA TEC, 4 horas, conclusão em 2015).</w:t>
      </w:r>
    </w:p>
    <w:p w14:paraId="0F6561FC" w14:textId="11DD0620" w:rsidR="00E71DA2" w:rsidRDefault="00B01446">
      <w:pPr>
        <w:numPr>
          <w:ilvl w:val="0"/>
          <w:numId w:val="5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Curso de CIPA (ÂNCORA, 20 horas, conclusão em 2016).</w:t>
      </w:r>
    </w:p>
    <w:p w14:paraId="6740A2D5" w14:textId="1DAAC966" w:rsidR="0090142B" w:rsidRDefault="0090142B">
      <w:pPr>
        <w:numPr>
          <w:ilvl w:val="0"/>
          <w:numId w:val="5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Curso de elétrica básica (60 horas, conclusão em 2018)</w:t>
      </w:r>
      <w:r w:rsidR="00B01446">
        <w:rPr>
          <w:rFonts w:ascii="Verdana" w:eastAsia="Verdana" w:hAnsi="Verdana" w:cs="Verdana"/>
          <w:color w:val="414751"/>
        </w:rPr>
        <w:t>.</w:t>
      </w:r>
    </w:p>
    <w:p w14:paraId="682B2FF5" w14:textId="3BFD1B28" w:rsidR="0090142B" w:rsidRDefault="0090142B">
      <w:pPr>
        <w:numPr>
          <w:ilvl w:val="0"/>
          <w:numId w:val="5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Curso operador de empilhadeira, (8 horas, conclusão em 2020)</w:t>
      </w:r>
      <w:r w:rsidR="00B01446">
        <w:rPr>
          <w:rFonts w:ascii="Verdana" w:eastAsia="Verdana" w:hAnsi="Verdana" w:cs="Verdana"/>
          <w:color w:val="414751"/>
        </w:rPr>
        <w:t>.</w:t>
      </w:r>
    </w:p>
    <w:p w14:paraId="7E99245D" w14:textId="58259F43" w:rsidR="0090142B" w:rsidRDefault="0090142B">
      <w:pPr>
        <w:numPr>
          <w:ilvl w:val="0"/>
          <w:numId w:val="5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Curso Lógica de programação</w:t>
      </w:r>
      <w:r w:rsidR="00B01446">
        <w:rPr>
          <w:rFonts w:ascii="Verdana" w:eastAsia="Verdana" w:hAnsi="Verdana" w:cs="Verdana"/>
          <w:color w:val="414751"/>
        </w:rPr>
        <w:t>, (</w:t>
      </w:r>
      <w:proofErr w:type="spellStart"/>
      <w:r w:rsidR="00B01446">
        <w:rPr>
          <w:rFonts w:ascii="Verdana" w:eastAsia="Verdana" w:hAnsi="Verdana" w:cs="Verdana"/>
          <w:color w:val="414751"/>
        </w:rPr>
        <w:t>Flexxo</w:t>
      </w:r>
      <w:proofErr w:type="spellEnd"/>
      <w:r w:rsidR="00B01446">
        <w:rPr>
          <w:rFonts w:ascii="Verdana" w:eastAsia="Verdana" w:hAnsi="Verdana" w:cs="Verdana"/>
          <w:color w:val="414751"/>
        </w:rPr>
        <w:t>, 40 horas, conclusão em 2022).</w:t>
      </w:r>
    </w:p>
    <w:p w14:paraId="365BA8AE" w14:textId="01E8A863" w:rsidR="00B01446" w:rsidRDefault="00B01446">
      <w:pPr>
        <w:numPr>
          <w:ilvl w:val="0"/>
          <w:numId w:val="5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Carteira habilitação AB.</w:t>
      </w:r>
    </w:p>
    <w:p w14:paraId="3F6CBDD7" w14:textId="77777777" w:rsidR="00E71DA2" w:rsidRDefault="00E71DA2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</w:rPr>
      </w:pPr>
    </w:p>
    <w:p w14:paraId="49BBAAE9" w14:textId="77777777" w:rsidR="00E71DA2" w:rsidRPr="00B01446" w:rsidRDefault="00B01446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  <w:u w:val="single"/>
        </w:rPr>
      </w:pPr>
      <w:r w:rsidRPr="00B01446">
        <w:rPr>
          <w:rFonts w:ascii="Verdana" w:eastAsia="Verdana" w:hAnsi="Verdana" w:cs="Verdana"/>
          <w:caps/>
          <w:color w:val="575F6D"/>
          <w:spacing w:val="10"/>
          <w:u w:val="single"/>
        </w:rPr>
        <w:t>INFORMAÇÕES ADICIONAIS</w:t>
      </w:r>
    </w:p>
    <w:p w14:paraId="3F988343" w14:textId="55908992" w:rsidR="00E71DA2" w:rsidRDefault="00E71DA2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</w:rPr>
      </w:pPr>
    </w:p>
    <w:p w14:paraId="58F07A47" w14:textId="77777777" w:rsidR="00E71DA2" w:rsidRDefault="00B01446">
      <w:pPr>
        <w:numPr>
          <w:ilvl w:val="0"/>
          <w:numId w:val="6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Disponibilidade para mudança de cidade.</w:t>
      </w:r>
    </w:p>
    <w:p w14:paraId="1C8FE6F0" w14:textId="27BBB589" w:rsidR="00E71DA2" w:rsidRDefault="00B01446">
      <w:pPr>
        <w:numPr>
          <w:ilvl w:val="0"/>
          <w:numId w:val="6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Receptivo a áreas novas de atuação, buscando sempre aprender.</w:t>
      </w:r>
    </w:p>
    <w:p w14:paraId="579B434D" w14:textId="77777777" w:rsidR="00E71DA2" w:rsidRDefault="00E71DA2">
      <w:pPr>
        <w:spacing w:after="200" w:line="276" w:lineRule="auto"/>
        <w:rPr>
          <w:rFonts w:ascii="Century Schoolbook" w:eastAsia="Century Schoolbook" w:hAnsi="Century Schoolbook" w:cs="Century Schoolbook"/>
          <w:color w:val="414751"/>
        </w:rPr>
      </w:pPr>
    </w:p>
    <w:sectPr w:rsidR="00E71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D61"/>
    <w:multiLevelType w:val="hybridMultilevel"/>
    <w:tmpl w:val="D88AB1C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D66884"/>
    <w:multiLevelType w:val="hybridMultilevel"/>
    <w:tmpl w:val="CB6C7BC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C95F83"/>
    <w:multiLevelType w:val="multilevel"/>
    <w:tmpl w:val="E4C048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4221C9"/>
    <w:multiLevelType w:val="hybridMultilevel"/>
    <w:tmpl w:val="B174582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A366C8"/>
    <w:multiLevelType w:val="multilevel"/>
    <w:tmpl w:val="8C52AE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E51DA"/>
    <w:multiLevelType w:val="multilevel"/>
    <w:tmpl w:val="9878C2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DE7196"/>
    <w:multiLevelType w:val="multilevel"/>
    <w:tmpl w:val="8C9A6E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FA185F"/>
    <w:multiLevelType w:val="multilevel"/>
    <w:tmpl w:val="3940C4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5745E2"/>
    <w:multiLevelType w:val="multilevel"/>
    <w:tmpl w:val="6480D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4989090">
    <w:abstractNumId w:val="8"/>
  </w:num>
  <w:num w:numId="2" w16cid:durableId="785386443">
    <w:abstractNumId w:val="5"/>
  </w:num>
  <w:num w:numId="3" w16cid:durableId="1855068277">
    <w:abstractNumId w:val="7"/>
  </w:num>
  <w:num w:numId="4" w16cid:durableId="803042497">
    <w:abstractNumId w:val="4"/>
  </w:num>
  <w:num w:numId="5" w16cid:durableId="1060594759">
    <w:abstractNumId w:val="2"/>
  </w:num>
  <w:num w:numId="6" w16cid:durableId="90861911">
    <w:abstractNumId w:val="6"/>
  </w:num>
  <w:num w:numId="7" w16cid:durableId="1608582537">
    <w:abstractNumId w:val="3"/>
  </w:num>
  <w:num w:numId="8" w16cid:durableId="304896299">
    <w:abstractNumId w:val="1"/>
  </w:num>
  <w:num w:numId="9" w16cid:durableId="84871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A2"/>
    <w:rsid w:val="0036152C"/>
    <w:rsid w:val="0090142B"/>
    <w:rsid w:val="00980C1A"/>
    <w:rsid w:val="00A55F7F"/>
    <w:rsid w:val="00A70A2C"/>
    <w:rsid w:val="00B01446"/>
    <w:rsid w:val="00B42B29"/>
    <w:rsid w:val="00E71DA2"/>
    <w:rsid w:val="00F9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48D2"/>
  <w15:docId w15:val="{C5C0C83C-1534-401A-9711-319C538E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42B2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2B2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8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confulch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2022-04-25T15:53:00Z</dcterms:created>
  <dcterms:modified xsi:type="dcterms:W3CDTF">2022-04-25T15:53:00Z</dcterms:modified>
</cp:coreProperties>
</file>