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sz w:val="56"/>
          <w:szCs w:val="56"/>
          <w:rtl w:val="0"/>
        </w:rPr>
        <w:t xml:space="preserve">Nicolas Rodrigues da Silva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identificação </w:t>
      </w:r>
    </w:p>
    <w:p w:rsidR="00000000" w:rsidDel="00000000" w:rsidP="00000000" w:rsidRDefault="00000000" w:rsidRPr="00000000" w14:paraId="00000003">
      <w:pPr>
        <w:spacing w:line="360" w:lineRule="auto"/>
        <w:jc w:val="left"/>
        <w:rPr>
          <w:rFonts w:ascii="Roboto" w:cs="Roboto" w:eastAsia="Roboto" w:hAnsi="Roboto"/>
          <w:color w:val="141414"/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Endereço: Av. Heitor Alves Pinheiro Machado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left"/>
        <w:rPr>
          <w:rFonts w:ascii="Roboto" w:cs="Roboto" w:eastAsia="Roboto" w:hAnsi="Roboto"/>
          <w:color w:val="141414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color w:val="141414"/>
          <w:sz w:val="34"/>
          <w:szCs w:val="34"/>
          <w:rtl w:val="0"/>
        </w:rPr>
        <w:t xml:space="preserve">Bairro:Porto Batista/passo fundo</w:t>
      </w:r>
    </w:p>
    <w:p w:rsidR="00000000" w:rsidDel="00000000" w:rsidP="00000000" w:rsidRDefault="00000000" w:rsidRPr="00000000" w14:paraId="00000005">
      <w:pPr>
        <w:spacing w:line="360" w:lineRule="auto"/>
        <w:jc w:val="left"/>
        <w:rPr>
          <w:rFonts w:ascii="Roboto" w:cs="Roboto" w:eastAsia="Roboto" w:hAnsi="Roboto"/>
          <w:color w:val="141414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color w:val="141414"/>
          <w:sz w:val="34"/>
          <w:szCs w:val="34"/>
          <w:rtl w:val="0"/>
        </w:rPr>
        <w:t xml:space="preserve">Telefone:(51)98147-7510</w:t>
      </w:r>
    </w:p>
    <w:p w:rsidR="00000000" w:rsidDel="00000000" w:rsidP="00000000" w:rsidRDefault="00000000" w:rsidRPr="00000000" w14:paraId="00000006">
      <w:pPr>
        <w:spacing w:line="360" w:lineRule="auto"/>
        <w:jc w:val="left"/>
        <w:rPr>
          <w:rFonts w:ascii="Roboto" w:cs="Roboto" w:eastAsia="Roboto" w:hAnsi="Roboto"/>
          <w:color w:val="141414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color w:val="141414"/>
          <w:sz w:val="34"/>
          <w:szCs w:val="34"/>
          <w:rtl w:val="0"/>
        </w:rPr>
        <w:t xml:space="preserve">(51)984900881</w:t>
      </w:r>
    </w:p>
    <w:p w:rsidR="00000000" w:rsidDel="00000000" w:rsidP="00000000" w:rsidRDefault="00000000" w:rsidRPr="00000000" w14:paraId="00000007">
      <w:pPr>
        <w:spacing w:line="360" w:lineRule="auto"/>
        <w:jc w:val="left"/>
        <w:rPr>
          <w:rFonts w:ascii="Roboto" w:cs="Roboto" w:eastAsia="Roboto" w:hAnsi="Roboto"/>
          <w:color w:val="141414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color w:val="141414"/>
          <w:sz w:val="34"/>
          <w:szCs w:val="34"/>
          <w:rtl w:val="0"/>
        </w:rPr>
        <w:t xml:space="preserve">data nascimento:01/01/2007</w:t>
      </w:r>
    </w:p>
    <w:p w:rsidR="00000000" w:rsidDel="00000000" w:rsidP="00000000" w:rsidRDefault="00000000" w:rsidRPr="00000000" w14:paraId="00000008">
      <w:pPr>
        <w:spacing w:line="360" w:lineRule="auto"/>
        <w:jc w:val="left"/>
        <w:rPr>
          <w:rFonts w:ascii="Roboto" w:cs="Roboto" w:eastAsia="Roboto" w:hAnsi="Roboto"/>
          <w:color w:val="141414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color w:val="141414"/>
          <w:sz w:val="34"/>
          <w:szCs w:val="34"/>
          <w:rtl w:val="0"/>
        </w:rPr>
        <w:t xml:space="preserve">Estado Civil:Solteiro</w:t>
      </w:r>
    </w:p>
    <w:p w:rsidR="00000000" w:rsidDel="00000000" w:rsidP="00000000" w:rsidRDefault="00000000" w:rsidRPr="00000000" w14:paraId="00000009">
      <w:pPr>
        <w:spacing w:line="360" w:lineRule="auto"/>
        <w:jc w:val="left"/>
        <w:rPr>
          <w:rFonts w:ascii="Roboto" w:cs="Roboto" w:eastAsia="Roboto" w:hAnsi="Roboto"/>
          <w:color w:val="141414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color w:val="141414"/>
          <w:sz w:val="34"/>
          <w:szCs w:val="34"/>
          <w:rtl w:val="0"/>
        </w:rPr>
        <w:t xml:space="preserve">E-mail: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34"/>
            <w:szCs w:val="34"/>
            <w:u w:val="single"/>
            <w:rtl w:val="0"/>
          </w:rPr>
          <w:t xml:space="preserve">nicolasflash1212m@gmail.com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left"/>
        <w:rPr>
          <w:rFonts w:ascii="Roboto" w:cs="Roboto" w:eastAsia="Roboto" w:hAnsi="Roboto"/>
          <w:color w:val="141414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color w:val="141414"/>
          <w:sz w:val="34"/>
          <w:szCs w:val="34"/>
          <w:rtl w:val="0"/>
        </w:rPr>
        <w:t xml:space="preserve">RG:6135215009</w:t>
      </w:r>
    </w:p>
    <w:p w:rsidR="00000000" w:rsidDel="00000000" w:rsidP="00000000" w:rsidRDefault="00000000" w:rsidRPr="00000000" w14:paraId="0000000B">
      <w:pPr>
        <w:spacing w:line="360" w:lineRule="auto"/>
        <w:jc w:val="left"/>
        <w:rPr>
          <w:rFonts w:ascii="Roboto" w:cs="Roboto" w:eastAsia="Roboto" w:hAnsi="Roboto"/>
          <w:color w:val="141414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color w:val="141414"/>
          <w:sz w:val="34"/>
          <w:szCs w:val="34"/>
          <w:rtl w:val="0"/>
        </w:rPr>
        <w:t xml:space="preserve">CPF:601464910-76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sz w:val="34"/>
          <w:szCs w:val="34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Objetivo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jc w:val="left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Experiências no ramo da logística,ou financeiro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40" w:lineRule="auto"/>
        <w:ind w:left="720" w:hanging="360"/>
        <w:jc w:val="left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Ser empregado como auxiliar administrativo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0" w:line="240" w:lineRule="auto"/>
        <w:ind w:left="720" w:hanging="360"/>
        <w:jc w:val="left"/>
        <w:rPr>
          <w:sz w:val="34"/>
          <w:szCs w:val="34"/>
        </w:rPr>
        <w:sectPr>
          <w:headerReference r:id="rId7" w:type="first"/>
          <w:footerReference r:id="rId8" w:type="first"/>
          <w:pgSz w:h="15840" w:w="12240" w:orient="portrait"/>
          <w:pgMar w:bottom="1077.1653543307089" w:top="1077.1653543307089" w:left="1802.8346456692916" w:right="1802.8346456692916" w:header="0" w:footer="720"/>
          <w:pgNumType w:start="0"/>
          <w:titlePg w:val="1"/>
        </w:sectPr>
      </w:pPr>
      <w:r w:rsidDel="00000000" w:rsidR="00000000" w:rsidRPr="00000000">
        <w:rPr>
          <w:sz w:val="34"/>
          <w:szCs w:val="34"/>
          <w:rtl w:val="0"/>
        </w:rPr>
        <w:t xml:space="preserve">E buscar somar na empresa.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Escolaridade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left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Ensino médio completo</w:t>
      </w:r>
    </w:p>
    <w:p w:rsidR="00000000" w:rsidDel="00000000" w:rsidP="00000000" w:rsidRDefault="00000000" w:rsidRPr="00000000" w14:paraId="00000014">
      <w:pPr>
        <w:spacing w:line="360" w:lineRule="auto"/>
        <w:jc w:val="left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[E.E.E.M. José Gomes De Vasconcelos Jardim] Canoas.</w:t>
      </w:r>
    </w:p>
    <w:p w:rsidR="00000000" w:rsidDel="00000000" w:rsidP="00000000" w:rsidRDefault="00000000" w:rsidRPr="00000000" w14:paraId="00000015">
      <w:pPr>
        <w:spacing w:line="360" w:lineRule="auto"/>
        <w:jc w:val="left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left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left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0" w:line="360" w:lineRule="auto"/>
        <w:ind w:right="0"/>
        <w:rPr>
          <w:rFonts w:ascii="Arial" w:cs="Arial" w:eastAsia="Arial" w:hAnsi="Arial"/>
          <w:color w:val="050505"/>
          <w:sz w:val="34"/>
          <w:szCs w:val="34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0" w:line="312" w:lineRule="auto"/>
        <w:ind w:right="0"/>
        <w:jc w:val="center"/>
        <w:rPr>
          <w:rFonts w:ascii="Arial" w:cs="Arial" w:eastAsia="Arial" w:hAnsi="Arial"/>
          <w:color w:val="050505"/>
          <w:sz w:val="34"/>
          <w:szCs w:val="34"/>
          <w:u w:val="single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0" w:line="240" w:lineRule="auto"/>
        <w:ind w:right="0"/>
        <w:jc w:val="center"/>
        <w:rPr>
          <w:rFonts w:ascii="Arial" w:cs="Arial" w:eastAsia="Arial" w:hAnsi="Arial"/>
          <w:color w:val="050505"/>
          <w:sz w:val="34"/>
          <w:szCs w:val="34"/>
          <w:u w:val="single"/>
        </w:rPr>
      </w:pPr>
      <w:bookmarkStart w:colFirst="0" w:colLast="0" w:name="_3znysh7" w:id="3"/>
      <w:bookmarkEnd w:id="3"/>
      <w:r w:rsidDel="00000000" w:rsidR="00000000" w:rsidRPr="00000000">
        <w:rPr>
          <w:rFonts w:ascii="Arial" w:cs="Arial" w:eastAsia="Arial" w:hAnsi="Arial"/>
          <w:color w:val="050505"/>
          <w:sz w:val="34"/>
          <w:szCs w:val="34"/>
          <w:u w:val="single"/>
          <w:rtl w:val="0"/>
        </w:rPr>
        <w:t xml:space="preserve">Experiências profissionais </w:t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0" w:line="240" w:lineRule="auto"/>
        <w:ind w:right="0"/>
        <w:jc w:val="center"/>
        <w:rPr>
          <w:rFonts w:ascii="Arial" w:cs="Arial" w:eastAsia="Arial" w:hAnsi="Arial"/>
          <w:b w:val="0"/>
          <w:color w:val="050505"/>
          <w:sz w:val="34"/>
          <w:szCs w:val="34"/>
        </w:rPr>
      </w:pPr>
      <w:bookmarkStart w:colFirst="0" w:colLast="0" w:name="_2et92p0" w:id="4"/>
      <w:bookmarkEnd w:id="4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Eletrônico Industrial - SENAI Cypriano Micheletto. Duração de 1200 Horas</w:t>
      </w:r>
    </w:p>
    <w:p w:rsidR="00000000" w:rsidDel="00000000" w:rsidP="00000000" w:rsidRDefault="00000000" w:rsidRPr="00000000" w14:paraId="0000001F">
      <w:pPr>
        <w:ind w:left="0" w:firstLine="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Aprendiz Auxiliar administrativo </w:t>
      </w:r>
    </w:p>
    <w:p w:rsidR="00000000" w:rsidDel="00000000" w:rsidP="00000000" w:rsidRDefault="00000000" w:rsidRPr="00000000" w14:paraId="00000020">
      <w:pPr>
        <w:ind w:left="0" w:firstLine="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(COOPERATIVA SANTA CLARA LTDA)Canoas </w:t>
      </w:r>
    </w:p>
    <w:p w:rsidR="00000000" w:rsidDel="00000000" w:rsidP="00000000" w:rsidRDefault="00000000" w:rsidRPr="00000000" w14:paraId="00000021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44"/>
          <w:szCs w:val="44"/>
          <w:u w:val="single"/>
        </w:rPr>
      </w:pPr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perfil profissional:</w:t>
      </w:r>
    </w:p>
    <w:p w:rsidR="00000000" w:rsidDel="00000000" w:rsidP="00000000" w:rsidRDefault="00000000" w:rsidRPr="00000000" w14:paraId="0000002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80" w:lin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"Busco uma oportunidade de emprego onde posso aplicar minhas habilidades adquiridas em experiências anteriores, enquanto continuo a desenvolver novas competências em um ambiente profissional. Como um jovem motivado e comprometido, estou ansioso para contribuir de forma positiva para a equipe e aprender com os profissionais mais experientes ao meu redor."</w:t>
      </w:r>
    </w:p>
    <w:p w:rsidR="00000000" w:rsidDel="00000000" w:rsidP="00000000" w:rsidRDefault="00000000" w:rsidRPr="00000000" w14:paraId="0000002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0" w:line="312" w:lineRule="auto"/>
        <w:ind w:right="0"/>
        <w:rPr>
          <w:rFonts w:ascii="Arial" w:cs="Arial" w:eastAsia="Arial" w:hAnsi="Arial"/>
          <w:color w:val="050505"/>
          <w:sz w:val="24"/>
          <w:szCs w:val="24"/>
        </w:rPr>
      </w:pPr>
      <w:bookmarkStart w:colFirst="0" w:colLast="0" w:name="_tyjcwt" w:id="5"/>
      <w:bookmarkEnd w:id="5"/>
      <w:r w:rsidDel="00000000" w:rsidR="00000000" w:rsidRPr="00000000">
        <w:rPr>
          <w:rFonts w:ascii="Arial" w:cs="Arial" w:eastAsia="Arial" w:hAnsi="Arial"/>
          <w:color w:val="050505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Arial" w:cs="Arial" w:eastAsia="Arial" w:hAnsi="Arial"/>
          <w:color w:val="14141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rFonts w:ascii="Roboto" w:cs="Roboto" w:eastAsia="Roboto" w:hAnsi="Roboto"/>
          <w:color w:val="141414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5840" w:w="12240" w:orient="portrait"/>
      <w:pgMar w:bottom="1077.1653543307089" w:top="1077.1653543307089" w:left="1802.8346456692916" w:right="1802.8346456692916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ato"/>
  <w:font w:name="Playfair Display"/>
  <w:font w:name="Trebuchet MS"/>
  <w:font w:name="Roboto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pt_BR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nicolasflash1212m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