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9F" w:rsidRPr="006E6FEE" w:rsidRDefault="008617EF" w:rsidP="00DE4FC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8pt;margin-top:-30.65pt;width:82.9pt;height:108pt;z-index:251658240;mso-wrap-style:none" stroked="f">
            <v:textbox style="mso-fit-shape-to-text:t">
              <w:txbxContent>
                <w:p w:rsidR="00E46AC9" w:rsidRDefault="00E46AC9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092495" cy="1456660"/>
                        <wp:effectExtent l="0" t="0" r="0" b="0"/>
                        <wp:docPr id="1" name="Imagem 1" descr="C:\Documents and Settings\Careca\Desktop\Scanner\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Careca\Desktop\Scanner\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70" cy="1456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E4FC1" w:rsidRPr="006E6FEE">
        <w:rPr>
          <w:rFonts w:ascii="Arial" w:hAnsi="Arial" w:cs="Arial"/>
          <w:b/>
          <w:sz w:val="32"/>
          <w:szCs w:val="32"/>
        </w:rPr>
        <w:t>NILZA TERESINHA PADILHA</w:t>
      </w:r>
    </w:p>
    <w:p w:rsidR="00DE4FC1" w:rsidRPr="006E6FEE" w:rsidRDefault="00DE4FC1" w:rsidP="00DE4FC1">
      <w:pPr>
        <w:spacing w:after="0"/>
        <w:rPr>
          <w:rFonts w:ascii="Arial" w:hAnsi="Arial" w:cs="Arial"/>
          <w:b/>
          <w:sz w:val="18"/>
          <w:szCs w:val="18"/>
        </w:rPr>
      </w:pPr>
      <w:r w:rsidRPr="006E6FEE">
        <w:rPr>
          <w:rFonts w:ascii="Arial" w:hAnsi="Arial" w:cs="Arial"/>
          <w:b/>
          <w:sz w:val="18"/>
          <w:szCs w:val="18"/>
        </w:rPr>
        <w:t>Data de Nascimento: 07/04/1966</w:t>
      </w:r>
    </w:p>
    <w:p w:rsidR="00DE4FC1" w:rsidRPr="006E6FEE" w:rsidRDefault="00DE4FC1" w:rsidP="00DE4FC1">
      <w:pPr>
        <w:spacing w:after="0"/>
        <w:rPr>
          <w:rFonts w:ascii="Arial" w:hAnsi="Arial" w:cs="Arial"/>
          <w:b/>
          <w:sz w:val="18"/>
          <w:szCs w:val="18"/>
        </w:rPr>
      </w:pPr>
      <w:r w:rsidRPr="006E6FEE">
        <w:rPr>
          <w:rFonts w:ascii="Arial" w:hAnsi="Arial" w:cs="Arial"/>
          <w:b/>
          <w:sz w:val="18"/>
          <w:szCs w:val="18"/>
        </w:rPr>
        <w:t>Estado Civil: Casada</w:t>
      </w:r>
    </w:p>
    <w:p w:rsidR="00DE4FC1" w:rsidRPr="006E6FEE" w:rsidRDefault="00DE4FC1" w:rsidP="00DE4FC1">
      <w:pPr>
        <w:spacing w:after="0"/>
        <w:rPr>
          <w:rFonts w:ascii="Arial" w:hAnsi="Arial" w:cs="Arial"/>
          <w:b/>
          <w:sz w:val="18"/>
          <w:szCs w:val="18"/>
        </w:rPr>
      </w:pPr>
      <w:r w:rsidRPr="006E6FEE">
        <w:rPr>
          <w:rFonts w:ascii="Arial" w:hAnsi="Arial" w:cs="Arial"/>
          <w:b/>
          <w:sz w:val="18"/>
          <w:szCs w:val="18"/>
        </w:rPr>
        <w:t>Endereço: Rua Salvador, nº 50</w:t>
      </w:r>
    </w:p>
    <w:p w:rsidR="00DE4FC1" w:rsidRPr="006E6FEE" w:rsidRDefault="00DE4FC1" w:rsidP="00DE4FC1">
      <w:pPr>
        <w:spacing w:after="0"/>
        <w:rPr>
          <w:rFonts w:ascii="Arial" w:hAnsi="Arial" w:cs="Arial"/>
          <w:b/>
          <w:sz w:val="18"/>
          <w:szCs w:val="18"/>
        </w:rPr>
      </w:pPr>
      <w:r w:rsidRPr="006E6FEE">
        <w:rPr>
          <w:rFonts w:ascii="Arial" w:hAnsi="Arial" w:cs="Arial"/>
          <w:b/>
          <w:sz w:val="18"/>
          <w:szCs w:val="18"/>
        </w:rPr>
        <w:t xml:space="preserve">Bairro: Germano </w:t>
      </w:r>
      <w:proofErr w:type="spellStart"/>
      <w:r w:rsidRPr="006E6FEE">
        <w:rPr>
          <w:rFonts w:ascii="Arial" w:hAnsi="Arial" w:cs="Arial"/>
          <w:b/>
          <w:sz w:val="18"/>
          <w:szCs w:val="18"/>
        </w:rPr>
        <w:t>Henke</w:t>
      </w:r>
      <w:proofErr w:type="spellEnd"/>
    </w:p>
    <w:p w:rsidR="00DE4FC1" w:rsidRPr="006E6FEE" w:rsidRDefault="00DE4FC1" w:rsidP="00DE4FC1">
      <w:pPr>
        <w:spacing w:after="0"/>
        <w:rPr>
          <w:rFonts w:ascii="Arial" w:hAnsi="Arial" w:cs="Arial"/>
          <w:b/>
          <w:sz w:val="18"/>
          <w:szCs w:val="18"/>
        </w:rPr>
      </w:pPr>
      <w:r w:rsidRPr="006E6FEE">
        <w:rPr>
          <w:rFonts w:ascii="Arial" w:hAnsi="Arial" w:cs="Arial"/>
          <w:b/>
          <w:sz w:val="18"/>
          <w:szCs w:val="18"/>
        </w:rPr>
        <w:t>Cidade: Montenegro-RS</w:t>
      </w:r>
    </w:p>
    <w:p w:rsidR="00DE4FC1" w:rsidRPr="006E6FEE" w:rsidRDefault="00DE4FC1" w:rsidP="007851C8">
      <w:pPr>
        <w:tabs>
          <w:tab w:val="center" w:pos="4252"/>
        </w:tabs>
        <w:spacing w:after="0"/>
        <w:rPr>
          <w:rFonts w:ascii="Arial" w:hAnsi="Arial" w:cs="Arial"/>
          <w:b/>
          <w:sz w:val="18"/>
          <w:szCs w:val="18"/>
        </w:rPr>
      </w:pPr>
      <w:r w:rsidRPr="006E6FEE">
        <w:rPr>
          <w:rFonts w:ascii="Arial" w:hAnsi="Arial" w:cs="Arial"/>
          <w:b/>
          <w:sz w:val="18"/>
          <w:szCs w:val="18"/>
        </w:rPr>
        <w:t>Cep: 95780-000</w:t>
      </w:r>
      <w:r w:rsidR="007851C8" w:rsidRPr="006E6FEE">
        <w:rPr>
          <w:rFonts w:ascii="Arial" w:hAnsi="Arial" w:cs="Arial"/>
          <w:b/>
          <w:sz w:val="18"/>
          <w:szCs w:val="18"/>
        </w:rPr>
        <w:tab/>
      </w:r>
    </w:p>
    <w:p w:rsidR="00DE4FC1" w:rsidRPr="006E6FEE" w:rsidRDefault="00DE4FC1" w:rsidP="00DE4FC1">
      <w:pPr>
        <w:spacing w:after="0"/>
        <w:rPr>
          <w:rFonts w:ascii="Arial" w:hAnsi="Arial" w:cs="Arial"/>
          <w:b/>
          <w:sz w:val="18"/>
          <w:szCs w:val="18"/>
        </w:rPr>
      </w:pPr>
      <w:r w:rsidRPr="006E6FEE">
        <w:rPr>
          <w:rFonts w:ascii="Arial" w:hAnsi="Arial" w:cs="Arial"/>
          <w:b/>
          <w:sz w:val="18"/>
          <w:szCs w:val="18"/>
        </w:rPr>
        <w:t>Celul</w:t>
      </w:r>
      <w:r w:rsidR="006E6FEE">
        <w:rPr>
          <w:rFonts w:ascii="Arial" w:hAnsi="Arial" w:cs="Arial"/>
          <w:b/>
          <w:sz w:val="18"/>
          <w:szCs w:val="18"/>
        </w:rPr>
        <w:t>ar: (51) 996340660 / (51) 995215228</w:t>
      </w:r>
    </w:p>
    <w:p w:rsidR="00DE4FC1" w:rsidRDefault="00DE4FC1" w:rsidP="00DE4FC1">
      <w:pPr>
        <w:spacing w:after="0"/>
        <w:rPr>
          <w:rFonts w:ascii="Arial" w:hAnsi="Arial" w:cs="Arial"/>
          <w:sz w:val="32"/>
          <w:szCs w:val="32"/>
        </w:rPr>
      </w:pPr>
    </w:p>
    <w:p w:rsidR="00DE4FC1" w:rsidRPr="006E6FEE" w:rsidRDefault="00DE4FC1" w:rsidP="00DE4FC1">
      <w:pPr>
        <w:spacing w:after="0"/>
        <w:rPr>
          <w:rFonts w:ascii="Arial" w:hAnsi="Arial" w:cs="Arial"/>
          <w:b/>
          <w:sz w:val="24"/>
          <w:szCs w:val="24"/>
        </w:rPr>
      </w:pPr>
      <w:r w:rsidRPr="006E6FEE">
        <w:rPr>
          <w:rFonts w:ascii="Arial" w:hAnsi="Arial" w:cs="Arial"/>
          <w:b/>
          <w:sz w:val="24"/>
          <w:szCs w:val="24"/>
        </w:rPr>
        <w:t>ESCOLARIDADE</w:t>
      </w:r>
    </w:p>
    <w:p w:rsidR="00DE4FC1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 xml:space="preserve">- </w:t>
      </w:r>
      <w:r w:rsidR="00DE4FC1" w:rsidRPr="008617EF">
        <w:rPr>
          <w:rFonts w:ascii="Arial" w:hAnsi="Arial" w:cs="Arial"/>
          <w:sz w:val="20"/>
          <w:szCs w:val="20"/>
        </w:rPr>
        <w:t>Ensino Fundamental Completo – Escola Estadual Delfina Dias Ferraz.</w:t>
      </w:r>
    </w:p>
    <w:p w:rsidR="00DE4FC1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 xml:space="preserve">- </w:t>
      </w:r>
      <w:r w:rsidR="00DE4FC1" w:rsidRPr="008617EF">
        <w:rPr>
          <w:rFonts w:ascii="Arial" w:hAnsi="Arial" w:cs="Arial"/>
          <w:sz w:val="20"/>
          <w:szCs w:val="20"/>
        </w:rPr>
        <w:t>Ensino Médio (até o 2º ano) – Escola Estadual Técnica São João Batista.</w:t>
      </w:r>
    </w:p>
    <w:p w:rsidR="00DE4FC1" w:rsidRDefault="00DE4FC1" w:rsidP="00DE4FC1">
      <w:pPr>
        <w:spacing w:after="0"/>
        <w:rPr>
          <w:rFonts w:ascii="Arial" w:hAnsi="Arial" w:cs="Arial"/>
          <w:sz w:val="24"/>
          <w:szCs w:val="24"/>
        </w:rPr>
      </w:pPr>
    </w:p>
    <w:p w:rsidR="00DE4FC1" w:rsidRPr="006E6FEE" w:rsidRDefault="00DE4FC1" w:rsidP="00DE4FC1">
      <w:pPr>
        <w:spacing w:after="0"/>
        <w:rPr>
          <w:rFonts w:ascii="Arial" w:hAnsi="Arial" w:cs="Arial"/>
          <w:b/>
          <w:sz w:val="24"/>
          <w:szCs w:val="24"/>
        </w:rPr>
      </w:pPr>
      <w:r w:rsidRPr="006E6FEE">
        <w:rPr>
          <w:rFonts w:ascii="Arial" w:hAnsi="Arial" w:cs="Arial"/>
          <w:b/>
          <w:sz w:val="24"/>
          <w:szCs w:val="24"/>
        </w:rPr>
        <w:t>CURSOS</w:t>
      </w:r>
    </w:p>
    <w:p w:rsidR="00DE4FC1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 xml:space="preserve">- </w:t>
      </w:r>
      <w:r w:rsidR="00DE4FC1" w:rsidRPr="008617EF">
        <w:rPr>
          <w:rFonts w:ascii="Arial" w:hAnsi="Arial" w:cs="Arial"/>
          <w:sz w:val="20"/>
          <w:szCs w:val="20"/>
        </w:rPr>
        <w:t>AlmoxarifeQualificação Básica – SENAI-RS</w:t>
      </w:r>
    </w:p>
    <w:p w:rsidR="00DE4FC1" w:rsidRPr="008617EF" w:rsidRDefault="00DE4FC1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Período: 23/07/2012 à 26/09/2012</w:t>
      </w:r>
    </w:p>
    <w:p w:rsidR="007851C8" w:rsidRDefault="007851C8" w:rsidP="00DE4FC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4FC1" w:rsidRDefault="003A1112" w:rsidP="00DE4FC1">
      <w:pPr>
        <w:spacing w:after="0"/>
        <w:rPr>
          <w:rFonts w:ascii="Arial" w:hAnsi="Arial" w:cs="Arial"/>
          <w:b/>
          <w:sz w:val="24"/>
          <w:szCs w:val="24"/>
        </w:rPr>
      </w:pPr>
      <w:r w:rsidRPr="006E6FEE">
        <w:rPr>
          <w:rFonts w:ascii="Arial" w:hAnsi="Arial" w:cs="Arial"/>
          <w:b/>
          <w:sz w:val="24"/>
          <w:szCs w:val="24"/>
        </w:rPr>
        <w:t>EXPERIÊNCIA PROFISSIONAL</w:t>
      </w:r>
    </w:p>
    <w:p w:rsidR="008617EF" w:rsidRPr="006E6FEE" w:rsidRDefault="008617EF" w:rsidP="00DE4FC1">
      <w:pPr>
        <w:spacing w:after="0"/>
        <w:rPr>
          <w:rFonts w:ascii="Arial" w:hAnsi="Arial" w:cs="Arial"/>
          <w:b/>
          <w:sz w:val="24"/>
          <w:szCs w:val="24"/>
        </w:rPr>
      </w:pPr>
    </w:p>
    <w:p w:rsidR="003A1112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 xml:space="preserve">- </w:t>
      </w:r>
      <w:r w:rsidR="003A1112" w:rsidRPr="008617EF">
        <w:rPr>
          <w:rFonts w:ascii="Arial" w:hAnsi="Arial" w:cs="Arial"/>
          <w:sz w:val="20"/>
          <w:szCs w:val="20"/>
        </w:rPr>
        <w:t xml:space="preserve">Farmácia Rodrigues </w:t>
      </w:r>
      <w:proofErr w:type="spellStart"/>
      <w:r w:rsidR="003A1112" w:rsidRPr="008617EF">
        <w:rPr>
          <w:rFonts w:ascii="Arial" w:hAnsi="Arial" w:cs="Arial"/>
          <w:sz w:val="20"/>
          <w:szCs w:val="20"/>
        </w:rPr>
        <w:t>Elj</w:t>
      </w:r>
      <w:proofErr w:type="spellEnd"/>
      <w:r w:rsidR="003A1112" w:rsidRPr="008617EF">
        <w:rPr>
          <w:rFonts w:ascii="Arial" w:hAnsi="Arial" w:cs="Arial"/>
          <w:sz w:val="20"/>
          <w:szCs w:val="20"/>
        </w:rPr>
        <w:t xml:space="preserve"> e CIA – Montenegro-RS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Período: 01/12/1981 à 30/09/1986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Cargo: Balconista.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</w:p>
    <w:p w:rsidR="003A1112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 xml:space="preserve">- </w:t>
      </w:r>
      <w:r w:rsidR="003A1112" w:rsidRPr="008617EF">
        <w:rPr>
          <w:rFonts w:ascii="Arial" w:hAnsi="Arial" w:cs="Arial"/>
          <w:sz w:val="20"/>
          <w:szCs w:val="20"/>
        </w:rPr>
        <w:t>Farmácia Padilha LTDA – Montenegro-RS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Período: 01/09/1987 à 01/09/1988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Cargo: Balconista.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</w:p>
    <w:p w:rsidR="003A1112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 xml:space="preserve">- </w:t>
      </w:r>
      <w:r w:rsidR="003A1112" w:rsidRPr="008617EF">
        <w:rPr>
          <w:rFonts w:ascii="Arial" w:hAnsi="Arial" w:cs="Arial"/>
          <w:sz w:val="20"/>
          <w:szCs w:val="20"/>
        </w:rPr>
        <w:t>ORBRAM – Polo Petroquímico – Triunfo-RS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Período: 08/11/1988 à 04/10/1989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Cargo: Auxiliar de Escritório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</w:p>
    <w:p w:rsidR="003A1112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 xml:space="preserve">- </w:t>
      </w:r>
      <w:r w:rsidR="003A1112" w:rsidRPr="008617EF">
        <w:rPr>
          <w:rFonts w:ascii="Arial" w:hAnsi="Arial" w:cs="Arial"/>
          <w:sz w:val="20"/>
          <w:szCs w:val="20"/>
        </w:rPr>
        <w:t>III Polo Petroquímico – Triunfo-RS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Período: 31/01/1990 à 23/06/1990.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</w:p>
    <w:p w:rsidR="003A1112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 xml:space="preserve">- </w:t>
      </w:r>
      <w:r w:rsidR="003A1112" w:rsidRPr="008617EF">
        <w:rPr>
          <w:rFonts w:ascii="Arial" w:hAnsi="Arial" w:cs="Arial"/>
          <w:sz w:val="20"/>
          <w:szCs w:val="20"/>
        </w:rPr>
        <w:t>Kelly Vídeo Locadora – Montenegro-RS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Período: 23/08/1996 à 31/05/2002.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Cargo: Proprietária</w:t>
      </w:r>
    </w:p>
    <w:p w:rsidR="007851C8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</w:p>
    <w:p w:rsidR="007851C8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- Hospital Montenegro – Montenegro-RS</w:t>
      </w:r>
    </w:p>
    <w:p w:rsidR="007851C8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Período: 17/01/2014 à 13/12/2015.</w:t>
      </w:r>
    </w:p>
    <w:p w:rsidR="007851C8" w:rsidRPr="008617EF" w:rsidRDefault="007851C8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Cargo: Auxiliar de Serviços.</w:t>
      </w:r>
    </w:p>
    <w:p w:rsidR="003A1112" w:rsidRPr="008617EF" w:rsidRDefault="003A1112" w:rsidP="00DE4FC1">
      <w:pPr>
        <w:spacing w:after="0"/>
        <w:rPr>
          <w:rFonts w:ascii="Arial" w:hAnsi="Arial" w:cs="Arial"/>
          <w:sz w:val="20"/>
          <w:szCs w:val="20"/>
        </w:rPr>
      </w:pPr>
    </w:p>
    <w:p w:rsidR="006E6FEE" w:rsidRPr="008617EF" w:rsidRDefault="006E6FEE" w:rsidP="00DE4FC1">
      <w:pPr>
        <w:spacing w:after="0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- CBC Companhia Nacional de Cartuchos – Montenegro-RS</w:t>
      </w:r>
    </w:p>
    <w:p w:rsidR="006E6FEE" w:rsidRPr="008617EF" w:rsidRDefault="006E6FEE" w:rsidP="006E6F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Período: 01/03/2017 à 13/03/2018</w:t>
      </w:r>
    </w:p>
    <w:p w:rsidR="006E6FEE" w:rsidRDefault="006E6FEE" w:rsidP="006E6F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 xml:space="preserve">Cargo: </w:t>
      </w:r>
      <w:proofErr w:type="spellStart"/>
      <w:r w:rsidRPr="008617EF">
        <w:rPr>
          <w:rFonts w:ascii="Arial" w:hAnsi="Arial" w:cs="Arial"/>
          <w:sz w:val="20"/>
          <w:szCs w:val="20"/>
        </w:rPr>
        <w:t>Auxíliar</w:t>
      </w:r>
      <w:proofErr w:type="spellEnd"/>
      <w:r w:rsidRPr="008617EF">
        <w:rPr>
          <w:rFonts w:ascii="Arial" w:hAnsi="Arial" w:cs="Arial"/>
          <w:sz w:val="20"/>
          <w:szCs w:val="20"/>
        </w:rPr>
        <w:t xml:space="preserve"> de Monitoramento</w:t>
      </w:r>
    </w:p>
    <w:p w:rsidR="008617EF" w:rsidRPr="008617EF" w:rsidRDefault="008617EF" w:rsidP="006E6F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617EF" w:rsidRPr="008617EF" w:rsidRDefault="008617EF" w:rsidP="006E6F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617EF">
        <w:rPr>
          <w:rFonts w:ascii="Arial" w:hAnsi="Arial" w:cs="Arial"/>
          <w:sz w:val="20"/>
          <w:szCs w:val="20"/>
        </w:rPr>
        <w:t>L/RS 004 Serviços de Limpeza EIRELI-ME</w:t>
      </w:r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Triunfo-RS</w:t>
      </w:r>
      <w:proofErr w:type="spellEnd"/>
    </w:p>
    <w:p w:rsidR="008617EF" w:rsidRPr="008617EF" w:rsidRDefault="008617EF" w:rsidP="006E6F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Período: 01/08/2018 à 19/10/2018</w:t>
      </w:r>
    </w:p>
    <w:p w:rsidR="008617EF" w:rsidRPr="008617EF" w:rsidRDefault="008617EF" w:rsidP="006E6F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617EF">
        <w:rPr>
          <w:rFonts w:ascii="Arial" w:hAnsi="Arial" w:cs="Arial"/>
          <w:sz w:val="20"/>
          <w:szCs w:val="20"/>
        </w:rPr>
        <w:t>Cargo: Auxiliar de Limpeza (temporário)</w:t>
      </w:r>
    </w:p>
    <w:sectPr w:rsidR="008617EF" w:rsidRPr="008617EF" w:rsidSect="009D5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4FC1"/>
    <w:rsid w:val="003A1112"/>
    <w:rsid w:val="00491C84"/>
    <w:rsid w:val="006E6FEE"/>
    <w:rsid w:val="007851C8"/>
    <w:rsid w:val="008617EF"/>
    <w:rsid w:val="009C0ADC"/>
    <w:rsid w:val="009D509F"/>
    <w:rsid w:val="00DE4FC1"/>
    <w:rsid w:val="00E46AC9"/>
    <w:rsid w:val="00EB0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8A519A"/>
  <w15:docId w15:val="{AD4BE0D9-53AE-4B5F-A5D9-A5CEB8D7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0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</dc:creator>
  <cp:lastModifiedBy>Usuário</cp:lastModifiedBy>
  <cp:revision>3</cp:revision>
  <cp:lastPrinted>2015-12-02T18:05:00Z</cp:lastPrinted>
  <dcterms:created xsi:type="dcterms:W3CDTF">2018-03-15T13:45:00Z</dcterms:created>
  <dcterms:modified xsi:type="dcterms:W3CDTF">2018-10-27T16:24:00Z</dcterms:modified>
</cp:coreProperties>
</file>