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27" w:rsidRPr="00AF0802" w:rsidRDefault="000114D9" w:rsidP="00C07727">
      <w:pPr>
        <w:pStyle w:val="SemEspaamento"/>
        <w:jc w:val="center"/>
        <w:rPr>
          <w:rFonts w:ascii="Arial" w:hAnsi="Arial" w:cs="Arial"/>
        </w:rPr>
      </w:pPr>
      <w:proofErr w:type="spellStart"/>
      <w:r w:rsidRPr="00AF0802">
        <w:rPr>
          <w:rFonts w:ascii="Arial" w:hAnsi="Arial" w:cs="Arial"/>
        </w:rPr>
        <w:t>Quétlin</w:t>
      </w:r>
      <w:proofErr w:type="spellEnd"/>
      <w:r w:rsidRPr="00AF0802">
        <w:rPr>
          <w:rFonts w:ascii="Arial" w:hAnsi="Arial" w:cs="Arial"/>
        </w:rPr>
        <w:t xml:space="preserve"> </w:t>
      </w:r>
      <w:proofErr w:type="spellStart"/>
      <w:r w:rsidRPr="00AF0802">
        <w:rPr>
          <w:rFonts w:ascii="Arial" w:hAnsi="Arial" w:cs="Arial"/>
        </w:rPr>
        <w:t>Giotti</w:t>
      </w:r>
      <w:proofErr w:type="spellEnd"/>
      <w:r w:rsidRPr="00AF0802">
        <w:rPr>
          <w:rFonts w:ascii="Arial" w:hAnsi="Arial" w:cs="Arial"/>
        </w:rPr>
        <w:t xml:space="preserve"> de Souza</w:t>
      </w:r>
    </w:p>
    <w:p w:rsidR="00C07727" w:rsidRPr="00AF0802" w:rsidRDefault="00C07727" w:rsidP="00C07727">
      <w:pPr>
        <w:pStyle w:val="SemEspaamento"/>
        <w:jc w:val="center"/>
        <w:rPr>
          <w:rFonts w:ascii="Arial" w:hAnsi="Arial" w:cs="Arial"/>
        </w:rPr>
      </w:pPr>
      <w:r w:rsidRPr="00AF0802">
        <w:rPr>
          <w:rFonts w:ascii="Arial" w:hAnsi="Arial" w:cs="Arial"/>
        </w:rPr>
        <w:t xml:space="preserve">Data de Nasc: </w:t>
      </w:r>
      <w:r w:rsidR="000114D9" w:rsidRPr="00AF0802">
        <w:rPr>
          <w:rFonts w:ascii="Arial" w:hAnsi="Arial" w:cs="Arial"/>
        </w:rPr>
        <w:t>14/01/1999, Solteira</w:t>
      </w:r>
      <w:r w:rsidRPr="00AF0802">
        <w:rPr>
          <w:rFonts w:ascii="Arial" w:hAnsi="Arial" w:cs="Arial"/>
        </w:rPr>
        <w:t>.</w:t>
      </w:r>
    </w:p>
    <w:p w:rsidR="00C07727" w:rsidRPr="00AF0802" w:rsidRDefault="00C07727" w:rsidP="00C07727">
      <w:pPr>
        <w:pStyle w:val="SemEspaamento"/>
        <w:jc w:val="center"/>
        <w:rPr>
          <w:rFonts w:ascii="Arial" w:hAnsi="Arial" w:cs="Arial"/>
        </w:rPr>
      </w:pPr>
      <w:r w:rsidRPr="00AF0802">
        <w:rPr>
          <w:rFonts w:ascii="Arial" w:hAnsi="Arial" w:cs="Arial"/>
        </w:rPr>
        <w:t xml:space="preserve">Rua: </w:t>
      </w:r>
      <w:r w:rsidR="000114D9" w:rsidRPr="00AF0802">
        <w:rPr>
          <w:rFonts w:ascii="Arial" w:hAnsi="Arial" w:cs="Arial"/>
        </w:rPr>
        <w:t>Rua São Luíz</w:t>
      </w:r>
      <w:r w:rsidRPr="00AF0802">
        <w:rPr>
          <w:rFonts w:ascii="Arial" w:hAnsi="Arial" w:cs="Arial"/>
        </w:rPr>
        <w:t xml:space="preserve">, </w:t>
      </w:r>
      <w:r w:rsidR="000114D9" w:rsidRPr="00AF0802">
        <w:rPr>
          <w:rFonts w:ascii="Arial" w:hAnsi="Arial" w:cs="Arial"/>
        </w:rPr>
        <w:t>595</w:t>
      </w:r>
      <w:r w:rsidRPr="00AF0802">
        <w:rPr>
          <w:rFonts w:ascii="Arial" w:hAnsi="Arial" w:cs="Arial"/>
        </w:rPr>
        <w:t xml:space="preserve">, Bairro: </w:t>
      </w:r>
      <w:r w:rsidR="000114D9" w:rsidRPr="00AF0802">
        <w:rPr>
          <w:rFonts w:ascii="Arial" w:hAnsi="Arial" w:cs="Arial"/>
        </w:rPr>
        <w:t>Industrial</w:t>
      </w:r>
      <w:r w:rsidRPr="00AF0802">
        <w:rPr>
          <w:rFonts w:ascii="Arial" w:hAnsi="Arial" w:cs="Arial"/>
        </w:rPr>
        <w:t>.</w:t>
      </w:r>
    </w:p>
    <w:p w:rsidR="00C07727" w:rsidRPr="00AF0802" w:rsidRDefault="00C07727" w:rsidP="00C07727">
      <w:pPr>
        <w:pStyle w:val="SemEspaamento"/>
        <w:jc w:val="center"/>
        <w:rPr>
          <w:rFonts w:ascii="Arial" w:hAnsi="Arial" w:cs="Arial"/>
        </w:rPr>
      </w:pPr>
      <w:r w:rsidRPr="00AF0802">
        <w:rPr>
          <w:rFonts w:ascii="Arial" w:hAnsi="Arial" w:cs="Arial"/>
        </w:rPr>
        <w:t>São Marcos / RS</w:t>
      </w:r>
    </w:p>
    <w:p w:rsidR="00C07727" w:rsidRPr="00AF0802" w:rsidRDefault="00C07727" w:rsidP="00C07727">
      <w:pPr>
        <w:pStyle w:val="SemEspaamento"/>
        <w:jc w:val="center"/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</w:rPr>
        <w:t>E-mail</w:t>
      </w:r>
      <w:r w:rsidR="000114D9" w:rsidRPr="00AF0802">
        <w:rPr>
          <w:rFonts w:ascii="Arial" w:hAnsi="Arial" w:cs="Arial"/>
          <w:color w:val="000000" w:themeColor="text1"/>
        </w:rPr>
        <w:t>: quetlin2012@hotmail.com</w:t>
      </w:r>
    </w:p>
    <w:p w:rsidR="00AF0802" w:rsidRDefault="00C07727" w:rsidP="008478A0">
      <w:pPr>
        <w:pStyle w:val="SemEspaamento"/>
        <w:jc w:val="center"/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  <w:color w:val="000000" w:themeColor="text1"/>
        </w:rPr>
        <w:t>(54)</w:t>
      </w:r>
      <w:r w:rsidR="0017676B" w:rsidRPr="00AF0802">
        <w:rPr>
          <w:rFonts w:ascii="Arial" w:hAnsi="Arial" w:cs="Arial"/>
          <w:color w:val="000000" w:themeColor="text1"/>
        </w:rPr>
        <w:t>3291-4970 (54)</w:t>
      </w:r>
      <w:r w:rsidR="008478A0">
        <w:rPr>
          <w:rFonts w:ascii="Arial" w:hAnsi="Arial" w:cs="Arial"/>
          <w:color w:val="000000" w:themeColor="text1"/>
        </w:rPr>
        <w:t xml:space="preserve"> 9</w:t>
      </w:r>
      <w:r w:rsidR="0017676B" w:rsidRPr="00AF0802">
        <w:rPr>
          <w:rFonts w:ascii="Arial" w:hAnsi="Arial" w:cs="Arial"/>
          <w:color w:val="000000" w:themeColor="text1"/>
        </w:rPr>
        <w:t>96</w:t>
      </w:r>
      <w:r w:rsidR="000114D9" w:rsidRPr="00AF0802">
        <w:rPr>
          <w:rFonts w:ascii="Arial" w:hAnsi="Arial" w:cs="Arial"/>
          <w:color w:val="000000" w:themeColor="text1"/>
        </w:rPr>
        <w:t>26-2817</w:t>
      </w:r>
    </w:p>
    <w:p w:rsidR="008478A0" w:rsidRPr="00AF0802" w:rsidRDefault="008478A0" w:rsidP="008478A0">
      <w:pPr>
        <w:pStyle w:val="SemEspaamento"/>
        <w:jc w:val="center"/>
        <w:rPr>
          <w:rFonts w:ascii="Arial" w:hAnsi="Arial" w:cs="Arial"/>
          <w:color w:val="000000" w:themeColor="text1"/>
        </w:rPr>
      </w:pPr>
    </w:p>
    <w:p w:rsidR="00AF0802" w:rsidRPr="00AF0802" w:rsidRDefault="00AF0802" w:rsidP="00AF0802">
      <w:pPr>
        <w:pStyle w:val="SemEspaamento"/>
        <w:ind w:left="720"/>
        <w:rPr>
          <w:rFonts w:ascii="Arial" w:hAnsi="Arial" w:cs="Arial"/>
          <w:color w:val="000000" w:themeColor="text1"/>
        </w:rPr>
      </w:pPr>
    </w:p>
    <w:p w:rsidR="00C07727" w:rsidRPr="00AF0802" w:rsidRDefault="00C07727" w:rsidP="00C07727">
      <w:pPr>
        <w:pStyle w:val="SemEspaamento"/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  <w:color w:val="000000" w:themeColor="text1"/>
        </w:rPr>
        <w:t>FORMAÇÃO</w:t>
      </w:r>
    </w:p>
    <w:p w:rsidR="00C07727" w:rsidRPr="00AF0802" w:rsidRDefault="00C07727" w:rsidP="00C07727">
      <w:pPr>
        <w:pStyle w:val="SemEspaamento"/>
        <w:rPr>
          <w:rFonts w:ascii="Arial" w:hAnsi="Arial" w:cs="Arial"/>
          <w:color w:val="000000" w:themeColor="text1"/>
        </w:rPr>
      </w:pPr>
    </w:p>
    <w:p w:rsidR="00DF440D" w:rsidRPr="00AF0802" w:rsidRDefault="00DF440D" w:rsidP="00C07727">
      <w:pPr>
        <w:pStyle w:val="SemEspaamento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  <w:color w:val="000000" w:themeColor="text1"/>
        </w:rPr>
        <w:t>Ensino fundamental completo.</w:t>
      </w:r>
    </w:p>
    <w:p w:rsidR="00C07727" w:rsidRPr="00AF0802" w:rsidRDefault="000114D9" w:rsidP="00C07727">
      <w:pPr>
        <w:pStyle w:val="SemEspaamento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  <w:color w:val="000000" w:themeColor="text1"/>
        </w:rPr>
        <w:t xml:space="preserve">Ensino </w:t>
      </w:r>
      <w:r w:rsidR="001F3B45" w:rsidRPr="00AF0802">
        <w:rPr>
          <w:rFonts w:ascii="Arial" w:hAnsi="Arial" w:cs="Arial"/>
          <w:color w:val="000000" w:themeColor="text1"/>
        </w:rPr>
        <w:t xml:space="preserve">médio </w:t>
      </w:r>
      <w:r w:rsidR="00AF0802" w:rsidRPr="00AF0802">
        <w:rPr>
          <w:rFonts w:ascii="Arial" w:hAnsi="Arial" w:cs="Arial"/>
          <w:color w:val="000000" w:themeColor="text1"/>
        </w:rPr>
        <w:t>completo</w:t>
      </w:r>
      <w:r w:rsidRPr="00AF0802">
        <w:rPr>
          <w:rFonts w:ascii="Arial" w:hAnsi="Arial" w:cs="Arial"/>
          <w:color w:val="000000" w:themeColor="text1"/>
        </w:rPr>
        <w:t xml:space="preserve">. </w:t>
      </w:r>
      <w:r w:rsidR="00AF0802" w:rsidRPr="00AF0802">
        <w:rPr>
          <w:rFonts w:ascii="Arial" w:hAnsi="Arial" w:cs="Arial"/>
          <w:color w:val="000000" w:themeColor="text1"/>
        </w:rPr>
        <w:t xml:space="preserve">Conclusão em </w:t>
      </w:r>
      <w:r w:rsidR="000029B5" w:rsidRPr="00AF0802">
        <w:rPr>
          <w:rFonts w:ascii="Arial" w:hAnsi="Arial" w:cs="Arial"/>
          <w:color w:val="000000" w:themeColor="text1"/>
        </w:rPr>
        <w:t>2016.</w:t>
      </w:r>
    </w:p>
    <w:p w:rsidR="00C07727" w:rsidRPr="00AF0802" w:rsidRDefault="00C07727" w:rsidP="00C07727">
      <w:pPr>
        <w:pStyle w:val="SemEspaamento"/>
        <w:rPr>
          <w:rFonts w:ascii="Arial" w:hAnsi="Arial" w:cs="Arial"/>
          <w:color w:val="000000" w:themeColor="text1"/>
        </w:rPr>
      </w:pPr>
    </w:p>
    <w:p w:rsidR="00AF0802" w:rsidRPr="00AF0802" w:rsidRDefault="00AF0802" w:rsidP="00C07727">
      <w:pPr>
        <w:pStyle w:val="SemEspaamento"/>
        <w:rPr>
          <w:rFonts w:ascii="Arial" w:hAnsi="Arial" w:cs="Arial"/>
          <w:color w:val="000000" w:themeColor="text1"/>
        </w:rPr>
      </w:pPr>
    </w:p>
    <w:p w:rsidR="00C07727" w:rsidRPr="00AF0802" w:rsidRDefault="00C07727" w:rsidP="00C07727">
      <w:pPr>
        <w:pStyle w:val="SemEspaamento"/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  <w:color w:val="000000" w:themeColor="text1"/>
        </w:rPr>
        <w:t>EXPERIÊNCIA PROFISSIONAL</w:t>
      </w:r>
    </w:p>
    <w:p w:rsidR="00C07727" w:rsidRPr="00AF0802" w:rsidRDefault="00C07727" w:rsidP="00C07727">
      <w:pPr>
        <w:pStyle w:val="SemEspaamento"/>
        <w:rPr>
          <w:rFonts w:ascii="Arial" w:hAnsi="Arial" w:cs="Arial"/>
          <w:color w:val="000000" w:themeColor="text1"/>
        </w:rPr>
      </w:pPr>
    </w:p>
    <w:p w:rsidR="00BC1B3F" w:rsidRPr="00AF0802" w:rsidRDefault="000114D9" w:rsidP="00BC1B3F">
      <w:pPr>
        <w:pStyle w:val="SemEspaamento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AF0802">
        <w:rPr>
          <w:rFonts w:ascii="Arial" w:hAnsi="Arial" w:cs="Arial"/>
          <w:color w:val="000000" w:themeColor="text1"/>
        </w:rPr>
        <w:t xml:space="preserve">De abril </w:t>
      </w:r>
      <w:r w:rsidR="001F3B45" w:rsidRPr="00AF0802">
        <w:rPr>
          <w:rFonts w:ascii="Arial" w:hAnsi="Arial" w:cs="Arial"/>
          <w:color w:val="000000" w:themeColor="text1"/>
        </w:rPr>
        <w:t>a</w:t>
      </w:r>
      <w:r w:rsidRPr="00AF0802">
        <w:rPr>
          <w:rFonts w:ascii="Arial" w:hAnsi="Arial" w:cs="Arial"/>
          <w:color w:val="000000" w:themeColor="text1"/>
        </w:rPr>
        <w:t xml:space="preserve"> junho de 2015: Estação do calçado</w:t>
      </w:r>
    </w:p>
    <w:p w:rsidR="00BC1B3F" w:rsidRPr="00AF0802" w:rsidRDefault="00BC1B3F" w:rsidP="00BC1B3F">
      <w:pPr>
        <w:pStyle w:val="SemEspaamento"/>
        <w:ind w:left="360"/>
        <w:rPr>
          <w:rFonts w:ascii="Arial" w:hAnsi="Arial" w:cs="Arial"/>
          <w:color w:val="000000"/>
        </w:rPr>
      </w:pPr>
      <w:r w:rsidRPr="00AF0802">
        <w:rPr>
          <w:rFonts w:ascii="Arial" w:hAnsi="Arial" w:cs="Arial"/>
          <w:color w:val="000000" w:themeColor="text1"/>
        </w:rPr>
        <w:t xml:space="preserve">Cargo: </w:t>
      </w:r>
      <w:r w:rsidR="000114D9" w:rsidRPr="00AF0802">
        <w:rPr>
          <w:rFonts w:ascii="Arial" w:hAnsi="Arial" w:cs="Arial"/>
          <w:color w:val="000000"/>
        </w:rPr>
        <w:t>Vendedora</w:t>
      </w:r>
      <w:r w:rsidRPr="00AF0802">
        <w:rPr>
          <w:rFonts w:ascii="Arial" w:hAnsi="Arial" w:cs="Arial"/>
          <w:color w:val="000000"/>
        </w:rPr>
        <w:br/>
        <w:t xml:space="preserve">Principais atividades: </w:t>
      </w:r>
      <w:r w:rsidR="0007168C" w:rsidRPr="00AF0802">
        <w:rPr>
          <w:rFonts w:ascii="Arial" w:hAnsi="Arial" w:cs="Arial"/>
          <w:color w:val="000000"/>
        </w:rPr>
        <w:t>vendas</w:t>
      </w:r>
    </w:p>
    <w:p w:rsidR="00AF0802" w:rsidRPr="008478A0" w:rsidRDefault="008478A0" w:rsidP="00AF0802">
      <w:pPr>
        <w:pStyle w:val="SemEspaamento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Outubro/2017</w:t>
      </w:r>
      <w:r w:rsidR="00AF0802" w:rsidRPr="008478A0">
        <w:rPr>
          <w:rFonts w:ascii="Arial" w:hAnsi="Arial" w:cs="Arial"/>
          <w:color w:val="000000" w:themeColor="text1"/>
        </w:rPr>
        <w:t xml:space="preserve"> – Atualmente – Master Power Turbo</w:t>
      </w:r>
    </w:p>
    <w:p w:rsidR="00AF0802" w:rsidRPr="008478A0" w:rsidRDefault="00AF0802" w:rsidP="00AF0802">
      <w:pPr>
        <w:pStyle w:val="SemEspaamento"/>
        <w:ind w:left="360"/>
        <w:rPr>
          <w:rFonts w:ascii="Arial" w:hAnsi="Arial" w:cs="Arial"/>
          <w:color w:val="000000"/>
        </w:rPr>
      </w:pPr>
      <w:r w:rsidRPr="008478A0">
        <w:rPr>
          <w:rFonts w:ascii="Arial" w:hAnsi="Arial" w:cs="Arial"/>
          <w:color w:val="000000" w:themeColor="text1"/>
        </w:rPr>
        <w:t xml:space="preserve">Cargo: </w:t>
      </w:r>
      <w:r w:rsidRPr="008478A0">
        <w:rPr>
          <w:rFonts w:ascii="Arial" w:hAnsi="Arial" w:cs="Arial"/>
          <w:color w:val="000000"/>
        </w:rPr>
        <w:t xml:space="preserve">Operador de </w:t>
      </w:r>
      <w:r w:rsidR="008478A0" w:rsidRPr="008478A0">
        <w:rPr>
          <w:rFonts w:ascii="Arial" w:hAnsi="Arial" w:cs="Arial"/>
          <w:color w:val="000000"/>
        </w:rPr>
        <w:t>máquinas operatrizes</w:t>
      </w:r>
    </w:p>
    <w:p w:rsidR="00BC1B3F" w:rsidRDefault="00AF0802" w:rsidP="008478A0">
      <w:pPr>
        <w:pStyle w:val="SemEspaamento"/>
        <w:ind w:left="360"/>
        <w:rPr>
          <w:rFonts w:ascii="Arial" w:hAnsi="Arial" w:cs="Arial"/>
          <w:color w:val="000000"/>
        </w:rPr>
      </w:pPr>
      <w:r w:rsidRPr="008478A0">
        <w:rPr>
          <w:rFonts w:ascii="Arial" w:hAnsi="Arial" w:cs="Arial"/>
          <w:color w:val="000000"/>
        </w:rPr>
        <w:t xml:space="preserve">Principais atividades: </w:t>
      </w:r>
      <w:r w:rsidR="008478A0">
        <w:rPr>
          <w:rFonts w:ascii="Arial" w:hAnsi="Arial" w:cs="Arial"/>
          <w:color w:val="000000"/>
        </w:rPr>
        <w:t>balanceamento de eixos rotores.</w:t>
      </w:r>
    </w:p>
    <w:p w:rsidR="008478A0" w:rsidRPr="00AF0802" w:rsidRDefault="008478A0" w:rsidP="008478A0">
      <w:pPr>
        <w:pStyle w:val="SemEspaamento"/>
        <w:ind w:left="360"/>
        <w:rPr>
          <w:rFonts w:ascii="Arial" w:hAnsi="Arial" w:cs="Arial"/>
          <w:color w:val="000000"/>
        </w:rPr>
      </w:pPr>
    </w:p>
    <w:p w:rsidR="00C07727" w:rsidRDefault="00C07727" w:rsidP="00C07727">
      <w:pPr>
        <w:pStyle w:val="Seo"/>
        <w:rPr>
          <w:rFonts w:ascii="Arial" w:hAnsi="Arial" w:cs="Arial"/>
          <w:color w:val="000000"/>
          <w:sz w:val="22"/>
          <w:szCs w:val="22"/>
        </w:rPr>
      </w:pPr>
      <w:r w:rsidRPr="00AF0802">
        <w:rPr>
          <w:rFonts w:ascii="Arial" w:hAnsi="Arial" w:cs="Arial"/>
          <w:color w:val="000000"/>
          <w:sz w:val="22"/>
          <w:szCs w:val="22"/>
        </w:rPr>
        <w:t>QUALIFICAÇÕES E ATIVIDADES PROFISSIONAIS</w:t>
      </w:r>
    </w:p>
    <w:p w:rsidR="00C07727" w:rsidRPr="00AF0802" w:rsidRDefault="00C07727" w:rsidP="00C07727">
      <w:pPr>
        <w:pStyle w:val="Seo"/>
        <w:rPr>
          <w:rFonts w:ascii="Arial" w:hAnsi="Arial" w:cs="Arial"/>
          <w:color w:val="000000"/>
          <w:sz w:val="22"/>
          <w:szCs w:val="22"/>
        </w:rPr>
      </w:pPr>
    </w:p>
    <w:p w:rsidR="00DF440D" w:rsidRPr="00AF0802" w:rsidRDefault="000114D9" w:rsidP="00DF440D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 xml:space="preserve">Curso de </w:t>
      </w:r>
      <w:r w:rsidR="0007168C" w:rsidRPr="00AF0802">
        <w:rPr>
          <w:rFonts w:ascii="Arial" w:hAnsi="Arial" w:cs="Arial"/>
          <w:color w:val="000000" w:themeColor="text1"/>
          <w:sz w:val="22"/>
          <w:szCs w:val="22"/>
        </w:rPr>
        <w:t>escritório (</w:t>
      </w:r>
      <w:r w:rsidR="00DF440D" w:rsidRPr="00AF0802">
        <w:rPr>
          <w:rFonts w:ascii="Arial" w:hAnsi="Arial" w:cs="Arial"/>
          <w:color w:val="000000" w:themeColor="text1"/>
          <w:sz w:val="22"/>
          <w:szCs w:val="22"/>
        </w:rPr>
        <w:t xml:space="preserve">secretariado): </w:t>
      </w:r>
      <w:proofErr w:type="spellStart"/>
      <w:r w:rsidR="00DF440D" w:rsidRPr="00AF0802">
        <w:rPr>
          <w:rFonts w:ascii="Arial" w:hAnsi="Arial" w:cs="Arial"/>
          <w:color w:val="000000" w:themeColor="text1"/>
          <w:sz w:val="22"/>
          <w:szCs w:val="22"/>
        </w:rPr>
        <w:t>Infox</w:t>
      </w:r>
      <w:proofErr w:type="spellEnd"/>
      <w:r w:rsidR="00DF440D" w:rsidRPr="00AF08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168C" w:rsidRPr="00AF0802">
        <w:rPr>
          <w:rFonts w:ascii="Arial" w:hAnsi="Arial" w:cs="Arial"/>
          <w:color w:val="000000" w:themeColor="text1"/>
          <w:sz w:val="22"/>
          <w:szCs w:val="22"/>
        </w:rPr>
        <w:t>informática</w:t>
      </w:r>
      <w:r w:rsidR="00AF0802" w:rsidRPr="00AF080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7168C" w:rsidRPr="00AF0802">
        <w:rPr>
          <w:rFonts w:ascii="Arial" w:hAnsi="Arial" w:cs="Arial"/>
          <w:color w:val="000000" w:themeColor="text1"/>
          <w:sz w:val="22"/>
          <w:szCs w:val="22"/>
        </w:rPr>
        <w:t>carga horária 100horas)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Contabilidade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Departamento de pessoal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Hotelaria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Orientação profissional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Redação empresarial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Secretariado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Telemarketing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 xml:space="preserve">- Técnica de vendas 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Criação de empresas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- Atendente de óptica</w:t>
      </w:r>
    </w:p>
    <w:p w:rsidR="0007168C" w:rsidRPr="00AF0802" w:rsidRDefault="0007168C" w:rsidP="0007168C">
      <w:pPr>
        <w:pStyle w:val="PargrafodaLista"/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07168C" w:rsidRPr="00AF0802" w:rsidRDefault="0007168C" w:rsidP="0007168C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 xml:space="preserve">Inclusão digital: </w:t>
      </w:r>
      <w:proofErr w:type="spellStart"/>
      <w:r w:rsidRPr="00AF0802">
        <w:rPr>
          <w:rFonts w:ascii="Arial" w:hAnsi="Arial" w:cs="Arial"/>
          <w:color w:val="000000" w:themeColor="text1"/>
          <w:sz w:val="22"/>
          <w:szCs w:val="22"/>
        </w:rPr>
        <w:t>infox</w:t>
      </w:r>
      <w:proofErr w:type="spellEnd"/>
      <w:r w:rsidRPr="00AF0802">
        <w:rPr>
          <w:rFonts w:ascii="Arial" w:hAnsi="Arial" w:cs="Arial"/>
          <w:color w:val="000000" w:themeColor="text1"/>
          <w:sz w:val="22"/>
          <w:szCs w:val="22"/>
        </w:rPr>
        <w:t xml:space="preserve"> informática (19/03/2008 – 26/11/2008)</w:t>
      </w:r>
    </w:p>
    <w:p w:rsidR="0007168C" w:rsidRPr="00AF0802" w:rsidRDefault="0007168C" w:rsidP="0007168C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F0802">
        <w:rPr>
          <w:rFonts w:ascii="Arial" w:hAnsi="Arial" w:cs="Arial"/>
          <w:color w:val="000000" w:themeColor="text1"/>
          <w:sz w:val="22"/>
          <w:szCs w:val="22"/>
        </w:rPr>
        <w:t>Curso de auxiliar</w:t>
      </w:r>
      <w:r w:rsidR="00716AB3">
        <w:rPr>
          <w:rFonts w:ascii="Arial" w:hAnsi="Arial" w:cs="Arial"/>
          <w:color w:val="000000" w:themeColor="text1"/>
          <w:sz w:val="22"/>
          <w:szCs w:val="22"/>
        </w:rPr>
        <w:t xml:space="preserve"> farmacêutico: Unialcance (04/0</w:t>
      </w:r>
      <w:r w:rsidRPr="00AF0802">
        <w:rPr>
          <w:rFonts w:ascii="Arial" w:hAnsi="Arial" w:cs="Arial"/>
          <w:color w:val="000000" w:themeColor="text1"/>
          <w:sz w:val="22"/>
          <w:szCs w:val="22"/>
        </w:rPr>
        <w:t>6/2014 – 10/11/2014, incompleto)</w:t>
      </w:r>
    </w:p>
    <w:p w:rsidR="00DF440D" w:rsidRDefault="00FD6E43" w:rsidP="00AF0802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6020C5">
        <w:rPr>
          <w:rFonts w:ascii="Arial" w:hAnsi="Arial" w:cs="Arial"/>
          <w:color w:val="000000"/>
          <w:sz w:val="22"/>
          <w:szCs w:val="22"/>
        </w:rPr>
        <w:t>Mecânico de Usinagem (AEP Senai Joã</w:t>
      </w:r>
      <w:r w:rsidR="006020C5" w:rsidRPr="006020C5">
        <w:rPr>
          <w:rFonts w:ascii="Arial" w:hAnsi="Arial" w:cs="Arial"/>
          <w:color w:val="000000"/>
          <w:sz w:val="22"/>
          <w:szCs w:val="22"/>
        </w:rPr>
        <w:t xml:space="preserve">o Flávio </w:t>
      </w:r>
      <w:proofErr w:type="spellStart"/>
      <w:r w:rsidR="006020C5" w:rsidRPr="006020C5">
        <w:rPr>
          <w:rFonts w:ascii="Arial" w:hAnsi="Arial" w:cs="Arial"/>
          <w:color w:val="000000"/>
          <w:sz w:val="22"/>
          <w:szCs w:val="22"/>
        </w:rPr>
        <w:t>Rech</w:t>
      </w:r>
      <w:proofErr w:type="spellEnd"/>
      <w:r w:rsidR="006020C5" w:rsidRPr="006020C5">
        <w:rPr>
          <w:rFonts w:ascii="Arial" w:hAnsi="Arial" w:cs="Arial"/>
          <w:color w:val="000000"/>
          <w:sz w:val="22"/>
          <w:szCs w:val="22"/>
        </w:rPr>
        <w:t>, com duração de 10</w:t>
      </w:r>
      <w:r w:rsidRPr="006020C5">
        <w:rPr>
          <w:rFonts w:ascii="Arial" w:hAnsi="Arial" w:cs="Arial"/>
          <w:color w:val="000000"/>
          <w:sz w:val="22"/>
          <w:szCs w:val="22"/>
        </w:rPr>
        <w:t>00 horas)</w:t>
      </w:r>
      <w:r w:rsidR="006020C5">
        <w:rPr>
          <w:rFonts w:ascii="Arial" w:hAnsi="Arial" w:cs="Arial"/>
          <w:color w:val="000000"/>
          <w:sz w:val="22"/>
          <w:szCs w:val="22"/>
        </w:rPr>
        <w:t>, concluído em outubro de 2017.</w:t>
      </w:r>
    </w:p>
    <w:p w:rsidR="008915B1" w:rsidRPr="006020C5" w:rsidRDefault="008915B1" w:rsidP="00AF0802">
      <w:pPr>
        <w:pStyle w:val="PargrafodaLista"/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Curso Técnico em Administração: Escola São Pelegrino (</w:t>
      </w:r>
      <w:r w:rsidR="00EC7EE2">
        <w:rPr>
          <w:rFonts w:ascii="Arial" w:hAnsi="Arial" w:cs="Arial"/>
          <w:color w:val="000000"/>
          <w:sz w:val="22"/>
          <w:szCs w:val="22"/>
        </w:rPr>
        <w:t xml:space="preserve">em andamento, </w:t>
      </w:r>
      <w:r>
        <w:rPr>
          <w:rFonts w:ascii="Arial" w:hAnsi="Arial" w:cs="Arial"/>
          <w:color w:val="000000"/>
          <w:sz w:val="22"/>
          <w:szCs w:val="22"/>
        </w:rPr>
        <w:t>início em 07/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2018</w:t>
      </w:r>
      <w:r w:rsidR="00EC7EE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)</w:t>
      </w:r>
      <w:bookmarkStart w:id="0" w:name="_GoBack"/>
      <w:bookmarkEnd w:id="0"/>
      <w:proofErr w:type="gramEnd"/>
    </w:p>
    <w:sectPr w:rsidR="008915B1" w:rsidRPr="00602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AEA"/>
    <w:multiLevelType w:val="hybridMultilevel"/>
    <w:tmpl w:val="141E3624"/>
    <w:lvl w:ilvl="0" w:tplc="824E8DFC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2B32"/>
    <w:multiLevelType w:val="hybridMultilevel"/>
    <w:tmpl w:val="F2321B68"/>
    <w:lvl w:ilvl="0" w:tplc="596854D6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05566"/>
    <w:multiLevelType w:val="hybridMultilevel"/>
    <w:tmpl w:val="36F609CC"/>
    <w:lvl w:ilvl="0" w:tplc="21309CA0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23712"/>
    <w:multiLevelType w:val="hybridMultilevel"/>
    <w:tmpl w:val="EBE2F6AC"/>
    <w:lvl w:ilvl="0" w:tplc="596854D6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F1301"/>
    <w:multiLevelType w:val="hybridMultilevel"/>
    <w:tmpl w:val="775474DE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27"/>
    <w:rsid w:val="000029B5"/>
    <w:rsid w:val="000114D9"/>
    <w:rsid w:val="0007168C"/>
    <w:rsid w:val="000D437A"/>
    <w:rsid w:val="0017676B"/>
    <w:rsid w:val="001D6B62"/>
    <w:rsid w:val="001E6FCF"/>
    <w:rsid w:val="001F3B45"/>
    <w:rsid w:val="003245CB"/>
    <w:rsid w:val="004B131E"/>
    <w:rsid w:val="006020C5"/>
    <w:rsid w:val="00716AB3"/>
    <w:rsid w:val="007909CD"/>
    <w:rsid w:val="008478A0"/>
    <w:rsid w:val="008915B1"/>
    <w:rsid w:val="008F3866"/>
    <w:rsid w:val="00AF0802"/>
    <w:rsid w:val="00B33D13"/>
    <w:rsid w:val="00BC1B3F"/>
    <w:rsid w:val="00C07727"/>
    <w:rsid w:val="00D2117A"/>
    <w:rsid w:val="00D326D6"/>
    <w:rsid w:val="00DF2BD4"/>
    <w:rsid w:val="00DF440D"/>
    <w:rsid w:val="00EC7EE2"/>
    <w:rsid w:val="00FB2CCA"/>
    <w:rsid w:val="00FD6E43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6E463-3633-4E77-A285-F70BD1DE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0772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07727"/>
    <w:rPr>
      <w:color w:val="0000FF" w:themeColor="hyperlink"/>
      <w:u w:val="single"/>
    </w:rPr>
  </w:style>
  <w:style w:type="paragraph" w:customStyle="1" w:styleId="Seo">
    <w:name w:val="Seção"/>
    <w:basedOn w:val="Normal"/>
    <w:uiPriority w:val="2"/>
    <w:qFormat/>
    <w:rsid w:val="00C07727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C07727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User</cp:lastModifiedBy>
  <cp:revision>17</cp:revision>
  <cp:lastPrinted>2016-05-30T01:12:00Z</cp:lastPrinted>
  <dcterms:created xsi:type="dcterms:W3CDTF">2016-01-30T16:51:00Z</dcterms:created>
  <dcterms:modified xsi:type="dcterms:W3CDTF">2018-12-09T23:59:00Z</dcterms:modified>
</cp:coreProperties>
</file>