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D3" w:rsidRPr="00A00620" w:rsidRDefault="005A24D3" w:rsidP="005A24D3">
      <w:pPr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Ricardo Severo </w:t>
      </w:r>
      <w:proofErr w:type="spellStart"/>
      <w:r w:rsidRPr="00A00620">
        <w:rPr>
          <w:rFonts w:ascii="Arial" w:hAnsi="Arial" w:cs="Arial"/>
          <w:sz w:val="18"/>
          <w:szCs w:val="18"/>
        </w:rPr>
        <w:t>Bertoncello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                 </w:t>
      </w:r>
      <w:r w:rsidRPr="00A00620">
        <w:rPr>
          <w:rFonts w:ascii="Arial" w:hAnsi="Arial" w:cs="Arial"/>
          <w:noProof/>
          <w:sz w:val="18"/>
          <w:szCs w:val="18"/>
          <w:lang w:eastAsia="pt-BR"/>
        </w:rPr>
        <w:drawing>
          <wp:inline distT="0" distB="0" distL="0" distR="0">
            <wp:extent cx="1066800" cy="140017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F96" w:rsidRPr="00A00620" w:rsidRDefault="0039355B" w:rsidP="005A24D3">
      <w:pPr>
        <w:spacing w:after="0"/>
        <w:rPr>
          <w:rFonts w:ascii="Arial" w:hAnsi="Arial" w:cs="Arial"/>
          <w:color w:val="2A2A2A"/>
          <w:sz w:val="18"/>
          <w:szCs w:val="18"/>
          <w:shd w:val="clear" w:color="auto" w:fill="FFFFFF"/>
        </w:rPr>
      </w:pPr>
      <w:r w:rsidRPr="00A00620">
        <w:rPr>
          <w:rFonts w:ascii="Arial" w:hAnsi="Arial" w:cs="Arial"/>
          <w:sz w:val="18"/>
          <w:szCs w:val="18"/>
        </w:rPr>
        <w:t>Brasileiro, União Estável, 40</w:t>
      </w:r>
      <w:r w:rsidR="005A24D3" w:rsidRPr="00A00620">
        <w:rPr>
          <w:rFonts w:ascii="Arial" w:hAnsi="Arial" w:cs="Arial"/>
          <w:sz w:val="18"/>
          <w:szCs w:val="18"/>
        </w:rPr>
        <w:t xml:space="preserve"> anos</w:t>
      </w:r>
      <w:r w:rsidR="0024000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B617E" w:rsidRPr="00A00620">
        <w:rPr>
          <w:rFonts w:ascii="Arial" w:hAnsi="Arial" w:cs="Arial"/>
          <w:color w:val="2A2A2A"/>
          <w:sz w:val="18"/>
          <w:szCs w:val="18"/>
          <w:shd w:val="clear" w:color="auto" w:fill="FFFFFF"/>
        </w:rPr>
        <w:t xml:space="preserve">CNH  </w:t>
      </w:r>
      <w:r w:rsidR="000F4314" w:rsidRPr="00A00620">
        <w:rPr>
          <w:rFonts w:ascii="Arial" w:hAnsi="Arial" w:cs="Arial"/>
          <w:color w:val="2A2A2A"/>
          <w:sz w:val="18"/>
          <w:szCs w:val="18"/>
          <w:shd w:val="clear" w:color="auto" w:fill="FFFFFF"/>
        </w:rPr>
        <w:t>B</w:t>
      </w:r>
      <w:proofErr w:type="gramEnd"/>
      <w:r w:rsidR="00AB617E" w:rsidRPr="00A00620">
        <w:rPr>
          <w:rFonts w:ascii="Arial" w:hAnsi="Arial" w:cs="Arial"/>
          <w:color w:val="2A2A2A"/>
          <w:sz w:val="18"/>
          <w:szCs w:val="18"/>
          <w:shd w:val="clear" w:color="auto" w:fill="FFFFFF"/>
        </w:rPr>
        <w:t xml:space="preserve"> nº: 00572448653  CPF: 942.648.640-20  RG:3063263069 </w:t>
      </w:r>
    </w:p>
    <w:p w:rsidR="00E032EC" w:rsidRPr="00A00620" w:rsidRDefault="00AB617E" w:rsidP="005A24D3">
      <w:pPr>
        <w:spacing w:after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color w:val="2A2A2A"/>
          <w:sz w:val="18"/>
          <w:szCs w:val="18"/>
          <w:shd w:val="clear" w:color="auto" w:fill="FFFFFF"/>
        </w:rPr>
        <w:t xml:space="preserve">Certificado Reservista: 122323 Título Eleitor: </w:t>
      </w:r>
      <w:proofErr w:type="gramStart"/>
      <w:r w:rsidRPr="00A00620">
        <w:rPr>
          <w:rFonts w:ascii="Arial" w:hAnsi="Arial" w:cs="Arial"/>
          <w:color w:val="2A2A2A"/>
          <w:sz w:val="18"/>
          <w:szCs w:val="18"/>
          <w:shd w:val="clear" w:color="auto" w:fill="FFFFFF"/>
        </w:rPr>
        <w:t>071202800434  PIS</w:t>
      </w:r>
      <w:proofErr w:type="gramEnd"/>
      <w:r w:rsidRPr="00A00620">
        <w:rPr>
          <w:rFonts w:ascii="Arial" w:hAnsi="Arial" w:cs="Arial"/>
          <w:color w:val="2A2A2A"/>
          <w:sz w:val="18"/>
          <w:szCs w:val="18"/>
          <w:shd w:val="clear" w:color="auto" w:fill="FFFFFF"/>
        </w:rPr>
        <w:t xml:space="preserve"> : 128.50449.69-7</w:t>
      </w:r>
      <w:r w:rsidR="005A24D3" w:rsidRPr="00A00620">
        <w:rPr>
          <w:rFonts w:ascii="Arial" w:hAnsi="Arial" w:cs="Arial"/>
          <w:sz w:val="18"/>
          <w:szCs w:val="18"/>
        </w:rPr>
        <w:br/>
      </w:r>
      <w:r w:rsidR="009726FB" w:rsidRPr="00A00620">
        <w:rPr>
          <w:rFonts w:ascii="Arial" w:hAnsi="Arial" w:cs="Arial"/>
          <w:sz w:val="18"/>
          <w:szCs w:val="18"/>
        </w:rPr>
        <w:t xml:space="preserve">Rua: </w:t>
      </w:r>
      <w:r w:rsidR="00E12550" w:rsidRPr="00A00620">
        <w:rPr>
          <w:rFonts w:ascii="Arial" w:hAnsi="Arial" w:cs="Arial"/>
          <w:sz w:val="18"/>
          <w:szCs w:val="18"/>
        </w:rPr>
        <w:t xml:space="preserve">Marcos </w:t>
      </w:r>
      <w:proofErr w:type="spellStart"/>
      <w:r w:rsidR="00E12550" w:rsidRPr="00A00620">
        <w:rPr>
          <w:rFonts w:ascii="Arial" w:hAnsi="Arial" w:cs="Arial"/>
          <w:sz w:val="18"/>
          <w:szCs w:val="18"/>
        </w:rPr>
        <w:t>Valduga</w:t>
      </w:r>
      <w:proofErr w:type="spellEnd"/>
      <w:r w:rsidR="00240000">
        <w:rPr>
          <w:rFonts w:ascii="Arial" w:hAnsi="Arial" w:cs="Arial"/>
          <w:sz w:val="18"/>
          <w:szCs w:val="18"/>
        </w:rPr>
        <w:t xml:space="preserve"> </w:t>
      </w:r>
      <w:r w:rsidR="005A24D3" w:rsidRPr="00A00620">
        <w:rPr>
          <w:rFonts w:ascii="Arial" w:hAnsi="Arial" w:cs="Arial"/>
          <w:sz w:val="18"/>
          <w:szCs w:val="18"/>
        </w:rPr>
        <w:t>nº:</w:t>
      </w:r>
      <w:r w:rsidR="000C61F3" w:rsidRPr="00A00620">
        <w:rPr>
          <w:rFonts w:ascii="Arial" w:hAnsi="Arial" w:cs="Arial"/>
          <w:sz w:val="18"/>
          <w:szCs w:val="18"/>
        </w:rPr>
        <w:t xml:space="preserve">463Fundos </w:t>
      </w:r>
      <w:r w:rsidR="005A24D3" w:rsidRPr="00A00620">
        <w:rPr>
          <w:rFonts w:ascii="Arial" w:hAnsi="Arial" w:cs="Arial"/>
          <w:sz w:val="18"/>
          <w:szCs w:val="18"/>
        </w:rPr>
        <w:t>Bairro:</w:t>
      </w:r>
      <w:r w:rsidR="00E12550" w:rsidRPr="00A00620">
        <w:rPr>
          <w:rFonts w:ascii="Arial" w:hAnsi="Arial" w:cs="Arial"/>
          <w:sz w:val="18"/>
          <w:szCs w:val="18"/>
        </w:rPr>
        <w:t xml:space="preserve"> Santa Helena</w:t>
      </w:r>
    </w:p>
    <w:p w:rsidR="005A24D3" w:rsidRPr="00A00620" w:rsidRDefault="00110BE8" w:rsidP="005A24D3">
      <w:pPr>
        <w:spacing w:after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Bento Gonçalves</w:t>
      </w:r>
      <w:r w:rsidR="005A24D3" w:rsidRPr="00A00620">
        <w:rPr>
          <w:rFonts w:ascii="Arial" w:hAnsi="Arial" w:cs="Arial"/>
          <w:sz w:val="18"/>
          <w:szCs w:val="18"/>
        </w:rPr>
        <w:t>– Rio Grande do Sul – RS</w:t>
      </w:r>
      <w:r w:rsidR="005A24D3" w:rsidRPr="00A00620">
        <w:rPr>
          <w:rFonts w:ascii="Arial" w:hAnsi="Arial" w:cs="Arial"/>
          <w:sz w:val="18"/>
          <w:szCs w:val="18"/>
        </w:rPr>
        <w:br/>
        <w:t>Telefones: (5</w:t>
      </w:r>
      <w:r w:rsidRPr="00A00620">
        <w:rPr>
          <w:rFonts w:ascii="Arial" w:hAnsi="Arial" w:cs="Arial"/>
          <w:sz w:val="18"/>
          <w:szCs w:val="18"/>
        </w:rPr>
        <w:t>4</w:t>
      </w:r>
      <w:r w:rsidR="005A24D3" w:rsidRPr="00A00620">
        <w:rPr>
          <w:rFonts w:ascii="Arial" w:hAnsi="Arial" w:cs="Arial"/>
          <w:sz w:val="18"/>
          <w:szCs w:val="18"/>
        </w:rPr>
        <w:t xml:space="preserve">) </w:t>
      </w:r>
      <w:r w:rsidR="00E17613" w:rsidRPr="00A00620">
        <w:rPr>
          <w:rFonts w:ascii="Arial" w:hAnsi="Arial" w:cs="Arial"/>
          <w:sz w:val="18"/>
          <w:szCs w:val="18"/>
        </w:rPr>
        <w:t>99</w:t>
      </w:r>
      <w:r w:rsidR="005A24D3" w:rsidRPr="00A00620">
        <w:rPr>
          <w:rFonts w:ascii="Arial" w:hAnsi="Arial" w:cs="Arial"/>
          <w:sz w:val="18"/>
          <w:szCs w:val="18"/>
        </w:rPr>
        <w:t>35-41</w:t>
      </w:r>
      <w:r w:rsidRPr="00A00620">
        <w:rPr>
          <w:rFonts w:ascii="Arial" w:hAnsi="Arial" w:cs="Arial"/>
          <w:sz w:val="18"/>
          <w:szCs w:val="18"/>
        </w:rPr>
        <w:t>05</w:t>
      </w:r>
      <w:r w:rsidR="005A24D3" w:rsidRPr="00A00620">
        <w:rPr>
          <w:rFonts w:ascii="Arial" w:hAnsi="Arial" w:cs="Arial"/>
          <w:sz w:val="18"/>
          <w:szCs w:val="18"/>
        </w:rPr>
        <w:t xml:space="preserve"> (5</w:t>
      </w:r>
      <w:r w:rsidR="00E17613" w:rsidRPr="00A00620">
        <w:rPr>
          <w:rFonts w:ascii="Arial" w:hAnsi="Arial" w:cs="Arial"/>
          <w:sz w:val="18"/>
          <w:szCs w:val="18"/>
        </w:rPr>
        <w:t>4</w:t>
      </w:r>
      <w:r w:rsidR="005A24D3" w:rsidRPr="00A00620">
        <w:rPr>
          <w:rFonts w:ascii="Arial" w:hAnsi="Arial" w:cs="Arial"/>
          <w:sz w:val="18"/>
          <w:szCs w:val="18"/>
        </w:rPr>
        <w:t xml:space="preserve">) </w:t>
      </w:r>
      <w:r w:rsidR="00E17613" w:rsidRPr="00A00620">
        <w:rPr>
          <w:rFonts w:ascii="Arial" w:hAnsi="Arial" w:cs="Arial"/>
          <w:sz w:val="18"/>
          <w:szCs w:val="18"/>
        </w:rPr>
        <w:t>9942</w:t>
      </w:r>
      <w:r w:rsidR="005A24D3" w:rsidRPr="00A00620">
        <w:rPr>
          <w:rFonts w:ascii="Arial" w:hAnsi="Arial" w:cs="Arial"/>
          <w:sz w:val="18"/>
          <w:szCs w:val="18"/>
        </w:rPr>
        <w:t>-</w:t>
      </w:r>
      <w:r w:rsidR="00E17613" w:rsidRPr="00A00620">
        <w:rPr>
          <w:rFonts w:ascii="Arial" w:hAnsi="Arial" w:cs="Arial"/>
          <w:sz w:val="18"/>
          <w:szCs w:val="18"/>
        </w:rPr>
        <w:t>62</w:t>
      </w:r>
      <w:r w:rsidRPr="00A00620">
        <w:rPr>
          <w:rFonts w:ascii="Arial" w:hAnsi="Arial" w:cs="Arial"/>
          <w:sz w:val="18"/>
          <w:szCs w:val="18"/>
        </w:rPr>
        <w:t>3</w:t>
      </w:r>
      <w:r w:rsidR="00E17613" w:rsidRPr="00A00620">
        <w:rPr>
          <w:rFonts w:ascii="Arial" w:hAnsi="Arial" w:cs="Arial"/>
          <w:sz w:val="18"/>
          <w:szCs w:val="18"/>
        </w:rPr>
        <w:t>1</w:t>
      </w:r>
      <w:r w:rsidR="005A24D3" w:rsidRPr="00A00620">
        <w:rPr>
          <w:rFonts w:ascii="Arial" w:hAnsi="Arial" w:cs="Arial"/>
          <w:sz w:val="18"/>
          <w:szCs w:val="18"/>
        </w:rPr>
        <w:t xml:space="preserve"> / Recados</w:t>
      </w:r>
    </w:p>
    <w:p w:rsidR="005A24D3" w:rsidRPr="00A00620" w:rsidRDefault="005A24D3" w:rsidP="005A24D3">
      <w:pPr>
        <w:spacing w:after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Pr="00A00620">
          <w:rPr>
            <w:rStyle w:val="Hyperlink"/>
            <w:rFonts w:ascii="Arial" w:hAnsi="Arial" w:cs="Arial"/>
            <w:color w:val="404040"/>
            <w:sz w:val="18"/>
            <w:szCs w:val="18"/>
            <w:u w:val="none"/>
          </w:rPr>
          <w:t>rsb.07@hotmail.com</w:t>
        </w:r>
      </w:hyperlink>
      <w:r w:rsidR="00DA7415" w:rsidRPr="00A00620">
        <w:rPr>
          <w:rFonts w:ascii="Arial" w:hAnsi="Arial" w:cs="Arial"/>
          <w:color w:val="404040"/>
          <w:sz w:val="18"/>
          <w:szCs w:val="18"/>
        </w:rPr>
        <w:t>;</w:t>
      </w:r>
      <w:r w:rsidRPr="00A00620">
        <w:rPr>
          <w:rFonts w:ascii="Arial" w:hAnsi="Arial" w:cs="Arial"/>
          <w:color w:val="404040"/>
          <w:sz w:val="18"/>
          <w:szCs w:val="18"/>
        </w:rPr>
        <w:t xml:space="preserve"> ricardosm_adm@yahoo.com.br</w:t>
      </w:r>
    </w:p>
    <w:p w:rsidR="005A24D3" w:rsidRPr="00A00620" w:rsidRDefault="00400B69" w:rsidP="005A24D3">
      <w:pPr>
        <w:pStyle w:val="Se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15240" r="11430" b="12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301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CuJQIAAD4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Lt6EK4lAgAAPgQAAA4AAAAAAAAAAAAAAAAALgIAAGRycy9lMm9Eb2MueG1s&#10;UEsBAi0AFAAGAAgAAAAhAAXKJqX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  <w:r w:rsidR="005A24D3" w:rsidRPr="00A00620">
        <w:rPr>
          <w:rFonts w:ascii="Arial" w:hAnsi="Arial" w:cs="Arial"/>
          <w:sz w:val="18"/>
          <w:szCs w:val="18"/>
        </w:rPr>
        <w:t>FORMAÇÃO</w:t>
      </w:r>
    </w:p>
    <w:p w:rsidR="005A24D3" w:rsidRPr="00A00620" w:rsidRDefault="00400B69" w:rsidP="005A24D3">
      <w:pPr>
        <w:pStyle w:val="Se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6985" r="11430" b="1143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D65C" id="AutoShape 4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KtJA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DDkirSQCAAA+BAAADgAAAAAAAAAAAAAAAAAuAgAAZHJzL2Uyb0RvYy54bWxQ&#10;SwECLQAUAAYACAAAACEABcompdoAAAAGAQAADwAAAAAAAAAAAAAAAAB+BAAAZHJzL2Rvd25yZXYu&#10;eG1sUEsFBgAAAAAEAAQA8wAAAIUFAAAAAA==&#10;" strokecolor="#b9bec7" strokeweight="1pt">
                <w10:wrap anchorx="margin"/>
              </v:shape>
            </w:pict>
          </mc:Fallback>
        </mc:AlternateContent>
      </w:r>
    </w:p>
    <w:p w:rsidR="005A24D3" w:rsidRPr="00A00620" w:rsidRDefault="005A24D3" w:rsidP="005A24D3">
      <w:pPr>
        <w:pStyle w:val="Seo"/>
        <w:rPr>
          <w:rFonts w:ascii="Arial" w:hAnsi="Arial" w:cs="Arial"/>
          <w:sz w:val="18"/>
          <w:szCs w:val="18"/>
        </w:rPr>
      </w:pPr>
    </w:p>
    <w:p w:rsidR="005A24D3" w:rsidRDefault="005A24D3" w:rsidP="005A24D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Graduado em Administração de </w:t>
      </w:r>
      <w:r w:rsidR="00975895" w:rsidRPr="00A00620">
        <w:rPr>
          <w:rFonts w:ascii="Arial" w:hAnsi="Arial" w:cs="Arial"/>
          <w:sz w:val="18"/>
          <w:szCs w:val="18"/>
        </w:rPr>
        <w:t xml:space="preserve">Empresas </w:t>
      </w:r>
    </w:p>
    <w:p w:rsidR="00303448" w:rsidRPr="00A00620" w:rsidRDefault="00303448" w:rsidP="005A24D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MBA Logística</w:t>
      </w:r>
    </w:p>
    <w:p w:rsidR="005A24D3" w:rsidRPr="00A00620" w:rsidRDefault="005A24D3" w:rsidP="005A24D3">
      <w:pPr>
        <w:pStyle w:val="Seo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EXPERIÊNCIA PROFISSIONAL</w:t>
      </w:r>
    </w:p>
    <w:p w:rsidR="00110BE8" w:rsidRPr="00A00620" w:rsidRDefault="00400B69" w:rsidP="00E831BB">
      <w:pPr>
        <w:pStyle w:val="Se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10160" r="1143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634D6" id="AutoShape 5" o:spid="_x0000_s1026" type="#_x0000_t32" style="position:absolute;margin-left:.3pt;margin-top:6.05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QGJg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ksPQGJgIAAD4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5F6B91" w:rsidRPr="00A00620" w:rsidRDefault="005F6B91" w:rsidP="00110BE8">
      <w:pPr>
        <w:pStyle w:val="PargrafodaLista"/>
        <w:spacing w:after="12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A00620">
        <w:rPr>
          <w:rFonts w:ascii="Arial" w:hAnsi="Arial" w:cs="Arial"/>
          <w:b/>
          <w:sz w:val="18"/>
          <w:szCs w:val="18"/>
        </w:rPr>
        <w:t xml:space="preserve">Transportadora BLZ </w:t>
      </w:r>
      <w:r w:rsidRPr="00A00620">
        <w:rPr>
          <w:rFonts w:ascii="Arial" w:hAnsi="Arial" w:cs="Arial"/>
          <w:sz w:val="18"/>
          <w:szCs w:val="18"/>
        </w:rPr>
        <w:t>(Logística).</w:t>
      </w:r>
    </w:p>
    <w:p w:rsidR="005F6B91" w:rsidRPr="00A00620" w:rsidRDefault="005F6B91" w:rsidP="005F6B9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Endereço: RSC 470 km 215 nº: 6051 /Fone: (54)3355-1300</w:t>
      </w:r>
    </w:p>
    <w:p w:rsidR="005F6B91" w:rsidRPr="00A00620" w:rsidRDefault="005F6B91" w:rsidP="005F6B91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Local: Bento Gonçalves/RS</w:t>
      </w:r>
    </w:p>
    <w:p w:rsidR="005F6B91" w:rsidRPr="00A00620" w:rsidRDefault="005F6B91" w:rsidP="005F6B91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Cargo: </w:t>
      </w:r>
      <w:r w:rsidR="001E1960">
        <w:rPr>
          <w:rFonts w:ascii="Arial" w:hAnsi="Arial" w:cs="Arial"/>
          <w:sz w:val="18"/>
          <w:szCs w:val="18"/>
        </w:rPr>
        <w:t>Analista</w:t>
      </w:r>
      <w:r w:rsidRPr="00A00620">
        <w:rPr>
          <w:rFonts w:ascii="Arial" w:hAnsi="Arial" w:cs="Arial"/>
          <w:sz w:val="18"/>
          <w:szCs w:val="18"/>
        </w:rPr>
        <w:t xml:space="preserve"> de Logística</w:t>
      </w:r>
    </w:p>
    <w:p w:rsidR="005F6B91" w:rsidRPr="00A00620" w:rsidRDefault="005F6B91" w:rsidP="005F6B91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Período:</w:t>
      </w:r>
      <w:r w:rsidR="00D64592" w:rsidRPr="00A00620">
        <w:rPr>
          <w:rFonts w:ascii="Arial" w:hAnsi="Arial" w:cs="Arial"/>
          <w:sz w:val="18"/>
          <w:szCs w:val="18"/>
        </w:rPr>
        <w:t>17</w:t>
      </w:r>
      <w:r w:rsidRPr="00A00620">
        <w:rPr>
          <w:rFonts w:ascii="Arial" w:hAnsi="Arial" w:cs="Arial"/>
          <w:sz w:val="18"/>
          <w:szCs w:val="18"/>
        </w:rPr>
        <w:t>/0</w:t>
      </w:r>
      <w:r w:rsidR="00D64592" w:rsidRPr="00A00620">
        <w:rPr>
          <w:rFonts w:ascii="Arial" w:hAnsi="Arial" w:cs="Arial"/>
          <w:sz w:val="18"/>
          <w:szCs w:val="18"/>
        </w:rPr>
        <w:t>3</w:t>
      </w:r>
      <w:r w:rsidRPr="00A00620">
        <w:rPr>
          <w:rFonts w:ascii="Arial" w:hAnsi="Arial" w:cs="Arial"/>
          <w:sz w:val="18"/>
          <w:szCs w:val="18"/>
        </w:rPr>
        <w:t>/201</w:t>
      </w:r>
      <w:r w:rsidR="00D64592" w:rsidRPr="00A00620">
        <w:rPr>
          <w:rFonts w:ascii="Arial" w:hAnsi="Arial" w:cs="Arial"/>
          <w:sz w:val="18"/>
          <w:szCs w:val="18"/>
        </w:rPr>
        <w:t>6</w:t>
      </w:r>
      <w:r w:rsidRPr="00A00620">
        <w:rPr>
          <w:rFonts w:ascii="Arial" w:hAnsi="Arial" w:cs="Arial"/>
          <w:sz w:val="18"/>
          <w:szCs w:val="18"/>
        </w:rPr>
        <w:t xml:space="preserve"> – </w:t>
      </w:r>
      <w:r w:rsidR="00AD2B7C">
        <w:rPr>
          <w:rFonts w:ascii="Arial" w:hAnsi="Arial" w:cs="Arial"/>
          <w:sz w:val="18"/>
          <w:szCs w:val="18"/>
        </w:rPr>
        <w:t>Atual</w:t>
      </w:r>
      <w:r w:rsidR="0039355B" w:rsidRPr="00A00620">
        <w:rPr>
          <w:rFonts w:ascii="Arial" w:hAnsi="Arial" w:cs="Arial"/>
          <w:sz w:val="18"/>
          <w:szCs w:val="18"/>
        </w:rPr>
        <w:t xml:space="preserve"> / Noturno 13</w:t>
      </w:r>
      <w:r w:rsidR="00A150D9" w:rsidRPr="00A00620">
        <w:rPr>
          <w:rFonts w:ascii="Arial" w:hAnsi="Arial" w:cs="Arial"/>
          <w:sz w:val="18"/>
          <w:szCs w:val="18"/>
        </w:rPr>
        <w:t>:</w:t>
      </w:r>
      <w:r w:rsidR="0039355B" w:rsidRPr="00A00620">
        <w:rPr>
          <w:rFonts w:ascii="Arial" w:hAnsi="Arial" w:cs="Arial"/>
          <w:sz w:val="18"/>
          <w:szCs w:val="18"/>
        </w:rPr>
        <w:t>3</w:t>
      </w:r>
      <w:r w:rsidR="00A150D9" w:rsidRPr="00A00620">
        <w:rPr>
          <w:rFonts w:ascii="Arial" w:hAnsi="Arial" w:cs="Arial"/>
          <w:sz w:val="18"/>
          <w:szCs w:val="18"/>
        </w:rPr>
        <w:t>0 as 22:00</w:t>
      </w:r>
    </w:p>
    <w:p w:rsidR="005F6B91" w:rsidRPr="00A00620" w:rsidRDefault="005F6B91" w:rsidP="005F6B91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Descrição das atividades: Digitação de Notas Fiscais, para descarga quando chegam mercadorias coletadas das fábricas para geração de </w:t>
      </w:r>
      <w:proofErr w:type="spellStart"/>
      <w:r w:rsidRPr="00A00620">
        <w:rPr>
          <w:rFonts w:ascii="Arial" w:hAnsi="Arial" w:cs="Arial"/>
          <w:sz w:val="18"/>
          <w:szCs w:val="18"/>
        </w:rPr>
        <w:t>Ctes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 de fretes/Sistema </w:t>
      </w:r>
      <w:proofErr w:type="spellStart"/>
      <w:r w:rsidRPr="00A00620">
        <w:rPr>
          <w:rFonts w:ascii="Arial" w:hAnsi="Arial" w:cs="Arial"/>
          <w:sz w:val="18"/>
          <w:szCs w:val="18"/>
        </w:rPr>
        <w:t>Softran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, agendamento de coletas, atendimentos aos motoristas, liberação via sistema de Manifestos de viagem, </w:t>
      </w:r>
      <w:proofErr w:type="spellStart"/>
      <w:r w:rsidRPr="00A00620">
        <w:rPr>
          <w:rFonts w:ascii="Arial" w:hAnsi="Arial" w:cs="Arial"/>
          <w:sz w:val="18"/>
          <w:szCs w:val="18"/>
        </w:rPr>
        <w:t>Danfe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 Eletrônicos, seguro dos veículos/</w:t>
      </w:r>
      <w:proofErr w:type="spellStart"/>
      <w:r w:rsidRPr="00A00620">
        <w:rPr>
          <w:rFonts w:ascii="Arial" w:hAnsi="Arial" w:cs="Arial"/>
          <w:sz w:val="18"/>
          <w:szCs w:val="18"/>
        </w:rPr>
        <w:t>PamWeb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, pagamento dos motoristas para viagem, identificação de multas dos veículos e seus respectivos condutores, controle de Cheque </w:t>
      </w:r>
      <w:proofErr w:type="spellStart"/>
      <w:r w:rsidRPr="00A00620">
        <w:rPr>
          <w:rFonts w:ascii="Arial" w:hAnsi="Arial" w:cs="Arial"/>
          <w:sz w:val="18"/>
          <w:szCs w:val="18"/>
        </w:rPr>
        <w:t>list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 dos veículos e suas respectivas manutenções, atendimento clientes via e-mails e telefone, controle de </w:t>
      </w:r>
      <w:proofErr w:type="spellStart"/>
      <w:r w:rsidRPr="00A00620">
        <w:rPr>
          <w:rFonts w:ascii="Arial" w:hAnsi="Arial" w:cs="Arial"/>
          <w:sz w:val="18"/>
          <w:szCs w:val="18"/>
        </w:rPr>
        <w:t>Pallets.Controle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 de coletas e viagens, para Rio Grande do Sul, Santa Catarina, Paraná e São Paulo, rastreamento da Frota/</w:t>
      </w:r>
      <w:proofErr w:type="spellStart"/>
      <w:r w:rsidRPr="00A00620">
        <w:rPr>
          <w:rFonts w:ascii="Arial" w:hAnsi="Arial" w:cs="Arial"/>
          <w:sz w:val="18"/>
          <w:szCs w:val="18"/>
        </w:rPr>
        <w:t>Assemil</w:t>
      </w:r>
      <w:proofErr w:type="spellEnd"/>
      <w:r w:rsidRPr="00A00620">
        <w:rPr>
          <w:rFonts w:ascii="Arial" w:hAnsi="Arial" w:cs="Arial"/>
          <w:sz w:val="18"/>
          <w:szCs w:val="18"/>
        </w:rPr>
        <w:t>, controle de carregamento e entregas no varejo, clientes.</w:t>
      </w:r>
    </w:p>
    <w:p w:rsidR="005F6B91" w:rsidRPr="00A00620" w:rsidRDefault="005F6B91" w:rsidP="00110BE8">
      <w:pPr>
        <w:pStyle w:val="PargrafodaLista"/>
        <w:spacing w:after="120" w:line="240" w:lineRule="auto"/>
        <w:ind w:left="0"/>
        <w:rPr>
          <w:rFonts w:ascii="Arial" w:hAnsi="Arial" w:cs="Arial"/>
          <w:b/>
          <w:sz w:val="18"/>
          <w:szCs w:val="18"/>
        </w:rPr>
      </w:pPr>
      <w:proofErr w:type="spellStart"/>
      <w:r w:rsidRPr="00A00620">
        <w:rPr>
          <w:rFonts w:ascii="Arial" w:hAnsi="Arial" w:cs="Arial"/>
          <w:b/>
          <w:sz w:val="18"/>
          <w:szCs w:val="18"/>
        </w:rPr>
        <w:t>Fibbor</w:t>
      </w:r>
      <w:proofErr w:type="spellEnd"/>
      <w:r w:rsidRPr="00A00620">
        <w:rPr>
          <w:rFonts w:ascii="Arial" w:hAnsi="Arial" w:cs="Arial"/>
          <w:b/>
          <w:sz w:val="18"/>
          <w:szCs w:val="18"/>
        </w:rPr>
        <w:t xml:space="preserve"> Automação </w:t>
      </w:r>
      <w:r w:rsidR="0039355B" w:rsidRPr="00A00620">
        <w:rPr>
          <w:rFonts w:ascii="Arial" w:hAnsi="Arial" w:cs="Arial"/>
          <w:sz w:val="18"/>
          <w:szCs w:val="18"/>
        </w:rPr>
        <w:t>(Compras</w:t>
      </w:r>
      <w:r w:rsidRPr="00A00620">
        <w:rPr>
          <w:rFonts w:ascii="Arial" w:hAnsi="Arial" w:cs="Arial"/>
          <w:sz w:val="18"/>
          <w:szCs w:val="18"/>
        </w:rPr>
        <w:t>).</w:t>
      </w:r>
    </w:p>
    <w:p w:rsidR="005F6B91" w:rsidRPr="00A00620" w:rsidRDefault="005F6B91" w:rsidP="005F6B9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Endereço: Rua José de Rossi nº:</w:t>
      </w:r>
      <w:r w:rsidR="00A150D9" w:rsidRPr="00A00620">
        <w:rPr>
          <w:rFonts w:ascii="Arial" w:hAnsi="Arial" w:cs="Arial"/>
          <w:sz w:val="18"/>
          <w:szCs w:val="18"/>
        </w:rPr>
        <w:t>1</w:t>
      </w:r>
      <w:r w:rsidRPr="00A00620">
        <w:rPr>
          <w:rFonts w:ascii="Arial" w:hAnsi="Arial" w:cs="Arial"/>
          <w:sz w:val="18"/>
          <w:szCs w:val="18"/>
        </w:rPr>
        <w:t>5 /Fone: (54)3</w:t>
      </w:r>
      <w:r w:rsidR="00A150D9" w:rsidRPr="00A00620">
        <w:rPr>
          <w:rFonts w:ascii="Arial" w:hAnsi="Arial" w:cs="Arial"/>
          <w:sz w:val="18"/>
          <w:szCs w:val="18"/>
        </w:rPr>
        <w:t>4</w:t>
      </w:r>
      <w:r w:rsidRPr="00A00620">
        <w:rPr>
          <w:rFonts w:ascii="Arial" w:hAnsi="Arial" w:cs="Arial"/>
          <w:sz w:val="18"/>
          <w:szCs w:val="18"/>
        </w:rPr>
        <w:t>5</w:t>
      </w:r>
      <w:r w:rsidR="00A150D9" w:rsidRPr="00A00620">
        <w:rPr>
          <w:rFonts w:ascii="Arial" w:hAnsi="Arial" w:cs="Arial"/>
          <w:sz w:val="18"/>
          <w:szCs w:val="18"/>
        </w:rPr>
        <w:t>2</w:t>
      </w:r>
      <w:r w:rsidRPr="00A00620">
        <w:rPr>
          <w:rFonts w:ascii="Arial" w:hAnsi="Arial" w:cs="Arial"/>
          <w:sz w:val="18"/>
          <w:szCs w:val="18"/>
        </w:rPr>
        <w:t>-</w:t>
      </w:r>
      <w:r w:rsidR="00A150D9" w:rsidRPr="00A00620">
        <w:rPr>
          <w:rFonts w:ascii="Arial" w:hAnsi="Arial" w:cs="Arial"/>
          <w:sz w:val="18"/>
          <w:szCs w:val="18"/>
        </w:rPr>
        <w:t>0158</w:t>
      </w:r>
    </w:p>
    <w:p w:rsidR="005F6B91" w:rsidRPr="00A00620" w:rsidRDefault="005F6B91" w:rsidP="005F6B91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Local: Bento Gonçalves/RS</w:t>
      </w:r>
    </w:p>
    <w:p w:rsidR="005F6B91" w:rsidRPr="00A00620" w:rsidRDefault="005F6B91" w:rsidP="005F6B91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Cargo: </w:t>
      </w:r>
      <w:r w:rsidR="00A150D9" w:rsidRPr="00A00620">
        <w:rPr>
          <w:rFonts w:ascii="Arial" w:hAnsi="Arial" w:cs="Arial"/>
          <w:sz w:val="18"/>
          <w:szCs w:val="18"/>
        </w:rPr>
        <w:t>Comprador</w:t>
      </w:r>
    </w:p>
    <w:p w:rsidR="005F6B91" w:rsidRPr="00A00620" w:rsidRDefault="005F6B91" w:rsidP="005F6B91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Período: 02/</w:t>
      </w:r>
      <w:r w:rsidR="00A150D9" w:rsidRPr="00A00620">
        <w:rPr>
          <w:rFonts w:ascii="Arial" w:hAnsi="Arial" w:cs="Arial"/>
          <w:sz w:val="18"/>
          <w:szCs w:val="18"/>
        </w:rPr>
        <w:t>1</w:t>
      </w:r>
      <w:r w:rsidRPr="00A00620">
        <w:rPr>
          <w:rFonts w:ascii="Arial" w:hAnsi="Arial" w:cs="Arial"/>
          <w:sz w:val="18"/>
          <w:szCs w:val="18"/>
        </w:rPr>
        <w:t>0/201</w:t>
      </w:r>
      <w:r w:rsidR="00A150D9" w:rsidRPr="00A00620">
        <w:rPr>
          <w:rFonts w:ascii="Arial" w:hAnsi="Arial" w:cs="Arial"/>
          <w:sz w:val="18"/>
          <w:szCs w:val="18"/>
        </w:rPr>
        <w:t>6</w:t>
      </w:r>
      <w:r w:rsidRPr="00A00620">
        <w:rPr>
          <w:rFonts w:ascii="Arial" w:hAnsi="Arial" w:cs="Arial"/>
          <w:sz w:val="18"/>
          <w:szCs w:val="18"/>
        </w:rPr>
        <w:t xml:space="preserve"> – </w:t>
      </w:r>
      <w:r w:rsidR="0039355B" w:rsidRPr="00A00620">
        <w:rPr>
          <w:rFonts w:ascii="Arial" w:hAnsi="Arial" w:cs="Arial"/>
          <w:sz w:val="18"/>
          <w:szCs w:val="18"/>
        </w:rPr>
        <w:t>06/10/2017 comercial</w:t>
      </w:r>
      <w:r w:rsidR="00A150D9" w:rsidRPr="00A00620">
        <w:rPr>
          <w:rFonts w:ascii="Arial" w:hAnsi="Arial" w:cs="Arial"/>
          <w:sz w:val="18"/>
          <w:szCs w:val="18"/>
        </w:rPr>
        <w:t xml:space="preserve"> 07:00 11:45 </w:t>
      </w:r>
    </w:p>
    <w:p w:rsidR="001E1960" w:rsidRDefault="005F6B91" w:rsidP="00110BE8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Descrição das atividades:</w:t>
      </w:r>
      <w:r w:rsidR="00A150D9" w:rsidRPr="00A00620">
        <w:rPr>
          <w:rFonts w:ascii="Arial" w:hAnsi="Arial" w:cs="Arial"/>
          <w:sz w:val="18"/>
          <w:szCs w:val="18"/>
        </w:rPr>
        <w:t xml:space="preserve"> Compras de matéria-prima, chaparia, elétrica, </w:t>
      </w:r>
      <w:proofErr w:type="spellStart"/>
      <w:proofErr w:type="gramStart"/>
      <w:r w:rsidR="00A150D9" w:rsidRPr="00A00620">
        <w:rPr>
          <w:rFonts w:ascii="Arial" w:hAnsi="Arial" w:cs="Arial"/>
          <w:sz w:val="18"/>
          <w:szCs w:val="18"/>
        </w:rPr>
        <w:t>hidráulica,corte</w:t>
      </w:r>
      <w:proofErr w:type="spellEnd"/>
      <w:proofErr w:type="gramEnd"/>
      <w:r w:rsidR="00A150D9" w:rsidRPr="00A00620">
        <w:rPr>
          <w:rFonts w:ascii="Arial" w:hAnsi="Arial" w:cs="Arial"/>
          <w:sz w:val="18"/>
          <w:szCs w:val="18"/>
        </w:rPr>
        <w:t xml:space="preserve">, dobra, plasma, usinagem, </w:t>
      </w:r>
      <w:r w:rsidR="003F785B" w:rsidRPr="00A00620">
        <w:rPr>
          <w:rFonts w:ascii="Arial" w:hAnsi="Arial" w:cs="Arial"/>
          <w:sz w:val="18"/>
          <w:szCs w:val="18"/>
        </w:rPr>
        <w:t>jato</w:t>
      </w:r>
      <w:r w:rsidR="003F785B">
        <w:rPr>
          <w:rFonts w:ascii="Arial" w:hAnsi="Arial" w:cs="Arial"/>
          <w:sz w:val="18"/>
          <w:szCs w:val="18"/>
        </w:rPr>
        <w:t>, automação</w:t>
      </w:r>
      <w:r w:rsidR="00A150D9" w:rsidRPr="00A00620">
        <w:rPr>
          <w:rFonts w:ascii="Arial" w:hAnsi="Arial" w:cs="Arial"/>
          <w:sz w:val="18"/>
          <w:szCs w:val="18"/>
        </w:rPr>
        <w:t xml:space="preserve"> industrial como um todo</w:t>
      </w:r>
      <w:r w:rsidR="00002DD6" w:rsidRPr="00A00620">
        <w:rPr>
          <w:rFonts w:ascii="Arial" w:hAnsi="Arial" w:cs="Arial"/>
          <w:sz w:val="18"/>
          <w:szCs w:val="18"/>
        </w:rPr>
        <w:t>, administrativo,</w:t>
      </w:r>
      <w:r w:rsidR="00A150D9" w:rsidRPr="00A00620">
        <w:rPr>
          <w:rFonts w:ascii="Arial" w:hAnsi="Arial" w:cs="Arial"/>
          <w:sz w:val="18"/>
          <w:szCs w:val="18"/>
        </w:rPr>
        <w:t xml:space="preserve"> para </w:t>
      </w:r>
      <w:r w:rsidR="00002DD6" w:rsidRPr="00A00620">
        <w:rPr>
          <w:rFonts w:ascii="Arial" w:hAnsi="Arial" w:cs="Arial"/>
          <w:sz w:val="18"/>
          <w:szCs w:val="18"/>
        </w:rPr>
        <w:t xml:space="preserve">diversos </w:t>
      </w:r>
      <w:r w:rsidR="00A150D9" w:rsidRPr="00A00620">
        <w:rPr>
          <w:rFonts w:ascii="Arial" w:hAnsi="Arial" w:cs="Arial"/>
          <w:sz w:val="18"/>
          <w:szCs w:val="18"/>
        </w:rPr>
        <w:t xml:space="preserve">projetos dos nossos clientes, alguns JBS, BRF, </w:t>
      </w:r>
      <w:proofErr w:type="spellStart"/>
      <w:r w:rsidR="00A150D9" w:rsidRPr="00A00620">
        <w:rPr>
          <w:rFonts w:ascii="Arial" w:hAnsi="Arial" w:cs="Arial"/>
          <w:sz w:val="18"/>
          <w:szCs w:val="18"/>
        </w:rPr>
        <w:t>Meincol</w:t>
      </w:r>
      <w:proofErr w:type="spellEnd"/>
      <w:r w:rsidR="00A150D9" w:rsidRPr="00A00620">
        <w:rPr>
          <w:rFonts w:ascii="Arial" w:hAnsi="Arial" w:cs="Arial"/>
          <w:sz w:val="18"/>
          <w:szCs w:val="18"/>
        </w:rPr>
        <w:t>, Dália.   Desenvolver novos fornecedore</w:t>
      </w:r>
      <w:r w:rsidR="00002DD6" w:rsidRPr="00A00620">
        <w:rPr>
          <w:rFonts w:ascii="Arial" w:hAnsi="Arial" w:cs="Arial"/>
          <w:sz w:val="18"/>
          <w:szCs w:val="18"/>
        </w:rPr>
        <w:t>s, redução de custos, negociações/ preço, prazo,</w:t>
      </w:r>
      <w:r w:rsidR="00A150D9" w:rsidRPr="00A00620">
        <w:rPr>
          <w:rFonts w:ascii="Arial" w:hAnsi="Arial" w:cs="Arial"/>
          <w:sz w:val="18"/>
          <w:szCs w:val="18"/>
        </w:rPr>
        <w:t xml:space="preserve"> conhecimento leitura de projetos, orçamentos, confirmação de Ordem de Compra, rastreamento de mercadorias, negociação com transportador</w:t>
      </w:r>
      <w:r w:rsidR="00002DD6" w:rsidRPr="00A00620">
        <w:rPr>
          <w:rFonts w:ascii="Arial" w:hAnsi="Arial" w:cs="Arial"/>
          <w:sz w:val="18"/>
          <w:szCs w:val="18"/>
        </w:rPr>
        <w:t>a</w:t>
      </w:r>
      <w:r w:rsidR="00A150D9" w:rsidRPr="00A00620">
        <w:rPr>
          <w:rFonts w:ascii="Arial" w:hAnsi="Arial" w:cs="Arial"/>
          <w:sz w:val="18"/>
          <w:szCs w:val="18"/>
        </w:rPr>
        <w:t xml:space="preserve">s/fretes, controle de qualidade da mercadoria, visitação aos fornecedores para </w:t>
      </w:r>
      <w:r w:rsidR="00002DD6" w:rsidRPr="00A00620">
        <w:rPr>
          <w:rFonts w:ascii="Arial" w:hAnsi="Arial" w:cs="Arial"/>
          <w:sz w:val="18"/>
          <w:szCs w:val="18"/>
        </w:rPr>
        <w:t xml:space="preserve">verificar o processo das peças e buscar as mesmas quando </w:t>
      </w:r>
      <w:proofErr w:type="spellStart"/>
      <w:r w:rsidR="00002DD6" w:rsidRPr="00A00620">
        <w:rPr>
          <w:rFonts w:ascii="Arial" w:hAnsi="Arial" w:cs="Arial"/>
          <w:sz w:val="18"/>
          <w:szCs w:val="18"/>
        </w:rPr>
        <w:t>necessário.Sempre</w:t>
      </w:r>
      <w:proofErr w:type="spellEnd"/>
      <w:r w:rsidR="00002DD6" w:rsidRPr="00A00620">
        <w:rPr>
          <w:rFonts w:ascii="Arial" w:hAnsi="Arial" w:cs="Arial"/>
          <w:sz w:val="18"/>
          <w:szCs w:val="18"/>
        </w:rPr>
        <w:t xml:space="preserve"> atuando diretamente com o setor de Engenharia para não ter problema com os prazos de entrega das máquinas, a qualidade das peças compradas, e no final entregar o produto comprado para nosso cliente.</w:t>
      </w:r>
      <w:r w:rsidR="003F785B">
        <w:rPr>
          <w:rFonts w:ascii="Arial" w:hAnsi="Arial" w:cs="Arial"/>
          <w:sz w:val="18"/>
          <w:szCs w:val="18"/>
        </w:rPr>
        <w:t xml:space="preserve"> Controle de KPIs de Lead Time, Nível de Entregas, </w:t>
      </w:r>
      <w:proofErr w:type="spellStart"/>
      <w:r w:rsidR="003F785B">
        <w:rPr>
          <w:rFonts w:ascii="Arial" w:hAnsi="Arial" w:cs="Arial"/>
          <w:sz w:val="18"/>
          <w:szCs w:val="18"/>
        </w:rPr>
        <w:t>Saving</w:t>
      </w:r>
      <w:proofErr w:type="spellEnd"/>
      <w:r w:rsidR="003F785B">
        <w:rPr>
          <w:rFonts w:ascii="Arial" w:hAnsi="Arial" w:cs="Arial"/>
          <w:sz w:val="18"/>
          <w:szCs w:val="18"/>
        </w:rPr>
        <w:t>, Performance dos Fornecedores.</w:t>
      </w:r>
    </w:p>
    <w:p w:rsidR="00413EB8" w:rsidRPr="00413EB8" w:rsidRDefault="00413EB8" w:rsidP="00110BE8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10BE8" w:rsidRPr="00A00620" w:rsidRDefault="00110BE8" w:rsidP="00110BE8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b/>
          <w:sz w:val="18"/>
          <w:szCs w:val="18"/>
        </w:rPr>
        <w:t>Vanderlei Buffon</w:t>
      </w:r>
      <w:r w:rsidR="00F15479" w:rsidRPr="00A0062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15479" w:rsidRPr="00A00620">
        <w:rPr>
          <w:rFonts w:ascii="Arial" w:hAnsi="Arial" w:cs="Arial"/>
          <w:b/>
          <w:sz w:val="18"/>
          <w:szCs w:val="18"/>
        </w:rPr>
        <w:t>Eireli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 (Compras, Controles). </w:t>
      </w:r>
    </w:p>
    <w:p w:rsidR="00110BE8" w:rsidRPr="00A00620" w:rsidRDefault="00110BE8" w:rsidP="00110BE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Endereço: Rua Silva Paes nº: 317 Cidade Alta</w:t>
      </w:r>
      <w:r w:rsidR="008A7B05" w:rsidRPr="00A00620">
        <w:rPr>
          <w:rFonts w:ascii="Arial" w:hAnsi="Arial" w:cs="Arial"/>
          <w:sz w:val="18"/>
          <w:szCs w:val="18"/>
        </w:rPr>
        <w:t xml:space="preserve"> /</w:t>
      </w:r>
      <w:r w:rsidR="00510FFD" w:rsidRPr="00A00620">
        <w:rPr>
          <w:rFonts w:ascii="Arial" w:hAnsi="Arial" w:cs="Arial"/>
          <w:sz w:val="18"/>
          <w:szCs w:val="18"/>
        </w:rPr>
        <w:t>Fone: (54)3349-3270</w:t>
      </w:r>
    </w:p>
    <w:p w:rsidR="00110BE8" w:rsidRPr="00A00620" w:rsidRDefault="00110BE8" w:rsidP="00110BE8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Local: Bento Gonçalves/RS</w:t>
      </w:r>
    </w:p>
    <w:p w:rsidR="00110BE8" w:rsidRPr="00A00620" w:rsidRDefault="00110BE8" w:rsidP="00110BE8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lastRenderedPageBreak/>
        <w:t xml:space="preserve">       Cargo: Comprador</w:t>
      </w:r>
    </w:p>
    <w:p w:rsidR="00110BE8" w:rsidRPr="00A00620" w:rsidRDefault="00110BE8" w:rsidP="00110BE8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Período: </w:t>
      </w:r>
      <w:r w:rsidR="00F90CB0" w:rsidRPr="00A00620">
        <w:rPr>
          <w:rFonts w:ascii="Arial" w:hAnsi="Arial" w:cs="Arial"/>
          <w:sz w:val="18"/>
          <w:szCs w:val="18"/>
        </w:rPr>
        <w:t>02</w:t>
      </w:r>
      <w:r w:rsidR="00591596" w:rsidRPr="00A00620">
        <w:rPr>
          <w:rFonts w:ascii="Arial" w:hAnsi="Arial" w:cs="Arial"/>
          <w:sz w:val="18"/>
          <w:szCs w:val="18"/>
        </w:rPr>
        <w:t>/0</w:t>
      </w:r>
      <w:r w:rsidR="008C5FB6" w:rsidRPr="00A00620">
        <w:rPr>
          <w:rFonts w:ascii="Arial" w:hAnsi="Arial" w:cs="Arial"/>
          <w:sz w:val="18"/>
          <w:szCs w:val="18"/>
        </w:rPr>
        <w:t>7</w:t>
      </w:r>
      <w:r w:rsidR="00591596" w:rsidRPr="00A00620">
        <w:rPr>
          <w:rFonts w:ascii="Arial" w:hAnsi="Arial" w:cs="Arial"/>
          <w:sz w:val="18"/>
          <w:szCs w:val="18"/>
        </w:rPr>
        <w:t>/2014 – 27/0</w:t>
      </w:r>
      <w:r w:rsidR="00777D0F" w:rsidRPr="00A00620">
        <w:rPr>
          <w:rFonts w:ascii="Arial" w:hAnsi="Arial" w:cs="Arial"/>
          <w:sz w:val="18"/>
          <w:szCs w:val="18"/>
        </w:rPr>
        <w:t>4</w:t>
      </w:r>
      <w:r w:rsidR="00591596" w:rsidRPr="00A00620">
        <w:rPr>
          <w:rFonts w:ascii="Arial" w:hAnsi="Arial" w:cs="Arial"/>
          <w:sz w:val="18"/>
          <w:szCs w:val="18"/>
        </w:rPr>
        <w:t>/2015</w:t>
      </w:r>
    </w:p>
    <w:p w:rsidR="00002DD6" w:rsidRPr="00A00620" w:rsidRDefault="00110BE8" w:rsidP="007317D1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Descrição das atividades: </w:t>
      </w:r>
      <w:r w:rsidR="00B11E6A" w:rsidRPr="00A00620">
        <w:rPr>
          <w:rFonts w:ascii="Arial" w:hAnsi="Arial" w:cs="Arial"/>
          <w:sz w:val="18"/>
          <w:szCs w:val="18"/>
        </w:rPr>
        <w:t xml:space="preserve">Compras </w:t>
      </w:r>
      <w:r w:rsidR="00C068A0" w:rsidRPr="00A00620">
        <w:rPr>
          <w:rFonts w:ascii="Arial" w:hAnsi="Arial" w:cs="Arial"/>
          <w:sz w:val="18"/>
          <w:szCs w:val="18"/>
        </w:rPr>
        <w:t>em geral, desde material de escritório, material</w:t>
      </w:r>
      <w:r w:rsidR="005D0CDA">
        <w:rPr>
          <w:rFonts w:ascii="Arial" w:hAnsi="Arial" w:cs="Arial"/>
          <w:sz w:val="18"/>
          <w:szCs w:val="18"/>
        </w:rPr>
        <w:t xml:space="preserve"> </w:t>
      </w:r>
      <w:r w:rsidR="00916734" w:rsidRPr="00A00620">
        <w:rPr>
          <w:rFonts w:ascii="Arial" w:hAnsi="Arial" w:cs="Arial"/>
          <w:sz w:val="18"/>
          <w:szCs w:val="18"/>
        </w:rPr>
        <w:t xml:space="preserve">de limpeza, material de </w:t>
      </w:r>
      <w:r w:rsidR="003F785B" w:rsidRPr="00A00620">
        <w:rPr>
          <w:rFonts w:ascii="Arial" w:hAnsi="Arial" w:cs="Arial"/>
          <w:sz w:val="18"/>
          <w:szCs w:val="18"/>
        </w:rPr>
        <w:t>construção, compras</w:t>
      </w:r>
      <w:r w:rsidR="00E17613" w:rsidRPr="00A00620">
        <w:rPr>
          <w:rFonts w:ascii="Arial" w:hAnsi="Arial" w:cs="Arial"/>
          <w:sz w:val="18"/>
          <w:szCs w:val="18"/>
        </w:rPr>
        <w:t xml:space="preserve"> de peças para</w:t>
      </w:r>
      <w:r w:rsidRPr="00A00620">
        <w:rPr>
          <w:rFonts w:ascii="Arial" w:hAnsi="Arial" w:cs="Arial"/>
          <w:sz w:val="18"/>
          <w:szCs w:val="18"/>
        </w:rPr>
        <w:t xml:space="preserve"> frota veículos da </w:t>
      </w:r>
      <w:r w:rsidR="003F785B" w:rsidRPr="00A00620">
        <w:rPr>
          <w:rFonts w:ascii="Arial" w:hAnsi="Arial" w:cs="Arial"/>
          <w:sz w:val="18"/>
          <w:szCs w:val="18"/>
        </w:rPr>
        <w:t>empresa, fazendo</w:t>
      </w:r>
      <w:r w:rsidR="005D0CDA">
        <w:rPr>
          <w:rFonts w:ascii="Arial" w:hAnsi="Arial" w:cs="Arial"/>
          <w:sz w:val="18"/>
          <w:szCs w:val="18"/>
        </w:rPr>
        <w:t xml:space="preserve"> </w:t>
      </w:r>
      <w:r w:rsidR="00C068A0" w:rsidRPr="00A00620">
        <w:rPr>
          <w:rFonts w:ascii="Arial" w:hAnsi="Arial" w:cs="Arial"/>
          <w:sz w:val="18"/>
          <w:szCs w:val="18"/>
        </w:rPr>
        <w:t>controle dos custos da frota num total de 33 veículos,</w:t>
      </w:r>
      <w:r w:rsidR="00E17613" w:rsidRPr="00A00620">
        <w:rPr>
          <w:rFonts w:ascii="Arial" w:hAnsi="Arial" w:cs="Arial"/>
          <w:sz w:val="18"/>
          <w:szCs w:val="18"/>
        </w:rPr>
        <w:t xml:space="preserve"> manutenção corretiva e preventiva dos mesmos, </w:t>
      </w:r>
      <w:r w:rsidR="008F0724" w:rsidRPr="00A00620">
        <w:rPr>
          <w:rFonts w:ascii="Arial" w:hAnsi="Arial" w:cs="Arial"/>
          <w:sz w:val="18"/>
          <w:szCs w:val="18"/>
        </w:rPr>
        <w:t>m</w:t>
      </w:r>
      <w:r w:rsidRPr="00A00620">
        <w:rPr>
          <w:rFonts w:ascii="Arial" w:hAnsi="Arial" w:cs="Arial"/>
          <w:sz w:val="18"/>
          <w:szCs w:val="18"/>
        </w:rPr>
        <w:t xml:space="preserve">ateriais para setor de automação industrial, máquinas e </w:t>
      </w:r>
      <w:r w:rsidR="003F785B" w:rsidRPr="00A00620">
        <w:rPr>
          <w:rFonts w:ascii="Arial" w:hAnsi="Arial" w:cs="Arial"/>
          <w:sz w:val="18"/>
          <w:szCs w:val="18"/>
        </w:rPr>
        <w:t>implementos, cotações</w:t>
      </w:r>
      <w:r w:rsidR="00DF70BB" w:rsidRPr="00A00620">
        <w:rPr>
          <w:rFonts w:ascii="Arial" w:hAnsi="Arial" w:cs="Arial"/>
          <w:sz w:val="18"/>
          <w:szCs w:val="18"/>
        </w:rPr>
        <w:t xml:space="preserve">, </w:t>
      </w:r>
      <w:r w:rsidRPr="00A00620">
        <w:rPr>
          <w:rFonts w:ascii="Arial" w:hAnsi="Arial" w:cs="Arial"/>
          <w:sz w:val="18"/>
          <w:szCs w:val="18"/>
        </w:rPr>
        <w:t xml:space="preserve">rastreamentos de mercadorias, controles de custos, negociações fornecedores, </w:t>
      </w:r>
      <w:r w:rsidR="00E17613" w:rsidRPr="00A00620">
        <w:rPr>
          <w:rFonts w:ascii="Arial" w:hAnsi="Arial" w:cs="Arial"/>
          <w:sz w:val="18"/>
          <w:szCs w:val="18"/>
        </w:rPr>
        <w:t xml:space="preserve">fazer pedidos compras, </w:t>
      </w:r>
      <w:r w:rsidRPr="00A00620">
        <w:rPr>
          <w:rFonts w:ascii="Arial" w:hAnsi="Arial" w:cs="Arial"/>
          <w:sz w:val="18"/>
          <w:szCs w:val="18"/>
        </w:rPr>
        <w:t>fechamentos pedidos, atendimento fornecedores externos, atendimento</w:t>
      </w:r>
      <w:r w:rsidR="00E17613" w:rsidRPr="00A00620">
        <w:rPr>
          <w:rFonts w:ascii="Arial" w:hAnsi="Arial" w:cs="Arial"/>
          <w:sz w:val="18"/>
          <w:szCs w:val="18"/>
        </w:rPr>
        <w:t xml:space="preserve"> de </w:t>
      </w:r>
      <w:r w:rsidRPr="00A00620">
        <w:rPr>
          <w:rFonts w:ascii="Arial" w:hAnsi="Arial" w:cs="Arial"/>
          <w:sz w:val="18"/>
          <w:szCs w:val="18"/>
        </w:rPr>
        <w:t xml:space="preserve"> solicitações internas de transferências de mer</w:t>
      </w:r>
      <w:r w:rsidR="000E3A1A" w:rsidRPr="00A00620">
        <w:rPr>
          <w:rFonts w:ascii="Arial" w:hAnsi="Arial" w:cs="Arial"/>
          <w:sz w:val="18"/>
          <w:szCs w:val="18"/>
        </w:rPr>
        <w:t>cadorias entre filiais, participação em</w:t>
      </w:r>
      <w:r w:rsidR="00DF70BB" w:rsidRPr="00A00620">
        <w:rPr>
          <w:rFonts w:ascii="Arial" w:hAnsi="Arial" w:cs="Arial"/>
          <w:sz w:val="18"/>
          <w:szCs w:val="18"/>
        </w:rPr>
        <w:t xml:space="preserve">  inventários,</w:t>
      </w:r>
      <w:r w:rsidR="000E3A1A" w:rsidRPr="00A00620">
        <w:rPr>
          <w:rFonts w:ascii="Arial" w:hAnsi="Arial" w:cs="Arial"/>
          <w:sz w:val="18"/>
          <w:szCs w:val="18"/>
        </w:rPr>
        <w:t xml:space="preserve"> reunião para melhoria</w:t>
      </w:r>
      <w:r w:rsidR="003F785B">
        <w:rPr>
          <w:rFonts w:ascii="Arial" w:hAnsi="Arial" w:cs="Arial"/>
          <w:sz w:val="18"/>
          <w:szCs w:val="18"/>
        </w:rPr>
        <w:t xml:space="preserve">s, redução de custos, controles dos KPIs de Lead Time, Nível de Entregas, </w:t>
      </w:r>
      <w:proofErr w:type="spellStart"/>
      <w:r w:rsidR="003F785B">
        <w:rPr>
          <w:rFonts w:ascii="Arial" w:hAnsi="Arial" w:cs="Arial"/>
          <w:sz w:val="18"/>
          <w:szCs w:val="18"/>
        </w:rPr>
        <w:t>Saving</w:t>
      </w:r>
      <w:proofErr w:type="spellEnd"/>
      <w:r w:rsidR="003F785B">
        <w:rPr>
          <w:rFonts w:ascii="Arial" w:hAnsi="Arial" w:cs="Arial"/>
          <w:sz w:val="18"/>
          <w:szCs w:val="18"/>
        </w:rPr>
        <w:t>, Performance dos Fornecedores.</w:t>
      </w:r>
    </w:p>
    <w:p w:rsidR="005A24D3" w:rsidRPr="00A00620" w:rsidRDefault="005A24D3" w:rsidP="000A72BC">
      <w:pPr>
        <w:pStyle w:val="PargrafodaLista"/>
        <w:tabs>
          <w:tab w:val="left" w:pos="2552"/>
        </w:tabs>
        <w:spacing w:after="120" w:line="240" w:lineRule="auto"/>
        <w:ind w:left="0"/>
        <w:rPr>
          <w:rFonts w:ascii="Arial" w:hAnsi="Arial" w:cs="Arial"/>
          <w:b/>
          <w:sz w:val="18"/>
          <w:szCs w:val="18"/>
        </w:rPr>
      </w:pPr>
      <w:proofErr w:type="spellStart"/>
      <w:r w:rsidRPr="00A00620">
        <w:rPr>
          <w:rFonts w:ascii="Arial" w:hAnsi="Arial" w:cs="Arial"/>
          <w:b/>
          <w:sz w:val="18"/>
          <w:szCs w:val="18"/>
        </w:rPr>
        <w:t>Personale</w:t>
      </w:r>
      <w:proofErr w:type="spellEnd"/>
      <w:r w:rsidRPr="00A00620">
        <w:rPr>
          <w:rFonts w:ascii="Arial" w:hAnsi="Arial" w:cs="Arial"/>
          <w:b/>
          <w:sz w:val="18"/>
          <w:szCs w:val="18"/>
        </w:rPr>
        <w:t xml:space="preserve"> Móveis Ltda</w:t>
      </w:r>
      <w:r w:rsidRPr="00A00620">
        <w:rPr>
          <w:rFonts w:ascii="Arial" w:hAnsi="Arial" w:cs="Arial"/>
          <w:sz w:val="18"/>
          <w:szCs w:val="18"/>
        </w:rPr>
        <w:t xml:space="preserve"> (Compras, Controles, Gestor). </w:t>
      </w:r>
    </w:p>
    <w:p w:rsidR="005A24D3" w:rsidRPr="00A00620" w:rsidRDefault="005A24D3" w:rsidP="005A24D3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Endereço: Avenida </w:t>
      </w:r>
      <w:r w:rsidR="008A7B05" w:rsidRPr="00A00620">
        <w:rPr>
          <w:rFonts w:ascii="Arial" w:hAnsi="Arial" w:cs="Arial"/>
          <w:sz w:val="18"/>
          <w:szCs w:val="18"/>
        </w:rPr>
        <w:t xml:space="preserve">Governador Walter Jobim nº: 401 / </w:t>
      </w:r>
      <w:r w:rsidR="00510FFD" w:rsidRPr="00A00620">
        <w:rPr>
          <w:rFonts w:ascii="Arial" w:hAnsi="Arial" w:cs="Arial"/>
          <w:sz w:val="18"/>
          <w:szCs w:val="18"/>
        </w:rPr>
        <w:t>Fone: (55)3217-4088</w:t>
      </w:r>
    </w:p>
    <w:p w:rsidR="005A24D3" w:rsidRPr="00A00620" w:rsidRDefault="005A24D3" w:rsidP="005A24D3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Local: Santa Maria/RS</w:t>
      </w:r>
    </w:p>
    <w:p w:rsidR="005A24D3" w:rsidRPr="00A00620" w:rsidRDefault="005A24D3" w:rsidP="005A24D3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Cargo: Gerente de Compras</w:t>
      </w:r>
    </w:p>
    <w:p w:rsidR="005A24D3" w:rsidRPr="00A00620" w:rsidRDefault="005A24D3" w:rsidP="005A24D3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Período: 27/0</w:t>
      </w:r>
      <w:r w:rsidR="0087287E" w:rsidRPr="00A00620">
        <w:rPr>
          <w:rFonts w:ascii="Arial" w:hAnsi="Arial" w:cs="Arial"/>
          <w:sz w:val="18"/>
          <w:szCs w:val="18"/>
        </w:rPr>
        <w:t>3</w:t>
      </w:r>
      <w:r w:rsidRPr="00A00620">
        <w:rPr>
          <w:rFonts w:ascii="Arial" w:hAnsi="Arial" w:cs="Arial"/>
          <w:sz w:val="18"/>
          <w:szCs w:val="18"/>
        </w:rPr>
        <w:t>/2012 - 05/04/201</w:t>
      </w:r>
      <w:r w:rsidR="00641053" w:rsidRPr="00A00620">
        <w:rPr>
          <w:rFonts w:ascii="Arial" w:hAnsi="Arial" w:cs="Arial"/>
          <w:sz w:val="18"/>
          <w:szCs w:val="18"/>
        </w:rPr>
        <w:t>4</w:t>
      </w:r>
    </w:p>
    <w:p w:rsidR="005A24D3" w:rsidRPr="00A00620" w:rsidRDefault="005A24D3" w:rsidP="003F785B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 Descrição das atividades: Controle de Estoque compra de Matérias-primas da fábrica, materiais de escritório, EPIs, recebimento, expedição, lançamento notas fiscais, orçamentos, cadastro clientes</w:t>
      </w:r>
      <w:r w:rsidR="00E17613" w:rsidRPr="00A00620">
        <w:rPr>
          <w:rFonts w:ascii="Arial" w:hAnsi="Arial" w:cs="Arial"/>
          <w:sz w:val="18"/>
          <w:szCs w:val="18"/>
        </w:rPr>
        <w:t xml:space="preserve">, </w:t>
      </w:r>
      <w:r w:rsidRPr="00A00620">
        <w:rPr>
          <w:rFonts w:ascii="Arial" w:hAnsi="Arial" w:cs="Arial"/>
          <w:sz w:val="18"/>
          <w:szCs w:val="18"/>
        </w:rPr>
        <w:t>fornecedores</w:t>
      </w:r>
      <w:r w:rsidR="00E17613" w:rsidRPr="00A00620">
        <w:rPr>
          <w:rFonts w:ascii="Arial" w:hAnsi="Arial" w:cs="Arial"/>
          <w:sz w:val="18"/>
          <w:szCs w:val="18"/>
        </w:rPr>
        <w:t xml:space="preserve">, </w:t>
      </w:r>
      <w:r w:rsidRPr="00A00620">
        <w:rPr>
          <w:rFonts w:ascii="Arial" w:hAnsi="Arial" w:cs="Arial"/>
          <w:sz w:val="18"/>
          <w:szCs w:val="18"/>
        </w:rPr>
        <w:t xml:space="preserve">produtos, atendimento interno </w:t>
      </w:r>
      <w:r w:rsidR="00E17613" w:rsidRPr="00A00620">
        <w:rPr>
          <w:rFonts w:ascii="Arial" w:hAnsi="Arial" w:cs="Arial"/>
          <w:sz w:val="18"/>
          <w:szCs w:val="18"/>
        </w:rPr>
        <w:t xml:space="preserve">aos colegas </w:t>
      </w:r>
      <w:r w:rsidRPr="00A00620">
        <w:rPr>
          <w:rFonts w:ascii="Arial" w:hAnsi="Arial" w:cs="Arial"/>
          <w:sz w:val="18"/>
          <w:szCs w:val="18"/>
        </w:rPr>
        <w:t>e externo</w:t>
      </w:r>
      <w:r w:rsidR="00E17613" w:rsidRPr="00A00620">
        <w:rPr>
          <w:rFonts w:ascii="Arial" w:hAnsi="Arial" w:cs="Arial"/>
          <w:sz w:val="18"/>
          <w:szCs w:val="18"/>
        </w:rPr>
        <w:t xml:space="preserve"> fornecedores</w:t>
      </w:r>
      <w:r w:rsidRPr="00A00620">
        <w:rPr>
          <w:rFonts w:ascii="Arial" w:hAnsi="Arial" w:cs="Arial"/>
          <w:sz w:val="18"/>
          <w:szCs w:val="18"/>
        </w:rPr>
        <w:t xml:space="preserve">, arquivamentos, controle dos custos, </w:t>
      </w:r>
      <w:r w:rsidR="00E17613" w:rsidRPr="00A00620">
        <w:rPr>
          <w:rFonts w:ascii="Arial" w:hAnsi="Arial" w:cs="Arial"/>
          <w:sz w:val="18"/>
          <w:szCs w:val="18"/>
        </w:rPr>
        <w:t>lançamentos de cobranças para projetos de clientes para fazer fechamento fiscal</w:t>
      </w:r>
      <w:r w:rsidRPr="00A00620">
        <w:rPr>
          <w:rFonts w:ascii="Arial" w:hAnsi="Arial" w:cs="Arial"/>
          <w:sz w:val="18"/>
          <w:szCs w:val="18"/>
        </w:rPr>
        <w:t>,</w:t>
      </w:r>
      <w:r w:rsidR="003F785B">
        <w:rPr>
          <w:rFonts w:ascii="Arial" w:hAnsi="Arial" w:cs="Arial"/>
          <w:sz w:val="18"/>
          <w:szCs w:val="18"/>
        </w:rPr>
        <w:t xml:space="preserve"> controles dos KPIs de Lead Time, Nível de Entregas, </w:t>
      </w:r>
      <w:proofErr w:type="spellStart"/>
      <w:r w:rsidR="003F785B">
        <w:rPr>
          <w:rFonts w:ascii="Arial" w:hAnsi="Arial" w:cs="Arial"/>
          <w:sz w:val="18"/>
          <w:szCs w:val="18"/>
        </w:rPr>
        <w:t>Saving</w:t>
      </w:r>
      <w:proofErr w:type="spellEnd"/>
      <w:r w:rsidR="003F785B">
        <w:rPr>
          <w:rFonts w:ascii="Arial" w:hAnsi="Arial" w:cs="Arial"/>
          <w:sz w:val="18"/>
          <w:szCs w:val="18"/>
        </w:rPr>
        <w:t>, Performance dos Fornecedores e</w:t>
      </w:r>
      <w:r w:rsidRPr="00A00620">
        <w:rPr>
          <w:rFonts w:ascii="Arial" w:hAnsi="Arial" w:cs="Arial"/>
          <w:sz w:val="18"/>
          <w:szCs w:val="18"/>
        </w:rPr>
        <w:t xml:space="preserve"> coordenação de equipe.</w:t>
      </w:r>
    </w:p>
    <w:p w:rsidR="005A24D3" w:rsidRPr="00A00620" w:rsidRDefault="005A24D3" w:rsidP="005A24D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18"/>
          <w:szCs w:val="18"/>
        </w:rPr>
      </w:pPr>
      <w:proofErr w:type="spellStart"/>
      <w:r w:rsidRPr="00A00620">
        <w:rPr>
          <w:rFonts w:ascii="Arial" w:hAnsi="Arial" w:cs="Arial"/>
          <w:b/>
          <w:sz w:val="18"/>
          <w:szCs w:val="18"/>
        </w:rPr>
        <w:t>Revita</w:t>
      </w:r>
      <w:proofErr w:type="spellEnd"/>
      <w:r w:rsidRPr="00A00620">
        <w:rPr>
          <w:rFonts w:ascii="Arial" w:hAnsi="Arial" w:cs="Arial"/>
          <w:b/>
          <w:sz w:val="18"/>
          <w:szCs w:val="18"/>
        </w:rPr>
        <w:t xml:space="preserve"> Engenharia Sustentável S/A</w:t>
      </w:r>
      <w:r w:rsidRPr="00A00620">
        <w:rPr>
          <w:rFonts w:ascii="Arial" w:hAnsi="Arial" w:cs="Arial"/>
          <w:sz w:val="18"/>
          <w:szCs w:val="18"/>
        </w:rPr>
        <w:t xml:space="preserve"> (Compras, estoque, controles SAP).</w:t>
      </w:r>
    </w:p>
    <w:p w:rsidR="005A24D3" w:rsidRPr="00A00620" w:rsidRDefault="005A24D3" w:rsidP="005A24D3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Endereço: Estrada Geral da Boca do Monte n: 4555/Fone: (55)3304-4105</w:t>
      </w:r>
    </w:p>
    <w:p w:rsidR="005A24D3" w:rsidRPr="00A00620" w:rsidRDefault="005A24D3" w:rsidP="005A24D3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Local: Santa Maria/RS Distrito de Santa Antão - Caturrita</w:t>
      </w:r>
    </w:p>
    <w:p w:rsidR="005A24D3" w:rsidRPr="00A00620" w:rsidRDefault="005A24D3" w:rsidP="005A24D3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Cargo: Assistente de </w:t>
      </w:r>
      <w:r w:rsidR="00E17613" w:rsidRPr="00A00620">
        <w:rPr>
          <w:rFonts w:ascii="Arial" w:hAnsi="Arial" w:cs="Arial"/>
          <w:sz w:val="18"/>
          <w:szCs w:val="18"/>
        </w:rPr>
        <w:t>Suprimentos</w:t>
      </w:r>
    </w:p>
    <w:p w:rsidR="005A24D3" w:rsidRPr="00A00620" w:rsidRDefault="005A24D3" w:rsidP="005A24D3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Período: 12/07/2010 - 14/02/2012</w:t>
      </w:r>
    </w:p>
    <w:p w:rsidR="0092160A" w:rsidRPr="00A00620" w:rsidRDefault="005A24D3" w:rsidP="005A24D3">
      <w:pPr>
        <w:pStyle w:val="PargrafodaLista"/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 xml:space="preserve">      Descrição das atividades: C</w:t>
      </w:r>
      <w:r w:rsidR="00E17613" w:rsidRPr="00A00620">
        <w:rPr>
          <w:rFonts w:ascii="Arial" w:hAnsi="Arial" w:cs="Arial"/>
          <w:sz w:val="18"/>
          <w:szCs w:val="18"/>
        </w:rPr>
        <w:t>ompras de equipamentos, serviços, EPIs, peças frota via sistema SAP, entrada das Notas Fiscais, c</w:t>
      </w:r>
      <w:r w:rsidRPr="00A00620">
        <w:rPr>
          <w:rFonts w:ascii="Arial" w:hAnsi="Arial" w:cs="Arial"/>
          <w:sz w:val="18"/>
          <w:szCs w:val="18"/>
        </w:rPr>
        <w:t xml:space="preserve">ontrole de estoque, recebimento de mercadorias, </w:t>
      </w:r>
      <w:r w:rsidR="000F602B" w:rsidRPr="00A00620">
        <w:rPr>
          <w:rFonts w:ascii="Arial" w:hAnsi="Arial" w:cs="Arial"/>
          <w:sz w:val="18"/>
          <w:szCs w:val="18"/>
        </w:rPr>
        <w:t>entrada e</w:t>
      </w:r>
      <w:r w:rsidRPr="00A00620">
        <w:rPr>
          <w:rFonts w:ascii="Arial" w:hAnsi="Arial" w:cs="Arial"/>
          <w:sz w:val="18"/>
          <w:szCs w:val="18"/>
        </w:rPr>
        <w:t xml:space="preserve"> saída </w:t>
      </w:r>
      <w:proofErr w:type="spellStart"/>
      <w:r w:rsidRPr="00A00620">
        <w:rPr>
          <w:rFonts w:ascii="Arial" w:hAnsi="Arial" w:cs="Arial"/>
          <w:sz w:val="18"/>
          <w:szCs w:val="18"/>
        </w:rPr>
        <w:t>SAP,participação</w:t>
      </w:r>
      <w:proofErr w:type="spellEnd"/>
      <w:r w:rsidRPr="00A00620">
        <w:rPr>
          <w:rFonts w:ascii="Arial" w:hAnsi="Arial" w:cs="Arial"/>
          <w:sz w:val="18"/>
          <w:szCs w:val="18"/>
        </w:rPr>
        <w:t xml:space="preserve"> inventários, controle de </w:t>
      </w:r>
      <w:r w:rsidR="00E17613" w:rsidRPr="00A00620">
        <w:rPr>
          <w:rFonts w:ascii="Arial" w:hAnsi="Arial" w:cs="Arial"/>
          <w:sz w:val="18"/>
          <w:szCs w:val="18"/>
        </w:rPr>
        <w:t>Notas Fiscais para futuras auditorias</w:t>
      </w:r>
      <w:r w:rsidRPr="00A00620">
        <w:rPr>
          <w:rFonts w:ascii="Arial" w:hAnsi="Arial" w:cs="Arial"/>
          <w:sz w:val="18"/>
          <w:szCs w:val="18"/>
        </w:rPr>
        <w:t>, orçamentos de compras, contato Comercial com clientes, cadastros, atendimento interno e externo</w:t>
      </w:r>
      <w:r w:rsidR="0065114A" w:rsidRPr="00A00620">
        <w:rPr>
          <w:rFonts w:ascii="Arial" w:hAnsi="Arial" w:cs="Arial"/>
          <w:sz w:val="18"/>
          <w:szCs w:val="18"/>
        </w:rPr>
        <w:t xml:space="preserve"> de fornecedores</w:t>
      </w:r>
      <w:r w:rsidRPr="00A00620">
        <w:rPr>
          <w:rFonts w:ascii="Arial" w:hAnsi="Arial" w:cs="Arial"/>
          <w:sz w:val="18"/>
          <w:szCs w:val="18"/>
        </w:rPr>
        <w:t xml:space="preserve">, controle de planilhas compras, atendimento ao telefone, e-mail, fax, Xerox, controle de IPI e lançamento dos </w:t>
      </w:r>
      <w:proofErr w:type="spellStart"/>
      <w:r w:rsidRPr="00A00620">
        <w:rPr>
          <w:rFonts w:ascii="Arial" w:hAnsi="Arial" w:cs="Arial"/>
          <w:sz w:val="18"/>
          <w:szCs w:val="18"/>
        </w:rPr>
        <w:t>mesmos,</w:t>
      </w:r>
      <w:r w:rsidR="000F602B">
        <w:rPr>
          <w:rFonts w:ascii="Arial" w:hAnsi="Arial" w:cs="Arial"/>
          <w:sz w:val="18"/>
          <w:szCs w:val="18"/>
        </w:rPr>
        <w:t>controles</w:t>
      </w:r>
      <w:proofErr w:type="spellEnd"/>
      <w:r w:rsidR="000F602B">
        <w:rPr>
          <w:rFonts w:ascii="Arial" w:hAnsi="Arial" w:cs="Arial"/>
          <w:sz w:val="18"/>
          <w:szCs w:val="18"/>
        </w:rPr>
        <w:t xml:space="preserve"> dos KPIs de Lead Time, Nível de Entregas, </w:t>
      </w:r>
      <w:proofErr w:type="spellStart"/>
      <w:r w:rsidR="000F602B">
        <w:rPr>
          <w:rFonts w:ascii="Arial" w:hAnsi="Arial" w:cs="Arial"/>
          <w:sz w:val="18"/>
          <w:szCs w:val="18"/>
        </w:rPr>
        <w:t>Saving</w:t>
      </w:r>
      <w:proofErr w:type="spellEnd"/>
      <w:r w:rsidR="000F602B">
        <w:rPr>
          <w:rFonts w:ascii="Arial" w:hAnsi="Arial" w:cs="Arial"/>
          <w:sz w:val="18"/>
          <w:szCs w:val="18"/>
        </w:rPr>
        <w:t xml:space="preserve">, Performance dos Fornecedores, </w:t>
      </w:r>
      <w:r w:rsidRPr="00A00620">
        <w:rPr>
          <w:rFonts w:ascii="Arial" w:hAnsi="Arial" w:cs="Arial"/>
          <w:sz w:val="18"/>
          <w:szCs w:val="18"/>
        </w:rPr>
        <w:t>cont</w:t>
      </w:r>
      <w:r w:rsidR="0065114A" w:rsidRPr="00A00620">
        <w:rPr>
          <w:rFonts w:ascii="Arial" w:hAnsi="Arial" w:cs="Arial"/>
          <w:sz w:val="18"/>
          <w:szCs w:val="18"/>
        </w:rPr>
        <w:t xml:space="preserve">role de gastos com combustível, comprar quando necessários e verificar a qualidade dos </w:t>
      </w:r>
      <w:r w:rsidR="000F602B" w:rsidRPr="00A00620">
        <w:rPr>
          <w:rFonts w:ascii="Arial" w:hAnsi="Arial" w:cs="Arial"/>
          <w:sz w:val="18"/>
          <w:szCs w:val="18"/>
        </w:rPr>
        <w:t>mesmos, pedidos</w:t>
      </w:r>
      <w:r w:rsidRPr="00A00620">
        <w:rPr>
          <w:rFonts w:ascii="Arial" w:hAnsi="Arial" w:cs="Arial"/>
          <w:sz w:val="18"/>
          <w:szCs w:val="18"/>
        </w:rPr>
        <w:t xml:space="preserve"> de compras, controle fluxo de caixa dos fornecedores, contas a pagar, e </w:t>
      </w:r>
      <w:r w:rsidR="007A68CF" w:rsidRPr="00A00620">
        <w:rPr>
          <w:rFonts w:ascii="Arial" w:hAnsi="Arial" w:cs="Arial"/>
          <w:sz w:val="18"/>
          <w:szCs w:val="18"/>
        </w:rPr>
        <w:t xml:space="preserve">renegociações. </w:t>
      </w:r>
      <w:r w:rsidRPr="00A00620">
        <w:rPr>
          <w:rFonts w:ascii="Arial" w:hAnsi="Arial" w:cs="Arial"/>
          <w:sz w:val="18"/>
          <w:szCs w:val="18"/>
        </w:rPr>
        <w:t>Transferido para o setor</w:t>
      </w:r>
      <w:r w:rsidR="0065114A" w:rsidRPr="00A00620">
        <w:rPr>
          <w:rFonts w:ascii="Arial" w:hAnsi="Arial" w:cs="Arial"/>
          <w:sz w:val="18"/>
          <w:szCs w:val="18"/>
        </w:rPr>
        <w:t xml:space="preserve"> de Manutenção, realizando o</w:t>
      </w:r>
      <w:r w:rsidRPr="00A00620">
        <w:rPr>
          <w:rFonts w:ascii="Arial" w:hAnsi="Arial" w:cs="Arial"/>
          <w:sz w:val="18"/>
          <w:szCs w:val="18"/>
        </w:rPr>
        <w:t xml:space="preserve"> controle de frota de caminhões, coordenação de equipe operacional, compras de peças dos caminhões, controle de indicadores, manutenção preventiva e corretiva no SAP, padronizados, digitação de documentação e arquivamento dos mesmos, gestão de equipe, ajudando implantar o PDCA no setor da Manutenção da empresa, implantação do Planejamento, Execução, Monitora</w:t>
      </w:r>
      <w:r w:rsidR="001F6270" w:rsidRPr="00A00620">
        <w:rPr>
          <w:rFonts w:ascii="Arial" w:hAnsi="Arial" w:cs="Arial"/>
          <w:sz w:val="18"/>
          <w:szCs w:val="18"/>
        </w:rPr>
        <w:t xml:space="preserve">mento e Ação, ISO 9001, 14001, </w:t>
      </w:r>
      <w:r w:rsidRPr="00A00620">
        <w:rPr>
          <w:rFonts w:ascii="Arial" w:hAnsi="Arial" w:cs="Arial"/>
          <w:sz w:val="18"/>
          <w:szCs w:val="18"/>
        </w:rPr>
        <w:t>controle de custos de planos de melhorias.</w:t>
      </w:r>
    </w:p>
    <w:p w:rsidR="001D555D" w:rsidRPr="001E1960" w:rsidRDefault="001E1960" w:rsidP="001E1960">
      <w:pPr>
        <w:pStyle w:val="PargrafodaLista"/>
        <w:spacing w:after="120" w:line="24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softHyphen/>
      </w:r>
      <w:r w:rsidR="001D555D" w:rsidRPr="00A00620">
        <w:rPr>
          <w:rFonts w:ascii="Arial" w:hAnsi="Arial" w:cs="Arial"/>
          <w:sz w:val="18"/>
          <w:szCs w:val="18"/>
        </w:rPr>
        <w:t>QUALIFICAÇÕES E ATIVIDADES PROFISSIONAIS</w:t>
      </w:r>
    </w:p>
    <w:p w:rsidR="001D555D" w:rsidRPr="00A00620" w:rsidRDefault="00400B69" w:rsidP="001D555D">
      <w:pPr>
        <w:pStyle w:val="Se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11430" r="11430" b="69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1FEAA" id="AutoShape 6" o:spid="_x0000_s1026" type="#_x0000_t32" style="position:absolute;margin-left:.3pt;margin-top:6.05pt;width:478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/HJQIAAD4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LDcD8clAgAAPgQAAA4AAAAAAAAAAAAAAAAALgIAAGRycy9lMm9Eb2MueG1s&#10;UEsBAi0AFAAGAAgAAAAhAAXKJqX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1D555D" w:rsidRPr="00A00620" w:rsidRDefault="001D555D" w:rsidP="001D555D">
      <w:pPr>
        <w:pStyle w:val="Seo"/>
        <w:rPr>
          <w:rFonts w:ascii="Arial" w:hAnsi="Arial" w:cs="Arial"/>
          <w:sz w:val="18"/>
          <w:szCs w:val="18"/>
        </w:rPr>
      </w:pPr>
    </w:p>
    <w:p w:rsidR="001D555D" w:rsidRPr="00A00620" w:rsidRDefault="001D555D" w:rsidP="001D555D">
      <w:pPr>
        <w:pStyle w:val="Seo"/>
        <w:numPr>
          <w:ilvl w:val="0"/>
          <w:numId w:val="1"/>
        </w:numPr>
        <w:rPr>
          <w:rFonts w:ascii="Arial" w:hAnsi="Arial" w:cs="Arial"/>
          <w:sz w:val="18"/>
          <w:szCs w:val="18"/>
          <w:lang w:val="en-US"/>
        </w:rPr>
      </w:pPr>
      <w:r w:rsidRPr="00A00620">
        <w:rPr>
          <w:rFonts w:ascii="Arial" w:hAnsi="Arial" w:cs="Arial"/>
          <w:sz w:val="18"/>
          <w:szCs w:val="18"/>
          <w:lang w:val="en-US"/>
        </w:rPr>
        <w:t>CURSO DE informática (Windows, Word, Excel, Power Point, Internet);</w:t>
      </w:r>
    </w:p>
    <w:p w:rsidR="001D555D" w:rsidRPr="00A00620" w:rsidRDefault="001D555D" w:rsidP="001D555D">
      <w:pPr>
        <w:pStyle w:val="Se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Brigadista de Incêndio;</w:t>
      </w:r>
    </w:p>
    <w:p w:rsidR="001D555D" w:rsidRPr="00A00620" w:rsidRDefault="001D555D" w:rsidP="001D555D">
      <w:pPr>
        <w:pStyle w:val="Se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MEMBRO DA CIPA;</w:t>
      </w:r>
    </w:p>
    <w:p w:rsidR="001D555D" w:rsidRPr="00A00620" w:rsidRDefault="001D555D" w:rsidP="001D555D">
      <w:pPr>
        <w:pStyle w:val="Se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CURSO DE Investimento na bolsa de Valores;</w:t>
      </w:r>
    </w:p>
    <w:p w:rsidR="001D555D" w:rsidRPr="00A00620" w:rsidRDefault="001D555D" w:rsidP="001D555D">
      <w:pPr>
        <w:pStyle w:val="Se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CURSO Profissional no Atendimento;</w:t>
      </w:r>
    </w:p>
    <w:p w:rsidR="001D555D" w:rsidRPr="00A00620" w:rsidRDefault="001D555D" w:rsidP="001D555D">
      <w:pPr>
        <w:pStyle w:val="Se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CURSO DE Workshop ISSO NBR 9001:2008 e 14001:2004;</w:t>
      </w:r>
    </w:p>
    <w:p w:rsidR="001D555D" w:rsidRPr="00A00620" w:rsidRDefault="001D555D" w:rsidP="001D555D">
      <w:pPr>
        <w:pStyle w:val="Se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CURSO DE Controladoria e Gestão Econômica.</w:t>
      </w:r>
    </w:p>
    <w:p w:rsidR="001D555D" w:rsidRPr="00A00620" w:rsidRDefault="001D555D" w:rsidP="001D555D">
      <w:pPr>
        <w:pStyle w:val="Seo"/>
        <w:ind w:left="720"/>
        <w:rPr>
          <w:rFonts w:ascii="Arial" w:hAnsi="Arial" w:cs="Arial"/>
          <w:sz w:val="18"/>
          <w:szCs w:val="18"/>
        </w:rPr>
      </w:pPr>
    </w:p>
    <w:p w:rsidR="001D555D" w:rsidRPr="00A00620" w:rsidRDefault="001D555D" w:rsidP="001D555D">
      <w:pPr>
        <w:pStyle w:val="Seo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INFORMAÇÕES ADICIONAIS</w:t>
      </w:r>
    </w:p>
    <w:p w:rsidR="001D555D" w:rsidRPr="00A00620" w:rsidRDefault="00400B69" w:rsidP="001D555D">
      <w:pPr>
        <w:pStyle w:val="Se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9525" r="11430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9FBCF" id="AutoShape 7" o:spid="_x0000_s1026" type="#_x0000_t32" style="position:absolute;margin-left:.3pt;margin-top:6.05pt;width:478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3m9JQ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LUTeb0lAgAAPgQAAA4AAAAAAAAAAAAAAAAALgIAAGRycy9lMm9Eb2MueG1s&#10;UEsBAi0AFAAGAAgAAAAhAAXKJqX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075AB4" w:rsidRPr="001E1960" w:rsidRDefault="001D555D" w:rsidP="001E1960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A00620">
        <w:rPr>
          <w:rFonts w:ascii="Arial" w:hAnsi="Arial" w:cs="Arial"/>
          <w:sz w:val="18"/>
          <w:szCs w:val="18"/>
        </w:rPr>
        <w:t>CVI SOCIAL (Participei do projeto desafio cidadão, desenvolvimento atividades voluntárias nas Organizações Sociais, Pão dos Pobres e Associação Reto, totalizando 30 horas);</w:t>
      </w:r>
    </w:p>
    <w:sectPr w:rsidR="00075AB4" w:rsidRPr="001E1960" w:rsidSect="000C30E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A02" w:rsidRDefault="004C2A02" w:rsidP="00104FDD">
      <w:pPr>
        <w:spacing w:after="0" w:line="240" w:lineRule="auto"/>
      </w:pPr>
      <w:r>
        <w:separator/>
      </w:r>
    </w:p>
  </w:endnote>
  <w:endnote w:type="continuationSeparator" w:id="0">
    <w:p w:rsidR="004C2A02" w:rsidRDefault="004C2A02" w:rsidP="0010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A02" w:rsidRDefault="004C2A02" w:rsidP="00104FDD">
      <w:pPr>
        <w:spacing w:after="0" w:line="240" w:lineRule="auto"/>
      </w:pPr>
      <w:r>
        <w:separator/>
      </w:r>
    </w:p>
  </w:footnote>
  <w:footnote w:type="continuationSeparator" w:id="0">
    <w:p w:rsidR="004C2A02" w:rsidRDefault="004C2A02" w:rsidP="0010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7C94F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8F4BA7"/>
    <w:multiLevelType w:val="hybridMultilevel"/>
    <w:tmpl w:val="059EB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30227"/>
    <w:multiLevelType w:val="hybridMultilevel"/>
    <w:tmpl w:val="EEC0C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AE"/>
    <w:rsid w:val="00002DD6"/>
    <w:rsid w:val="00006C69"/>
    <w:rsid w:val="000411D4"/>
    <w:rsid w:val="00075AB4"/>
    <w:rsid w:val="00075E67"/>
    <w:rsid w:val="000805A9"/>
    <w:rsid w:val="000907E7"/>
    <w:rsid w:val="000A72BC"/>
    <w:rsid w:val="000C30ED"/>
    <w:rsid w:val="000C61F3"/>
    <w:rsid w:val="000E3A1A"/>
    <w:rsid w:val="000E77B9"/>
    <w:rsid w:val="000F4314"/>
    <w:rsid w:val="000F602B"/>
    <w:rsid w:val="00104FDD"/>
    <w:rsid w:val="00110BE8"/>
    <w:rsid w:val="00121A32"/>
    <w:rsid w:val="001452AA"/>
    <w:rsid w:val="00164E8C"/>
    <w:rsid w:val="0017225A"/>
    <w:rsid w:val="0017455F"/>
    <w:rsid w:val="00193FFF"/>
    <w:rsid w:val="001B4CD8"/>
    <w:rsid w:val="001C34CE"/>
    <w:rsid w:val="001C3C97"/>
    <w:rsid w:val="001D555D"/>
    <w:rsid w:val="001E1960"/>
    <w:rsid w:val="001E2288"/>
    <w:rsid w:val="001E26D7"/>
    <w:rsid w:val="001E2BE0"/>
    <w:rsid w:val="001F40A9"/>
    <w:rsid w:val="001F6270"/>
    <w:rsid w:val="00226A77"/>
    <w:rsid w:val="00237D40"/>
    <w:rsid w:val="00240000"/>
    <w:rsid w:val="00260128"/>
    <w:rsid w:val="002637D7"/>
    <w:rsid w:val="002705F7"/>
    <w:rsid w:val="002A46EA"/>
    <w:rsid w:val="002E12D0"/>
    <w:rsid w:val="00303448"/>
    <w:rsid w:val="00333CCE"/>
    <w:rsid w:val="003538EB"/>
    <w:rsid w:val="003678C1"/>
    <w:rsid w:val="00372FAE"/>
    <w:rsid w:val="0039355B"/>
    <w:rsid w:val="003A14E1"/>
    <w:rsid w:val="003B3805"/>
    <w:rsid w:val="003B428C"/>
    <w:rsid w:val="003B66C6"/>
    <w:rsid w:val="003C0CBF"/>
    <w:rsid w:val="003C1A56"/>
    <w:rsid w:val="003F51BF"/>
    <w:rsid w:val="003F785B"/>
    <w:rsid w:val="00400B69"/>
    <w:rsid w:val="00400EEA"/>
    <w:rsid w:val="00413A22"/>
    <w:rsid w:val="00413EB8"/>
    <w:rsid w:val="0041697F"/>
    <w:rsid w:val="004213F5"/>
    <w:rsid w:val="00433B42"/>
    <w:rsid w:val="00446CF7"/>
    <w:rsid w:val="004628FB"/>
    <w:rsid w:val="0046511B"/>
    <w:rsid w:val="004663A7"/>
    <w:rsid w:val="00467482"/>
    <w:rsid w:val="00470ACB"/>
    <w:rsid w:val="0047424A"/>
    <w:rsid w:val="004A183A"/>
    <w:rsid w:val="004B6531"/>
    <w:rsid w:val="004C2A02"/>
    <w:rsid w:val="004F7CB7"/>
    <w:rsid w:val="0050018E"/>
    <w:rsid w:val="00510FFD"/>
    <w:rsid w:val="00587F91"/>
    <w:rsid w:val="005911A8"/>
    <w:rsid w:val="00591596"/>
    <w:rsid w:val="005A24D3"/>
    <w:rsid w:val="005D0CDA"/>
    <w:rsid w:val="005D3E47"/>
    <w:rsid w:val="005F0946"/>
    <w:rsid w:val="005F6B91"/>
    <w:rsid w:val="00602AAE"/>
    <w:rsid w:val="006125AE"/>
    <w:rsid w:val="0062494A"/>
    <w:rsid w:val="00641053"/>
    <w:rsid w:val="00642F9E"/>
    <w:rsid w:val="00646EC7"/>
    <w:rsid w:val="0065114A"/>
    <w:rsid w:val="006A058B"/>
    <w:rsid w:val="006A6792"/>
    <w:rsid w:val="006B6849"/>
    <w:rsid w:val="006B6929"/>
    <w:rsid w:val="006D1E2E"/>
    <w:rsid w:val="006D59CB"/>
    <w:rsid w:val="006F3A2B"/>
    <w:rsid w:val="00703B2B"/>
    <w:rsid w:val="007057E5"/>
    <w:rsid w:val="007317D1"/>
    <w:rsid w:val="007451C4"/>
    <w:rsid w:val="00777D0F"/>
    <w:rsid w:val="007848E3"/>
    <w:rsid w:val="007971F2"/>
    <w:rsid w:val="007A68CF"/>
    <w:rsid w:val="007C10BB"/>
    <w:rsid w:val="007D7FBD"/>
    <w:rsid w:val="007E0CFC"/>
    <w:rsid w:val="007E7392"/>
    <w:rsid w:val="007F0DAE"/>
    <w:rsid w:val="00815D59"/>
    <w:rsid w:val="00827887"/>
    <w:rsid w:val="00830766"/>
    <w:rsid w:val="00832A7F"/>
    <w:rsid w:val="008405F6"/>
    <w:rsid w:val="00851452"/>
    <w:rsid w:val="00862F53"/>
    <w:rsid w:val="008710DE"/>
    <w:rsid w:val="0087287E"/>
    <w:rsid w:val="00881E27"/>
    <w:rsid w:val="0088266E"/>
    <w:rsid w:val="008936B8"/>
    <w:rsid w:val="008A7B05"/>
    <w:rsid w:val="008C5FB6"/>
    <w:rsid w:val="008F0724"/>
    <w:rsid w:val="008F153E"/>
    <w:rsid w:val="00916734"/>
    <w:rsid w:val="0092160A"/>
    <w:rsid w:val="00936F06"/>
    <w:rsid w:val="009726FB"/>
    <w:rsid w:val="00975895"/>
    <w:rsid w:val="00984289"/>
    <w:rsid w:val="009912D7"/>
    <w:rsid w:val="00991FAA"/>
    <w:rsid w:val="009B7DE6"/>
    <w:rsid w:val="009D4950"/>
    <w:rsid w:val="009E0F43"/>
    <w:rsid w:val="009F4705"/>
    <w:rsid w:val="00A00620"/>
    <w:rsid w:val="00A07229"/>
    <w:rsid w:val="00A150D9"/>
    <w:rsid w:val="00A20996"/>
    <w:rsid w:val="00A572BB"/>
    <w:rsid w:val="00A573CA"/>
    <w:rsid w:val="00A60DFD"/>
    <w:rsid w:val="00A652BB"/>
    <w:rsid w:val="00A8096F"/>
    <w:rsid w:val="00A80F96"/>
    <w:rsid w:val="00AB617E"/>
    <w:rsid w:val="00AC0382"/>
    <w:rsid w:val="00AD0797"/>
    <w:rsid w:val="00AD159B"/>
    <w:rsid w:val="00AD2B7C"/>
    <w:rsid w:val="00AE0B7F"/>
    <w:rsid w:val="00AE798B"/>
    <w:rsid w:val="00B02A75"/>
    <w:rsid w:val="00B04E2C"/>
    <w:rsid w:val="00B06205"/>
    <w:rsid w:val="00B11E6A"/>
    <w:rsid w:val="00B258BA"/>
    <w:rsid w:val="00B365AC"/>
    <w:rsid w:val="00B37D6D"/>
    <w:rsid w:val="00B73978"/>
    <w:rsid w:val="00B863A6"/>
    <w:rsid w:val="00B93FB2"/>
    <w:rsid w:val="00BC3B5A"/>
    <w:rsid w:val="00BD21FB"/>
    <w:rsid w:val="00BE0F74"/>
    <w:rsid w:val="00BE2CAF"/>
    <w:rsid w:val="00C068A0"/>
    <w:rsid w:val="00C14D38"/>
    <w:rsid w:val="00C3723F"/>
    <w:rsid w:val="00C43C1F"/>
    <w:rsid w:val="00C506B5"/>
    <w:rsid w:val="00C55236"/>
    <w:rsid w:val="00C6519B"/>
    <w:rsid w:val="00C90B1D"/>
    <w:rsid w:val="00C956C4"/>
    <w:rsid w:val="00C9687C"/>
    <w:rsid w:val="00CA4DDC"/>
    <w:rsid w:val="00CB0F05"/>
    <w:rsid w:val="00CB3D44"/>
    <w:rsid w:val="00CD4665"/>
    <w:rsid w:val="00CD4A64"/>
    <w:rsid w:val="00CD55D1"/>
    <w:rsid w:val="00CD7BC8"/>
    <w:rsid w:val="00CF6264"/>
    <w:rsid w:val="00D01B2E"/>
    <w:rsid w:val="00D5163C"/>
    <w:rsid w:val="00D62EDE"/>
    <w:rsid w:val="00D64592"/>
    <w:rsid w:val="00D94B54"/>
    <w:rsid w:val="00DA7415"/>
    <w:rsid w:val="00DB10F6"/>
    <w:rsid w:val="00DC06A0"/>
    <w:rsid w:val="00DD72CF"/>
    <w:rsid w:val="00DE4544"/>
    <w:rsid w:val="00DE46B3"/>
    <w:rsid w:val="00DF70BB"/>
    <w:rsid w:val="00E032EC"/>
    <w:rsid w:val="00E12550"/>
    <w:rsid w:val="00E17613"/>
    <w:rsid w:val="00E23536"/>
    <w:rsid w:val="00E25581"/>
    <w:rsid w:val="00E30052"/>
    <w:rsid w:val="00E32287"/>
    <w:rsid w:val="00E37D32"/>
    <w:rsid w:val="00E41E21"/>
    <w:rsid w:val="00E64412"/>
    <w:rsid w:val="00E827C2"/>
    <w:rsid w:val="00E831BB"/>
    <w:rsid w:val="00E95211"/>
    <w:rsid w:val="00EA7144"/>
    <w:rsid w:val="00EC0ACA"/>
    <w:rsid w:val="00F001E7"/>
    <w:rsid w:val="00F036AA"/>
    <w:rsid w:val="00F15479"/>
    <w:rsid w:val="00F31A31"/>
    <w:rsid w:val="00F34C8B"/>
    <w:rsid w:val="00F64CC3"/>
    <w:rsid w:val="00F82335"/>
    <w:rsid w:val="00F83C01"/>
    <w:rsid w:val="00F90CB0"/>
    <w:rsid w:val="00F92075"/>
    <w:rsid w:val="00F96C81"/>
    <w:rsid w:val="00FA0094"/>
    <w:rsid w:val="00FA2C2B"/>
    <w:rsid w:val="00FA4755"/>
    <w:rsid w:val="00FA4D4E"/>
    <w:rsid w:val="00FE3560"/>
    <w:rsid w:val="00FF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DE77"/>
  <w15:docId w15:val="{A7B3119E-DFCD-4546-8F3B-9D0A70E9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D3"/>
    <w:pPr>
      <w:spacing w:after="200" w:line="276" w:lineRule="auto"/>
      <w:ind w:firstLine="0"/>
      <w:jc w:val="left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5A24D3"/>
    <w:pPr>
      <w:ind w:left="720"/>
    </w:pPr>
  </w:style>
  <w:style w:type="paragraph" w:customStyle="1" w:styleId="Seo">
    <w:name w:val="Seção"/>
    <w:basedOn w:val="Normal"/>
    <w:uiPriority w:val="2"/>
    <w:qFormat/>
    <w:rsid w:val="005A24D3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uiPriority w:val="99"/>
    <w:unhideWhenUsed/>
    <w:rsid w:val="005A24D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D3"/>
    <w:rPr>
      <w:rFonts w:ascii="Tahoma" w:eastAsia="Times New Roman" w:hAnsi="Tahoma" w:cs="Tahoma"/>
      <w:color w:val="414751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04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4FDD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104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4FDD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AE798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b.07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\Documents\RICARDO%20SEVERO%20BERTONCEL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RICARDO SEVERO BERTONCELLO</Template>
  <TotalTime>1</TotalTime>
  <Pages>2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Ricardo</cp:lastModifiedBy>
  <cp:revision>4</cp:revision>
  <cp:lastPrinted>2015-06-17T18:41:00Z</cp:lastPrinted>
  <dcterms:created xsi:type="dcterms:W3CDTF">2019-04-27T18:42:00Z</dcterms:created>
  <dcterms:modified xsi:type="dcterms:W3CDTF">2019-05-17T15:07:00Z</dcterms:modified>
</cp:coreProperties>
</file>