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6" w:lineRule="auto"/>
        <w:ind w:left="101" w:firstLine="0"/>
        <w:rPr>
          <w:rFonts w:ascii="Arial" w:cs="Arial" w:eastAsia="Arial" w:hAnsi="Arial"/>
          <w:b w:val="1"/>
          <w:color w:val="343744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343744"/>
          <w:sz w:val="40"/>
          <w:szCs w:val="40"/>
          <w:rtl w:val="0"/>
        </w:rPr>
        <w:t xml:space="preserve">Franciéle Araújo da Silva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ind w:left="101" w:right="3374" w:firstLine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Data Nascimento:05/08/1992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-248439</wp:posOffset>
            </wp:positionV>
            <wp:extent cx="1018114" cy="1009650"/>
            <wp:effectExtent b="3175" l="3175" r="3175" t="3175"/>
            <wp:wrapNone/>
            <wp:docPr descr="C:\Users\Terminal\Desktop\111.jpg" id="1" name="image1.png"/>
            <a:graphic>
              <a:graphicData uri="http://schemas.openxmlformats.org/drawingml/2006/picture">
                <pic:pic>
                  <pic:nvPicPr>
                    <pic:cNvPr descr="C:\Users\Terminal\Desktop\11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8114" cy="1009650"/>
                    </a:xfrm>
                    <a:prstGeom prst="rect"/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ind w:left="101" w:right="3374" w:firstLine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End.: Sta. Bárbara- Ana Rech 315B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ind w:left="101" w:right="3374" w:firstLine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Contato: (54) 996919969 (54)991600724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ind w:left="101" w:right="3374" w:firstLine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P/ Recado: (54) 991429050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ind w:left="101" w:right="3374" w:firstLine="0"/>
        <w:rPr>
          <w:color w:val="000000"/>
        </w:rPr>
      </w:pPr>
      <w:r w:rsidDel="00000000" w:rsidR="00000000" w:rsidRPr="00000000">
        <w:rPr>
          <w:color w:val="666666"/>
          <w:rtl w:val="0"/>
        </w:rPr>
        <w:t xml:space="preserve">E-mail: francielearaujo.social@gmail.com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1" w:hanging="101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2" w:line="280" w:lineRule="auto"/>
        <w:ind w:right="170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Em busca de uma oportunidade, visando desenvolver atividades com responsabilidade, crescimento profissional e contribuir para crescimento da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6" w:lineRule="auto"/>
        <w:ind w:left="101" w:hanging="101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Perfil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2" w:line="280" w:lineRule="auto"/>
        <w:ind w:left="101" w:right="1767" w:firstLine="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Com grande disposição, estou aberta a todo tipo de aprendizagem. Pretendo integrar- me ao perfil da empresa, buscando sempre um bom desenvolvimento tanto pessoal como em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Rule="auto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Experiências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Rule="auto"/>
        <w:rPr/>
      </w:pPr>
      <w:r w:rsidDel="00000000" w:rsidR="00000000" w:rsidRPr="00000000">
        <w:rPr>
          <w:rtl w:val="0"/>
        </w:rPr>
        <w:t xml:space="preserve">Supermercado JGZ LTDA - Op. de caixa (16/03/16 - 15/02/17).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Rule="auto"/>
        <w:rPr/>
      </w:pPr>
      <w:r w:rsidDel="00000000" w:rsidR="00000000" w:rsidRPr="00000000">
        <w:rPr>
          <w:rtl w:val="0"/>
        </w:rPr>
        <w:t xml:space="preserve">Fiasul Indústria de Fios - Op. de máquina (06/07/17 - 27/10/17).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Rule="auto"/>
        <w:rPr>
          <w:rFonts w:ascii="Arial" w:cs="Arial" w:eastAsia="Arial" w:hAnsi="Arial"/>
          <w:b w:val="1"/>
          <w:color w:val="343744"/>
          <w:sz w:val="24"/>
          <w:szCs w:val="24"/>
        </w:rPr>
      </w:pPr>
      <w:r w:rsidDel="00000000" w:rsidR="00000000" w:rsidRPr="00000000">
        <w:rPr>
          <w:rtl w:val="0"/>
        </w:rPr>
        <w:t xml:space="preserve">JBS Aves - Op. de produção (12/02/18 - 04/02/19). Obs.: Assistente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Rule="auto"/>
        <w:rPr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43744"/>
          <w:sz w:val="24"/>
          <w:szCs w:val="24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E. E. Ensino Médio Irmão Guerini.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(Ensino médio completo - 2009)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Cursos de Qualificação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="348" w:lineRule="auto"/>
        <w:ind w:left="101" w:right="337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LID e Metrologia</w:t>
      </w:r>
      <w:r w:rsidDel="00000000" w:rsidR="00000000" w:rsidRPr="00000000">
        <w:rPr>
          <w:rtl w:val="0"/>
        </w:rPr>
        <w:t xml:space="preserve">- Inst. Naira</w:t>
      </w:r>
      <w:r w:rsidDel="00000000" w:rsidR="00000000" w:rsidRPr="00000000">
        <w:rPr>
          <w:color w:val="000000"/>
          <w:rtl w:val="0"/>
        </w:rPr>
        <w:t xml:space="preserve"> Cadorin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color w:val="000000"/>
          <w:rtl w:val="0"/>
        </w:rPr>
        <w:t xml:space="preserve">2011)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48" w:lineRule="auto"/>
        <w:ind w:left="0" w:right="645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48" w:lineRule="auto"/>
        <w:ind w:left="0" w:right="6458" w:firstLine="0"/>
        <w:rPr>
          <w:color w:val="000000"/>
        </w:rPr>
      </w:pPr>
      <w:r w:rsidDel="00000000" w:rsidR="00000000" w:rsidRPr="00000000">
        <w:rPr>
          <w:rtl w:val="0"/>
        </w:rPr>
        <w:t xml:space="preserve">Informática</w:t>
      </w:r>
      <w:r w:rsidDel="00000000" w:rsidR="00000000" w:rsidRPr="00000000">
        <w:rPr>
          <w:color w:val="000000"/>
          <w:rtl w:val="0"/>
        </w:rPr>
        <w:t xml:space="preserve"> Básica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 Amiga</w:t>
      </w:r>
      <w:r w:rsidDel="00000000" w:rsidR="00000000" w:rsidRPr="00000000">
        <w:rPr>
          <w:rtl w:val="0"/>
        </w:rPr>
        <w:t xml:space="preserve"> Informática (</w:t>
      </w:r>
      <w:r w:rsidDel="00000000" w:rsidR="00000000" w:rsidRPr="00000000">
        <w:rPr>
          <w:color w:val="000000"/>
          <w:rtl w:val="0"/>
        </w:rPr>
        <w:t xml:space="preserve">2010)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48" w:lineRule="auto"/>
        <w:ind w:left="0" w:right="645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48" w:lineRule="auto"/>
        <w:ind w:left="0" w:right="6458" w:firstLine="0"/>
        <w:rPr/>
      </w:pPr>
      <w:r w:rsidDel="00000000" w:rsidR="00000000" w:rsidRPr="00000000">
        <w:rPr>
          <w:rtl w:val="0"/>
        </w:rPr>
        <w:t xml:space="preserve">Manipulação de Medicamentos e Alimentos - Prati Donaduzzi (2017)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b w:val="1"/>
          <w:color w:val="4242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24"/>
          <w:szCs w:val="24"/>
          <w:rtl w:val="0"/>
        </w:rPr>
        <w:t xml:space="preserve">Referência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2" w:lineRule="auto"/>
        <w:ind w:left="101" w:firstLine="0"/>
        <w:rPr>
          <w:color w:val="000000"/>
        </w:rPr>
      </w:pPr>
      <w:r w:rsidDel="00000000" w:rsidR="00000000" w:rsidRPr="00000000">
        <w:rPr>
          <w:rtl w:val="0"/>
        </w:rPr>
        <w:t xml:space="preserve">Suzana Bolson (54) 3283 2029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98" w:lineRule="auto"/>
        <w:ind w:left="101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Desde já coloco-me à disposição de maiores informações.</w:t>
      </w:r>
    </w:p>
    <w:p w:rsidR="00000000" w:rsidDel="00000000" w:rsidP="00000000" w:rsidRDefault="00000000" w:rsidRPr="00000000" w14:paraId="0000001F">
      <w:pPr>
        <w:spacing w:before="198" w:lineRule="auto"/>
        <w:ind w:left="101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Caxias do Sul, agosto de 2020</w:t>
      </w:r>
    </w:p>
    <w:sectPr>
      <w:pgSz w:h="16860" w:w="11920"/>
      <w:pgMar w:bottom="142" w:top="426" w:left="134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