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9C" w:rsidRPr="00201AA6" w:rsidRDefault="00033170" w:rsidP="003C063F">
      <w:pPr>
        <w:spacing w:after="0" w:line="240" w:lineRule="auto"/>
        <w:rPr>
          <w:rFonts w:ascii="Candara" w:eastAsia="Cambria" w:hAnsi="Candara" w:cs="Cambria"/>
          <w:b/>
          <w:sz w:val="24"/>
        </w:rPr>
      </w:pPr>
      <w:r w:rsidRPr="00201AA6">
        <w:rPr>
          <w:rFonts w:ascii="Candara" w:eastAsia="Cambria" w:hAnsi="Candara" w:cs="Cambria"/>
          <w:b/>
          <w:sz w:val="24"/>
        </w:rPr>
        <w:t>Alexandre da Fonseca Vieira</w:t>
      </w:r>
    </w:p>
    <w:p w:rsidR="00760D9C" w:rsidRDefault="00760D9C">
      <w:pPr>
        <w:spacing w:after="0" w:line="240" w:lineRule="auto"/>
        <w:ind w:left="-567"/>
        <w:jc w:val="center"/>
        <w:rPr>
          <w:rFonts w:ascii="Cambria" w:eastAsia="Cambria" w:hAnsi="Cambria" w:cs="Cambria"/>
          <w:b/>
          <w:sz w:val="24"/>
        </w:rPr>
      </w:pPr>
    </w:p>
    <w:p w:rsidR="00760D9C" w:rsidRDefault="00033170">
      <w:pPr>
        <w:spacing w:after="0" w:line="240" w:lineRule="auto"/>
        <w:ind w:left="-567"/>
        <w:jc w:val="center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Data de Nascimento: 31/05/19</w:t>
      </w:r>
      <w:r w:rsidR="00000D04">
        <w:rPr>
          <w:rFonts w:ascii="Cambria" w:eastAsia="Cambria" w:hAnsi="Cambria" w:cs="Cambria"/>
          <w:sz w:val="21"/>
        </w:rPr>
        <w:t xml:space="preserve">75, Solteiro, CNH: B </w:t>
      </w:r>
    </w:p>
    <w:p w:rsidR="00760D9C" w:rsidRDefault="00033170">
      <w:pPr>
        <w:spacing w:after="0" w:line="240" w:lineRule="auto"/>
        <w:ind w:left="-567"/>
        <w:jc w:val="center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Rua: Ângelo </w:t>
      </w:r>
      <w:proofErr w:type="spellStart"/>
      <w:r>
        <w:rPr>
          <w:rFonts w:ascii="Cambria" w:eastAsia="Cambria" w:hAnsi="Cambria" w:cs="Cambria"/>
          <w:sz w:val="21"/>
        </w:rPr>
        <w:t>Bizigo</w:t>
      </w:r>
      <w:proofErr w:type="spellEnd"/>
      <w:r>
        <w:rPr>
          <w:rFonts w:ascii="Cambria" w:eastAsia="Cambria" w:hAnsi="Cambria" w:cs="Cambria"/>
          <w:sz w:val="21"/>
        </w:rPr>
        <w:t>, 308, Madureira</w:t>
      </w:r>
      <w:r w:rsidR="00F0219B">
        <w:rPr>
          <w:rFonts w:ascii="Cambria" w:eastAsia="Cambria" w:hAnsi="Cambria" w:cs="Cambria"/>
          <w:sz w:val="21"/>
        </w:rPr>
        <w:t xml:space="preserve">  </w:t>
      </w:r>
    </w:p>
    <w:p w:rsidR="00F0219B" w:rsidRPr="00F0219B" w:rsidRDefault="00F071D7" w:rsidP="00F0219B">
      <w:pPr>
        <w:spacing w:after="0" w:line="240" w:lineRule="auto"/>
        <w:ind w:left="-567"/>
        <w:jc w:val="center"/>
        <w:rPr>
          <w:rFonts w:ascii="Cambria" w:eastAsia="Cambria" w:hAnsi="Cambria" w:cs="Cambria"/>
          <w:sz w:val="21"/>
          <w:vertAlign w:val="subscript"/>
        </w:rPr>
      </w:pPr>
      <w:r>
        <w:rPr>
          <w:rFonts w:ascii="Cambria" w:eastAsia="Cambria" w:hAnsi="Cambria" w:cs="Cambria"/>
          <w:sz w:val="21"/>
        </w:rPr>
        <w:t>Telefone-54 9996</w:t>
      </w:r>
      <w:r w:rsidR="0042546B">
        <w:rPr>
          <w:rFonts w:ascii="Cambria" w:eastAsia="Cambria" w:hAnsi="Cambria" w:cs="Cambria"/>
          <w:sz w:val="21"/>
        </w:rPr>
        <w:t>7</w:t>
      </w:r>
      <w:r w:rsidR="00F0219B">
        <w:rPr>
          <w:rFonts w:ascii="Cambria" w:eastAsia="Cambria" w:hAnsi="Cambria" w:cs="Cambria"/>
          <w:sz w:val="21"/>
        </w:rPr>
        <w:t>3374-991778002</w:t>
      </w:r>
    </w:p>
    <w:p w:rsidR="00760D9C" w:rsidRDefault="00033170">
      <w:pPr>
        <w:spacing w:after="0" w:line="240" w:lineRule="auto"/>
        <w:ind w:left="-567"/>
        <w:jc w:val="center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Caxias do Sul / RS </w:t>
      </w:r>
    </w:p>
    <w:p w:rsidR="00760D9C" w:rsidRDefault="004A20D4">
      <w:pPr>
        <w:spacing w:after="0" w:line="240" w:lineRule="auto"/>
        <w:jc w:val="center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   </w:t>
      </w:r>
    </w:p>
    <w:p w:rsidR="00760D9C" w:rsidRPr="004A20D4" w:rsidRDefault="004A20D4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</w:rPr>
      </w:pPr>
      <w:r w:rsidRPr="004A20D4">
        <w:rPr>
          <w:rFonts w:ascii="Cambria" w:eastAsia="Cambria" w:hAnsi="Cambria" w:cs="Cambria"/>
          <w:i/>
          <w:sz w:val="21"/>
        </w:rPr>
        <w:t xml:space="preserve">     </w:t>
      </w:r>
      <w:r w:rsidR="00033170" w:rsidRPr="004A20D4">
        <w:rPr>
          <w:rFonts w:ascii="Cambria" w:eastAsia="Cambria" w:hAnsi="Cambria" w:cs="Cambria"/>
          <w:i/>
          <w:sz w:val="21"/>
        </w:rPr>
        <w:t>Objetivo</w:t>
      </w:r>
    </w:p>
    <w:p w:rsidR="00760D9C" w:rsidRDefault="00760D9C">
      <w:pPr>
        <w:keepNext/>
        <w:spacing w:after="0" w:line="240" w:lineRule="auto"/>
        <w:ind w:left="-1134" w:right="-1560" w:hanging="567"/>
        <w:rPr>
          <w:rFonts w:ascii="Cambria" w:eastAsia="Cambria" w:hAnsi="Cambria" w:cs="Cambria"/>
          <w:b/>
          <w:sz w:val="21"/>
        </w:rPr>
      </w:pPr>
    </w:p>
    <w:p w:rsidR="00760D9C" w:rsidRDefault="00637BAB">
      <w:pPr>
        <w:keepNext/>
        <w:spacing w:after="0" w:line="240" w:lineRule="auto"/>
        <w:ind w:left="-1134" w:right="-1560" w:hanging="142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b/>
          <w:sz w:val="21"/>
        </w:rPr>
        <w:t>Á</w:t>
      </w:r>
      <w:r w:rsidR="00F0219B">
        <w:rPr>
          <w:rFonts w:ascii="Cambria" w:eastAsia="Cambria" w:hAnsi="Cambria" w:cs="Cambria"/>
          <w:b/>
          <w:sz w:val="21"/>
        </w:rPr>
        <w:t>REA DE QUALIDADE</w:t>
      </w:r>
    </w:p>
    <w:p w:rsidR="00760D9C" w:rsidRDefault="00760D9C">
      <w:pPr>
        <w:spacing w:after="0" w:line="240" w:lineRule="auto"/>
        <w:ind w:right="-1560"/>
        <w:jc w:val="both"/>
        <w:rPr>
          <w:rFonts w:ascii="Cambria" w:eastAsia="Cambria" w:hAnsi="Cambria" w:cs="Cambria"/>
          <w:i/>
          <w:sz w:val="21"/>
          <w:u w:val="single"/>
        </w:rPr>
      </w:pPr>
    </w:p>
    <w:p w:rsidR="00760D9C" w:rsidRDefault="004A20D4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  <w:u w:val="single"/>
        </w:rPr>
      </w:pPr>
      <w:r>
        <w:rPr>
          <w:rFonts w:ascii="Cambria" w:eastAsia="Cambria" w:hAnsi="Cambria" w:cs="Cambria"/>
          <w:i/>
          <w:sz w:val="21"/>
        </w:rPr>
        <w:t xml:space="preserve">   </w:t>
      </w:r>
      <w:r>
        <w:rPr>
          <w:rFonts w:ascii="Cambria" w:eastAsia="Cambria" w:hAnsi="Cambria" w:cs="Cambria"/>
          <w:i/>
          <w:sz w:val="21"/>
          <w:u w:val="single"/>
        </w:rPr>
        <w:t xml:space="preserve"> </w:t>
      </w:r>
      <w:r w:rsidR="00033170" w:rsidRPr="004A20D4">
        <w:rPr>
          <w:rFonts w:ascii="Cambria" w:eastAsia="Cambria" w:hAnsi="Cambria" w:cs="Cambria"/>
          <w:i/>
          <w:sz w:val="21"/>
        </w:rPr>
        <w:t>Formação</w:t>
      </w:r>
      <w:r w:rsidR="00033170">
        <w:rPr>
          <w:rFonts w:ascii="Cambria" w:eastAsia="Cambria" w:hAnsi="Cambria" w:cs="Cambria"/>
          <w:i/>
          <w:sz w:val="21"/>
          <w:u w:val="single"/>
        </w:rPr>
        <w:t xml:space="preserve"> </w:t>
      </w:r>
      <w:r w:rsidR="00033170" w:rsidRPr="004A20D4">
        <w:rPr>
          <w:rFonts w:ascii="Cambria" w:eastAsia="Cambria" w:hAnsi="Cambria" w:cs="Cambria"/>
          <w:i/>
          <w:sz w:val="21"/>
        </w:rPr>
        <w:t>Acadêmica</w:t>
      </w:r>
    </w:p>
    <w:p w:rsidR="00760D9C" w:rsidRDefault="00760D9C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  <w:u w:val="single"/>
        </w:rPr>
      </w:pPr>
    </w:p>
    <w:p w:rsidR="00760D9C" w:rsidRDefault="00033170" w:rsidP="003C063F">
      <w:pPr>
        <w:spacing w:after="0" w:line="240" w:lineRule="auto"/>
        <w:ind w:left="-1134" w:right="-1560" w:hanging="142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Ensino Superior Incompleto – </w:t>
      </w:r>
      <w:r w:rsidR="0056722B">
        <w:rPr>
          <w:rFonts w:ascii="Cambria" w:eastAsia="Cambria" w:hAnsi="Cambria" w:cs="Cambria"/>
          <w:sz w:val="21"/>
        </w:rPr>
        <w:t>Direito–UCS-  primeiro semestre</w:t>
      </w:r>
    </w:p>
    <w:p w:rsidR="003C063F" w:rsidRPr="003C063F" w:rsidRDefault="003C063F" w:rsidP="003C063F">
      <w:pPr>
        <w:spacing w:after="0" w:line="240" w:lineRule="auto"/>
        <w:ind w:left="-1134" w:right="-1560" w:hanging="142"/>
        <w:rPr>
          <w:rFonts w:ascii="Cambria" w:eastAsia="Cambria" w:hAnsi="Cambria" w:cs="Cambria"/>
          <w:sz w:val="21"/>
        </w:rPr>
      </w:pPr>
    </w:p>
    <w:p w:rsidR="00760D9C" w:rsidRDefault="004A20D4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b/>
          <w:i/>
          <w:sz w:val="21"/>
        </w:rPr>
      </w:pPr>
      <w:r w:rsidRPr="004A20D4">
        <w:rPr>
          <w:rFonts w:ascii="Cambria" w:eastAsia="Cambria" w:hAnsi="Cambria" w:cs="Cambria"/>
          <w:i/>
          <w:sz w:val="21"/>
        </w:rPr>
        <w:t xml:space="preserve">   </w:t>
      </w:r>
      <w:r w:rsidR="0056722B">
        <w:rPr>
          <w:rFonts w:ascii="Cambria" w:eastAsia="Cambria" w:hAnsi="Cambria" w:cs="Cambria"/>
          <w:i/>
          <w:sz w:val="21"/>
        </w:rPr>
        <w:t xml:space="preserve">     </w:t>
      </w:r>
      <w:r w:rsidRPr="004A20D4">
        <w:rPr>
          <w:rFonts w:ascii="Cambria" w:eastAsia="Cambria" w:hAnsi="Cambria" w:cs="Cambria"/>
          <w:i/>
          <w:sz w:val="21"/>
        </w:rPr>
        <w:t xml:space="preserve"> </w:t>
      </w:r>
      <w:r w:rsidR="00033170" w:rsidRPr="003C063F">
        <w:rPr>
          <w:rFonts w:ascii="Cambria" w:eastAsia="Cambria" w:hAnsi="Cambria" w:cs="Cambria"/>
          <w:b/>
          <w:i/>
          <w:sz w:val="21"/>
        </w:rPr>
        <w:t>Experiências</w:t>
      </w:r>
      <w:r w:rsidR="00033170" w:rsidRPr="004A20D4">
        <w:rPr>
          <w:rFonts w:ascii="Cambria" w:eastAsia="Cambria" w:hAnsi="Cambria" w:cs="Cambria"/>
          <w:i/>
          <w:sz w:val="21"/>
        </w:rPr>
        <w:t xml:space="preserve"> </w:t>
      </w:r>
      <w:r w:rsidR="00033170" w:rsidRPr="003C063F">
        <w:rPr>
          <w:rFonts w:ascii="Cambria" w:eastAsia="Cambria" w:hAnsi="Cambria" w:cs="Cambria"/>
          <w:b/>
          <w:i/>
          <w:sz w:val="21"/>
        </w:rPr>
        <w:t>Profissionais</w:t>
      </w:r>
    </w:p>
    <w:p w:rsidR="003C063F" w:rsidRDefault="003C063F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</w:rPr>
      </w:pPr>
    </w:p>
    <w:p w:rsidR="0056722B" w:rsidRDefault="0056722B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</w:rPr>
      </w:pPr>
      <w:r>
        <w:rPr>
          <w:rFonts w:ascii="Cambria" w:eastAsia="Cambria" w:hAnsi="Cambria" w:cs="Cambria"/>
          <w:i/>
          <w:sz w:val="21"/>
        </w:rPr>
        <w:t xml:space="preserve">         KAE COMPONENTES PLASTICOS</w:t>
      </w:r>
    </w:p>
    <w:p w:rsidR="0056722B" w:rsidRDefault="0056722B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</w:rPr>
      </w:pPr>
      <w:r>
        <w:rPr>
          <w:rFonts w:ascii="Cambria" w:eastAsia="Cambria" w:hAnsi="Cambria" w:cs="Cambria"/>
          <w:i/>
          <w:sz w:val="21"/>
        </w:rPr>
        <w:t xml:space="preserve">         27/02/-</w:t>
      </w:r>
      <w:r w:rsidR="00637BAB">
        <w:rPr>
          <w:rFonts w:ascii="Cambria" w:eastAsia="Cambria" w:hAnsi="Cambria" w:cs="Cambria"/>
          <w:i/>
          <w:sz w:val="21"/>
        </w:rPr>
        <w:t>26/06/2018</w:t>
      </w:r>
    </w:p>
    <w:p w:rsidR="00637BAB" w:rsidRDefault="00637BAB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i/>
          <w:sz w:val="21"/>
        </w:rPr>
        <w:t xml:space="preserve">         </w:t>
      </w:r>
      <w:r>
        <w:rPr>
          <w:rFonts w:ascii="Cambria" w:eastAsia="Cambria" w:hAnsi="Cambria" w:cs="Cambria"/>
          <w:sz w:val="21"/>
        </w:rPr>
        <w:t xml:space="preserve">Cargo Ocupado: </w:t>
      </w:r>
      <w:r w:rsidRPr="00637BAB">
        <w:rPr>
          <w:rFonts w:ascii="Cambria" w:eastAsia="Cambria" w:hAnsi="Cambria" w:cs="Cambria"/>
          <w:b/>
          <w:sz w:val="21"/>
        </w:rPr>
        <w:t>Inspetor de Qualidade</w:t>
      </w:r>
    </w:p>
    <w:p w:rsidR="00637BAB" w:rsidRDefault="00637BAB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b/>
          <w:sz w:val="21"/>
        </w:rPr>
      </w:pPr>
    </w:p>
    <w:p w:rsidR="00637BAB" w:rsidRDefault="00637BAB" w:rsidP="00637BAB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Inspeção e acompanhamento de processo;</w:t>
      </w:r>
    </w:p>
    <w:p w:rsidR="00637BAB" w:rsidRDefault="00637BAB" w:rsidP="00637BAB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Auditoria de peças – inspeção de produto</w:t>
      </w:r>
    </w:p>
    <w:p w:rsidR="00637BAB" w:rsidRDefault="00637BAB" w:rsidP="00637BAB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Revisão de desenhos</w:t>
      </w:r>
    </w:p>
    <w:p w:rsidR="00637BAB" w:rsidRDefault="00637BAB" w:rsidP="00637BAB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Ensaios destrutivos</w:t>
      </w:r>
    </w:p>
    <w:p w:rsidR="00637BAB" w:rsidRDefault="00637BAB" w:rsidP="00637BAB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Liberação de peças setup</w:t>
      </w:r>
    </w:p>
    <w:p w:rsidR="00637BAB" w:rsidRPr="004A20D4" w:rsidRDefault="00637BAB" w:rsidP="003C063F">
      <w:pPr>
        <w:spacing w:after="0" w:line="240" w:lineRule="auto"/>
        <w:ind w:right="-1560"/>
        <w:jc w:val="both"/>
        <w:rPr>
          <w:rFonts w:ascii="Cambria" w:eastAsia="Cambria" w:hAnsi="Cambria" w:cs="Cambria"/>
          <w:i/>
          <w:sz w:val="21"/>
        </w:rPr>
      </w:pPr>
    </w:p>
    <w:p w:rsidR="00760D9C" w:rsidRDefault="00033170">
      <w:pPr>
        <w:keepNext/>
        <w:spacing w:after="0" w:line="240" w:lineRule="auto"/>
        <w:ind w:left="-1276"/>
        <w:rPr>
          <w:rFonts w:ascii="Cambria" w:eastAsia="Cambria" w:hAnsi="Cambria" w:cs="Cambria"/>
          <w:i/>
          <w:sz w:val="21"/>
        </w:rPr>
      </w:pPr>
      <w:r>
        <w:rPr>
          <w:rFonts w:ascii="Cambria" w:eastAsia="Cambria" w:hAnsi="Cambria" w:cs="Cambria"/>
          <w:i/>
          <w:sz w:val="21"/>
        </w:rPr>
        <w:t>IBERO RODARE IMPLEMENTOS RODOVIÁRIOS-08/02/2017-11/08/2017</w:t>
      </w:r>
    </w:p>
    <w:p w:rsidR="00760D9C" w:rsidRDefault="00033170">
      <w:pPr>
        <w:keepNext/>
        <w:spacing w:after="0" w:line="240" w:lineRule="auto"/>
        <w:ind w:left="-1276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Cargo Ocupado: </w:t>
      </w:r>
      <w:r>
        <w:rPr>
          <w:rFonts w:ascii="Cambria" w:eastAsia="Cambria" w:hAnsi="Cambria" w:cs="Cambria"/>
          <w:b/>
          <w:sz w:val="21"/>
        </w:rPr>
        <w:t>ANALISTA DA QUALIDADE</w:t>
      </w:r>
    </w:p>
    <w:p w:rsidR="00637BAB" w:rsidRDefault="00637BAB">
      <w:pPr>
        <w:keepNext/>
        <w:spacing w:after="0" w:line="240" w:lineRule="auto"/>
        <w:ind w:left="-1276"/>
        <w:rPr>
          <w:rFonts w:ascii="Cambria" w:eastAsia="Cambria" w:hAnsi="Cambria" w:cs="Cambria"/>
          <w:i/>
          <w:sz w:val="21"/>
        </w:rPr>
      </w:pP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Atividades desenvolvidas:</w:t>
      </w:r>
    </w:p>
    <w:p w:rsidR="00760D9C" w:rsidRDefault="00033170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Inspeção e acompanhamento de processo;</w:t>
      </w:r>
    </w:p>
    <w:p w:rsidR="00760D9C" w:rsidRDefault="00033170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Auditoria de peças – inspeção de produto e layout;</w:t>
      </w:r>
    </w:p>
    <w:p w:rsidR="00760D9C" w:rsidRDefault="00033170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Criação e elaboração de relatórios de controle de qualidade;</w:t>
      </w:r>
    </w:p>
    <w:p w:rsidR="00B46711" w:rsidRDefault="00B46711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Controle de equipamentos de medição</w:t>
      </w:r>
    </w:p>
    <w:p w:rsidR="00B46711" w:rsidRDefault="00B46711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Recebimento e inspeção</w:t>
      </w:r>
    </w:p>
    <w:p w:rsidR="00B46711" w:rsidRDefault="00B46711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Desenvolvimento de fornecedores</w:t>
      </w:r>
      <w:r w:rsidR="00806E38">
        <w:rPr>
          <w:rFonts w:ascii="Cambria" w:eastAsia="Cambria" w:hAnsi="Cambria" w:cs="Cambria"/>
          <w:sz w:val="21"/>
        </w:rPr>
        <w:t xml:space="preserve"> </w:t>
      </w:r>
      <w:r>
        <w:rPr>
          <w:rFonts w:ascii="Cambria" w:eastAsia="Cambria" w:hAnsi="Cambria" w:cs="Cambria"/>
          <w:sz w:val="21"/>
        </w:rPr>
        <w:t xml:space="preserve"> ,garantia da qualidade</w:t>
      </w:r>
    </w:p>
    <w:p w:rsidR="00B46711" w:rsidRDefault="00B46711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Relacionamento com clientes e fornecedores</w:t>
      </w:r>
    </w:p>
    <w:p w:rsidR="00B46711" w:rsidRDefault="00B46711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5s</w:t>
      </w:r>
    </w:p>
    <w:p w:rsidR="00C21F1F" w:rsidRDefault="00C21F1F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Documentações da Qualidade</w:t>
      </w:r>
    </w:p>
    <w:p w:rsidR="002479A3" w:rsidRDefault="002479A3">
      <w:pPr>
        <w:numPr>
          <w:ilvl w:val="0"/>
          <w:numId w:val="1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Inspeção /recebimento</w:t>
      </w:r>
    </w:p>
    <w:p w:rsidR="00760D9C" w:rsidRDefault="00760D9C">
      <w:pPr>
        <w:keepNext/>
        <w:spacing w:after="0" w:line="240" w:lineRule="auto"/>
        <w:ind w:left="-1276"/>
        <w:rPr>
          <w:rFonts w:ascii="Cambria" w:eastAsia="Cambria" w:hAnsi="Cambria" w:cs="Cambria"/>
          <w:i/>
          <w:sz w:val="21"/>
          <w:u w:val="single"/>
        </w:rPr>
      </w:pPr>
    </w:p>
    <w:p w:rsidR="00760D9C" w:rsidRDefault="00033170">
      <w:pPr>
        <w:keepNext/>
        <w:spacing w:after="0" w:line="240" w:lineRule="auto"/>
        <w:ind w:left="-1276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SUSIN FRANSESCUTTIMETALURGICA LTDA - 01/2007 A 08/2015</w:t>
      </w:r>
    </w:p>
    <w:p w:rsidR="00760D9C" w:rsidRDefault="00033170">
      <w:pPr>
        <w:keepNext/>
        <w:spacing w:after="0" w:line="240" w:lineRule="auto"/>
        <w:ind w:left="-1276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Cargo Ocupado: </w:t>
      </w:r>
      <w:r>
        <w:rPr>
          <w:rFonts w:ascii="Cambria" w:eastAsia="Cambria" w:hAnsi="Cambria" w:cs="Cambria"/>
          <w:b/>
          <w:sz w:val="21"/>
        </w:rPr>
        <w:t>Inspetor de Processos</w:t>
      </w: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Atividades desenvolvidas: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Inspeção visual;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Inspeção e acompanhamento de processo;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Medição de peças em máquina de medição por coordenadas (tridimensional);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Auditoria de peças – inspeção de produto e layout;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Criação e elaboração de relatórios de controle de qualidade;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Análise </w:t>
      </w:r>
      <w:proofErr w:type="spellStart"/>
      <w:r>
        <w:rPr>
          <w:rFonts w:ascii="Cambria" w:eastAsia="Cambria" w:hAnsi="Cambria" w:cs="Cambria"/>
          <w:sz w:val="21"/>
        </w:rPr>
        <w:t>metalográfica</w:t>
      </w:r>
      <w:proofErr w:type="spellEnd"/>
      <w:r>
        <w:rPr>
          <w:rFonts w:ascii="Cambria" w:eastAsia="Cambria" w:hAnsi="Cambria" w:cs="Cambria"/>
          <w:sz w:val="21"/>
        </w:rPr>
        <w:t xml:space="preserve"> – inspeção do processo e </w:t>
      </w:r>
      <w:proofErr w:type="spellStart"/>
      <w:r>
        <w:rPr>
          <w:rFonts w:ascii="Cambria" w:eastAsia="Cambria" w:hAnsi="Cambria" w:cs="Cambria"/>
          <w:sz w:val="21"/>
        </w:rPr>
        <w:t>fractografia</w:t>
      </w:r>
      <w:proofErr w:type="spellEnd"/>
      <w:r>
        <w:rPr>
          <w:rFonts w:ascii="Cambria" w:eastAsia="Cambria" w:hAnsi="Cambria" w:cs="Cambria"/>
          <w:sz w:val="21"/>
        </w:rPr>
        <w:t>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Responsável pela inspeção da área de tratamento térmico;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Medição de dureza em </w:t>
      </w:r>
      <w:proofErr w:type="spellStart"/>
      <w:r>
        <w:rPr>
          <w:rFonts w:ascii="Cambria" w:eastAsia="Cambria" w:hAnsi="Cambria" w:cs="Cambria"/>
          <w:sz w:val="21"/>
        </w:rPr>
        <w:t>HrC</w:t>
      </w:r>
      <w:proofErr w:type="spellEnd"/>
      <w:r>
        <w:rPr>
          <w:rFonts w:ascii="Cambria" w:eastAsia="Cambria" w:hAnsi="Cambria" w:cs="Cambria"/>
          <w:sz w:val="21"/>
        </w:rPr>
        <w:t xml:space="preserve">, </w:t>
      </w:r>
      <w:proofErr w:type="spellStart"/>
      <w:r>
        <w:rPr>
          <w:rFonts w:ascii="Cambria" w:eastAsia="Cambria" w:hAnsi="Cambria" w:cs="Cambria"/>
          <w:sz w:val="21"/>
        </w:rPr>
        <w:t>Brinell</w:t>
      </w:r>
      <w:proofErr w:type="spellEnd"/>
      <w:r>
        <w:rPr>
          <w:rFonts w:ascii="Cambria" w:eastAsia="Cambria" w:hAnsi="Cambria" w:cs="Cambria"/>
          <w:sz w:val="21"/>
        </w:rPr>
        <w:t xml:space="preserve">, </w:t>
      </w:r>
      <w:proofErr w:type="spellStart"/>
      <w:r>
        <w:rPr>
          <w:rFonts w:ascii="Cambria" w:eastAsia="Cambria" w:hAnsi="Cambria" w:cs="Cambria"/>
          <w:sz w:val="21"/>
        </w:rPr>
        <w:t>Wickers</w:t>
      </w:r>
      <w:proofErr w:type="spellEnd"/>
      <w:r>
        <w:rPr>
          <w:rFonts w:ascii="Cambria" w:eastAsia="Cambria" w:hAnsi="Cambria" w:cs="Cambria"/>
          <w:sz w:val="21"/>
        </w:rPr>
        <w:t>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Realização de análise de queima de retífica por ataque ácido;</w:t>
      </w:r>
    </w:p>
    <w:p w:rsidR="00760D9C" w:rsidRDefault="00033170">
      <w:pPr>
        <w:numPr>
          <w:ilvl w:val="0"/>
          <w:numId w:val="2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Realização de Ensaios Não Destrutivos por Ruído de </w:t>
      </w:r>
      <w:proofErr w:type="spellStart"/>
      <w:r>
        <w:rPr>
          <w:rFonts w:ascii="Cambria" w:eastAsia="Cambria" w:hAnsi="Cambria" w:cs="Cambria"/>
          <w:sz w:val="21"/>
        </w:rPr>
        <w:t>Barkhausen</w:t>
      </w:r>
      <w:proofErr w:type="spellEnd"/>
      <w:r>
        <w:rPr>
          <w:rFonts w:ascii="Cambria" w:eastAsia="Cambria" w:hAnsi="Cambria" w:cs="Cambria"/>
          <w:sz w:val="21"/>
        </w:rPr>
        <w:t>.</w:t>
      </w:r>
    </w:p>
    <w:p w:rsidR="00760D9C" w:rsidRDefault="00760D9C">
      <w:pPr>
        <w:keepNext/>
        <w:spacing w:after="0" w:line="240" w:lineRule="auto"/>
        <w:ind w:left="-1276"/>
        <w:rPr>
          <w:rFonts w:ascii="Cambria" w:eastAsia="Cambria" w:hAnsi="Cambria" w:cs="Cambria"/>
          <w:sz w:val="21"/>
        </w:rPr>
      </w:pPr>
    </w:p>
    <w:p w:rsidR="00760D9C" w:rsidRDefault="00033170">
      <w:pPr>
        <w:keepNext/>
        <w:spacing w:after="0" w:line="240" w:lineRule="auto"/>
        <w:ind w:left="-1276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Cargo Ocupado: </w:t>
      </w:r>
      <w:r>
        <w:rPr>
          <w:rFonts w:ascii="Cambria" w:eastAsia="Cambria" w:hAnsi="Cambria" w:cs="Cambria"/>
          <w:b/>
          <w:sz w:val="21"/>
        </w:rPr>
        <w:t>Operador de Máquinas Operatrizes</w:t>
      </w: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Atividades desenvolvidas:</w:t>
      </w:r>
    </w:p>
    <w:p w:rsidR="00760D9C" w:rsidRDefault="00033170">
      <w:pPr>
        <w:numPr>
          <w:ilvl w:val="0"/>
          <w:numId w:val="3"/>
        </w:num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Acompanhamento da validação do projeto e operação das politrizes de eixos comando e virabrequins;</w:t>
      </w:r>
    </w:p>
    <w:p w:rsidR="00760D9C" w:rsidRDefault="00760D9C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color w:val="FF0000"/>
          <w:sz w:val="21"/>
        </w:rPr>
      </w:pPr>
    </w:p>
    <w:p w:rsidR="00760D9C" w:rsidRDefault="00760D9C">
      <w:pPr>
        <w:spacing w:after="0" w:line="240" w:lineRule="auto"/>
        <w:ind w:left="-1134" w:right="-1134" w:hanging="142"/>
        <w:jc w:val="both"/>
        <w:rPr>
          <w:rFonts w:ascii="Cambria" w:eastAsia="Cambria" w:hAnsi="Cambria" w:cs="Cambria"/>
          <w:sz w:val="21"/>
        </w:rPr>
      </w:pP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FRANZOI FERRAMENTAS INDÚSTRIA E COMÉRCIO LTDA – 07/2006 A 10/2006</w:t>
      </w: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 xml:space="preserve">Cargo </w:t>
      </w:r>
      <w:proofErr w:type="gramStart"/>
      <w:r>
        <w:rPr>
          <w:rFonts w:ascii="Cambria" w:eastAsia="Cambria" w:hAnsi="Cambria" w:cs="Cambria"/>
          <w:sz w:val="21"/>
        </w:rPr>
        <w:t>Ocupado:</w:t>
      </w:r>
      <w:r>
        <w:rPr>
          <w:rFonts w:ascii="Cambria" w:eastAsia="Cambria" w:hAnsi="Cambria" w:cs="Cambria"/>
          <w:b/>
          <w:sz w:val="21"/>
        </w:rPr>
        <w:t>Operador</w:t>
      </w:r>
      <w:proofErr w:type="gramEnd"/>
      <w:r>
        <w:rPr>
          <w:rFonts w:ascii="Cambria" w:eastAsia="Cambria" w:hAnsi="Cambria" w:cs="Cambria"/>
          <w:b/>
          <w:sz w:val="21"/>
        </w:rPr>
        <w:t xml:space="preserve"> de Maquinas</w:t>
      </w:r>
      <w:r>
        <w:rPr>
          <w:rFonts w:ascii="Cambria" w:eastAsia="Cambria" w:hAnsi="Cambria" w:cs="Cambria"/>
          <w:sz w:val="21"/>
        </w:rPr>
        <w:tab/>
      </w:r>
      <w:r>
        <w:rPr>
          <w:rFonts w:ascii="Cambria" w:eastAsia="Cambria" w:hAnsi="Cambria" w:cs="Cambria"/>
          <w:sz w:val="21"/>
        </w:rPr>
        <w:tab/>
      </w:r>
    </w:p>
    <w:p w:rsidR="00760D9C" w:rsidRDefault="00033170">
      <w:pPr>
        <w:spacing w:after="0" w:line="240" w:lineRule="auto"/>
        <w:ind w:left="-1276" w:right="-1134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Atividades desenvolvidas:</w:t>
      </w:r>
    </w:p>
    <w:p w:rsidR="00760D9C" w:rsidRDefault="00033170">
      <w:pPr>
        <w:numPr>
          <w:ilvl w:val="0"/>
          <w:numId w:val="4"/>
        </w:numPr>
        <w:spacing w:after="0" w:line="240" w:lineRule="auto"/>
        <w:ind w:left="-1276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Retífica de peças.</w:t>
      </w:r>
    </w:p>
    <w:p w:rsidR="00760D9C" w:rsidRDefault="00760D9C">
      <w:pPr>
        <w:spacing w:after="0" w:line="240" w:lineRule="auto"/>
        <w:jc w:val="both"/>
        <w:rPr>
          <w:rFonts w:ascii="Cambria" w:eastAsia="Cambria" w:hAnsi="Cambria" w:cs="Cambria"/>
          <w:sz w:val="21"/>
        </w:rPr>
      </w:pPr>
    </w:p>
    <w:p w:rsidR="00760D9C" w:rsidRDefault="00760D9C">
      <w:pPr>
        <w:spacing w:after="0" w:line="240" w:lineRule="auto"/>
        <w:jc w:val="both"/>
        <w:rPr>
          <w:rFonts w:ascii="Cambria" w:eastAsia="Cambria" w:hAnsi="Cambria" w:cs="Cambria"/>
          <w:sz w:val="21"/>
        </w:rPr>
      </w:pPr>
    </w:p>
    <w:p w:rsidR="00760D9C" w:rsidRDefault="00033170">
      <w:pPr>
        <w:spacing w:after="0" w:line="240" w:lineRule="auto"/>
        <w:ind w:left="-1276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METALÚRGICA DALLMAC LTDA - 12/03 A 11/2004</w:t>
      </w:r>
    </w:p>
    <w:p w:rsidR="00760D9C" w:rsidRDefault="00033170">
      <w:pPr>
        <w:tabs>
          <w:tab w:val="left" w:pos="2802"/>
        </w:tabs>
        <w:spacing w:after="0" w:line="240" w:lineRule="auto"/>
        <w:ind w:left="-1276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Cargo Ocupado: </w:t>
      </w:r>
      <w:r>
        <w:rPr>
          <w:rFonts w:ascii="Cambria" w:eastAsia="Cambria" w:hAnsi="Cambria" w:cs="Cambria"/>
          <w:b/>
          <w:sz w:val="21"/>
        </w:rPr>
        <w:t>Operador de Prensa</w:t>
      </w:r>
      <w:r>
        <w:rPr>
          <w:rFonts w:ascii="Cambria" w:eastAsia="Cambria" w:hAnsi="Cambria" w:cs="Cambria"/>
          <w:b/>
          <w:sz w:val="21"/>
        </w:rPr>
        <w:tab/>
      </w:r>
    </w:p>
    <w:p w:rsidR="00760D9C" w:rsidRDefault="00033170">
      <w:pPr>
        <w:spacing w:after="0" w:line="240" w:lineRule="auto"/>
        <w:ind w:left="-1276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Atividades desenvolvidas:</w:t>
      </w:r>
    </w:p>
    <w:p w:rsidR="00760D9C" w:rsidRDefault="00033170">
      <w:pPr>
        <w:numPr>
          <w:ilvl w:val="0"/>
          <w:numId w:val="5"/>
        </w:numPr>
        <w:spacing w:after="0" w:line="240" w:lineRule="auto"/>
        <w:ind w:left="-1276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Operar e Programar prensa.</w:t>
      </w:r>
    </w:p>
    <w:p w:rsidR="00760D9C" w:rsidRDefault="00760D9C">
      <w:pPr>
        <w:spacing w:after="0" w:line="240" w:lineRule="auto"/>
        <w:ind w:right="-1418"/>
        <w:rPr>
          <w:rFonts w:ascii="Cambria" w:eastAsia="Cambria" w:hAnsi="Cambria" w:cs="Cambria"/>
          <w:sz w:val="21"/>
        </w:rPr>
      </w:pPr>
    </w:p>
    <w:p w:rsidR="00760D9C" w:rsidRDefault="00760D9C">
      <w:pPr>
        <w:spacing w:after="0" w:line="240" w:lineRule="auto"/>
        <w:ind w:right="-1418"/>
        <w:rPr>
          <w:rFonts w:ascii="Cambria" w:eastAsia="Cambria" w:hAnsi="Cambria" w:cs="Cambria"/>
          <w:sz w:val="21"/>
        </w:rPr>
      </w:pPr>
    </w:p>
    <w:p w:rsidR="00760D9C" w:rsidRDefault="00033170">
      <w:pPr>
        <w:spacing w:after="0" w:line="240" w:lineRule="auto"/>
        <w:ind w:left="-1134" w:right="-1560" w:hanging="567"/>
        <w:jc w:val="both"/>
        <w:rPr>
          <w:rFonts w:ascii="Cambria" w:eastAsia="Cambria" w:hAnsi="Cambria" w:cs="Cambria"/>
          <w:i/>
          <w:sz w:val="21"/>
          <w:u w:val="single"/>
        </w:rPr>
      </w:pPr>
      <w:r>
        <w:rPr>
          <w:rFonts w:ascii="Cambria" w:eastAsia="Cambria" w:hAnsi="Cambria" w:cs="Cambria"/>
          <w:i/>
          <w:sz w:val="21"/>
          <w:u w:val="single"/>
        </w:rPr>
        <w:t>Cursos de Aperfeiçoamento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LID - SENAI, 1990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Metrologia – SENAI, 1990Metrologia – SENAI, 1990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Ferramentas da Qualidade-EETCS</w:t>
      </w:r>
    </w:p>
    <w:p w:rsidR="00760D9C" w:rsidRPr="00675D45" w:rsidRDefault="00675D45" w:rsidP="00675D45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Técnico metalurgia</w:t>
      </w:r>
      <w:r w:rsidR="00033170" w:rsidRPr="00675D45">
        <w:rPr>
          <w:rFonts w:ascii="Cambria" w:eastAsia="Cambria" w:hAnsi="Cambria" w:cs="Cambria"/>
          <w:sz w:val="21"/>
        </w:rPr>
        <w:t xml:space="preserve"> – EETCS, 2008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Auditor interno ISO/TS 16949:2009 – CIC Caxias do Sul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hanging="36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Análise </w:t>
      </w:r>
      <w:proofErr w:type="spellStart"/>
      <w:r>
        <w:rPr>
          <w:rFonts w:ascii="Cambria" w:eastAsia="Cambria" w:hAnsi="Cambria" w:cs="Cambria"/>
          <w:sz w:val="21"/>
        </w:rPr>
        <w:t>metalógrafica</w:t>
      </w:r>
      <w:proofErr w:type="spellEnd"/>
      <w:r>
        <w:rPr>
          <w:rFonts w:ascii="Cambria" w:eastAsia="Cambria" w:hAnsi="Cambria" w:cs="Cambria"/>
          <w:sz w:val="21"/>
        </w:rPr>
        <w:t xml:space="preserve"> – UCS, 2012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FMEA 4ª Edição – RFISCHER Consultoria Empresarial Ltda.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CEP 2ª Edição – RFISCHER Consultoria Empresarial Ltda.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PPAP 4ª Edição – RFISCHER Consultoria Empresarial Ltda.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 xml:space="preserve">Analista da Qualidade – 120h – RFISCHER Consultoria Empresarial </w:t>
      </w:r>
      <w:proofErr w:type="spellStart"/>
      <w:r>
        <w:rPr>
          <w:rFonts w:ascii="Cambria" w:eastAsia="Cambria" w:hAnsi="Cambria" w:cs="Cambria"/>
          <w:sz w:val="21"/>
        </w:rPr>
        <w:t>Ltda</w:t>
      </w:r>
      <w:proofErr w:type="spellEnd"/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Gestor da Qualidade</w:t>
      </w:r>
      <w:r w:rsidR="00201AA6">
        <w:rPr>
          <w:rFonts w:ascii="Cambria" w:eastAsia="Cambria" w:hAnsi="Cambria" w:cs="Cambria"/>
          <w:sz w:val="21"/>
        </w:rPr>
        <w:t xml:space="preserve"> </w:t>
      </w:r>
      <w:r w:rsidR="00201AA6">
        <w:rPr>
          <w:rFonts w:ascii="Cambria" w:eastAsia="Cambria" w:hAnsi="Cambria" w:cs="Cambria"/>
          <w:b/>
          <w:sz w:val="32"/>
          <w:szCs w:val="32"/>
          <w:vertAlign w:val="subscript"/>
        </w:rPr>
        <w:t>ISO 9001:2015</w:t>
      </w:r>
      <w:bookmarkStart w:id="0" w:name="_GoBack"/>
      <w:bookmarkEnd w:id="0"/>
      <w:r>
        <w:rPr>
          <w:rFonts w:ascii="Cambria" w:eastAsia="Cambria" w:hAnsi="Cambria" w:cs="Cambria"/>
          <w:sz w:val="21"/>
        </w:rPr>
        <w:t>-48h-MS QUALITY</w:t>
      </w:r>
    </w:p>
    <w:p w:rsidR="00760D9C" w:rsidRDefault="00033170">
      <w:pPr>
        <w:numPr>
          <w:ilvl w:val="0"/>
          <w:numId w:val="6"/>
        </w:numPr>
        <w:spacing w:after="0" w:line="240" w:lineRule="auto"/>
        <w:ind w:left="11" w:right="-1560" w:hanging="360"/>
        <w:jc w:val="both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sz w:val="21"/>
        </w:rPr>
        <w:t>Auditor interno ISO 9001:2015</w:t>
      </w:r>
    </w:p>
    <w:sectPr w:rsidR="00760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93A"/>
    <w:multiLevelType w:val="multilevel"/>
    <w:tmpl w:val="B9D6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D184F"/>
    <w:multiLevelType w:val="multilevel"/>
    <w:tmpl w:val="AD10E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00A08"/>
    <w:multiLevelType w:val="multilevel"/>
    <w:tmpl w:val="0ACA2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00789"/>
    <w:multiLevelType w:val="multilevel"/>
    <w:tmpl w:val="78283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47705"/>
    <w:multiLevelType w:val="multilevel"/>
    <w:tmpl w:val="908A7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C727D"/>
    <w:multiLevelType w:val="multilevel"/>
    <w:tmpl w:val="09CAE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0D9C"/>
    <w:rsid w:val="00000D04"/>
    <w:rsid w:val="00033170"/>
    <w:rsid w:val="00201AA6"/>
    <w:rsid w:val="002479A3"/>
    <w:rsid w:val="003C063F"/>
    <w:rsid w:val="0042546B"/>
    <w:rsid w:val="004A20D4"/>
    <w:rsid w:val="0056722B"/>
    <w:rsid w:val="00637BAB"/>
    <w:rsid w:val="00675D45"/>
    <w:rsid w:val="00760D9C"/>
    <w:rsid w:val="00806E38"/>
    <w:rsid w:val="00B46711"/>
    <w:rsid w:val="00C21F1F"/>
    <w:rsid w:val="00F0219B"/>
    <w:rsid w:val="00F0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B218"/>
  <w15:docId w15:val="{9EC60D89-BE7D-416B-B681-A6DFCC7C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16</cp:revision>
  <dcterms:created xsi:type="dcterms:W3CDTF">2017-08-14T17:16:00Z</dcterms:created>
  <dcterms:modified xsi:type="dcterms:W3CDTF">2019-01-02T13:14:00Z</dcterms:modified>
</cp:coreProperties>
</file>