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39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Briane Emanuelle dos Santos Freitas</w:t>
      </w:r>
    </w:p>
    <w:p w:rsidR="00000000" w:rsidDel="00000000" w:rsidP="00000000" w:rsidRDefault="00000000" w:rsidRPr="00000000" w14:paraId="00000002">
      <w:pPr>
        <w:spacing w:line="239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9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3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@ 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brianefreitass@gmail.com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3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📞 (54)99136-8328</w:t>
      </w:r>
    </w:p>
    <w:p w:rsidR="00000000" w:rsidDel="00000000" w:rsidP="00000000" w:rsidRDefault="00000000" w:rsidRPr="00000000" w14:paraId="00000006">
      <w:pPr>
        <w:spacing w:line="23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📌 Rua Vitório Tomazzoni, São Victor COHAB</w:t>
      </w:r>
    </w:p>
    <w:p w:rsidR="00000000" w:rsidDel="00000000" w:rsidP="00000000" w:rsidRDefault="00000000" w:rsidRPr="00000000" w14:paraId="00000007">
      <w:pPr>
        <w:spacing w:line="23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Caxias do Sul, 95088-310</w:t>
      </w:r>
    </w:p>
    <w:p w:rsidR="00000000" w:rsidDel="00000000" w:rsidP="00000000" w:rsidRDefault="00000000" w:rsidRPr="00000000" w14:paraId="00000008">
      <w:pPr>
        <w:spacing w:line="239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⭐ 08/11/2000 </w:t>
      </w:r>
      <w:r w:rsidDel="00000000" w:rsidR="00000000" w:rsidRPr="00000000">
        <w:rPr>
          <w:b w:val="1"/>
          <w:sz w:val="24"/>
          <w:szCs w:val="24"/>
          <w:rtl w:val="0"/>
        </w:rPr>
        <w:t xml:space="preserve">21 anos</w:t>
      </w:r>
    </w:p>
    <w:p w:rsidR="00000000" w:rsidDel="00000000" w:rsidP="00000000" w:rsidRDefault="00000000" w:rsidRPr="00000000" w14:paraId="00000009">
      <w:pPr>
        <w:spacing w:line="239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👥 Solteira</w:t>
      </w:r>
    </w:p>
    <w:p w:rsidR="00000000" w:rsidDel="00000000" w:rsidP="00000000" w:rsidRDefault="00000000" w:rsidRPr="00000000" w14:paraId="0000000A">
      <w:pPr>
        <w:spacing w:line="239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39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39" w:lineRule="auto"/>
        <w:rPr>
          <w:b w:val="1"/>
          <w:i w:val="1"/>
          <w:color w:val="1c4587"/>
          <w:sz w:val="26"/>
          <w:szCs w:val="26"/>
        </w:rPr>
      </w:pPr>
      <w:r w:rsidDel="00000000" w:rsidR="00000000" w:rsidRPr="00000000">
        <w:rPr>
          <w:b w:val="1"/>
          <w:i w:val="1"/>
          <w:color w:val="1c4587"/>
          <w:sz w:val="26"/>
          <w:szCs w:val="26"/>
          <w:rtl w:val="0"/>
        </w:rPr>
        <w:t xml:space="preserve">Objetivo</w:t>
      </w:r>
    </w:p>
    <w:p w:rsidR="00000000" w:rsidDel="00000000" w:rsidP="00000000" w:rsidRDefault="00000000" w:rsidRPr="00000000" w14:paraId="0000000D">
      <w:pPr>
        <w:spacing w:line="239" w:lineRule="auto"/>
        <w:rPr>
          <w:b w:val="1"/>
          <w:i w:val="1"/>
          <w:color w:val="1c4587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3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Procuro uma efetivação no mercado de trabalho onde possa colocar em prática minhas habilidades, viabilizando um crescimento qualitativo e quantitativo para a empresa, tendo como principais focos o crescimento da organização e o desenvolvimento pessoal e profissional.</w:t>
      </w:r>
    </w:p>
    <w:p w:rsidR="00000000" w:rsidDel="00000000" w:rsidP="00000000" w:rsidRDefault="00000000" w:rsidRPr="00000000" w14:paraId="0000000F">
      <w:pPr>
        <w:spacing w:line="23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3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39" w:lineRule="auto"/>
        <w:rPr>
          <w:b w:val="1"/>
          <w:i w:val="1"/>
          <w:color w:val="1c4587"/>
          <w:sz w:val="26"/>
          <w:szCs w:val="26"/>
        </w:rPr>
      </w:pPr>
      <w:r w:rsidDel="00000000" w:rsidR="00000000" w:rsidRPr="00000000">
        <w:rPr>
          <w:b w:val="1"/>
          <w:i w:val="1"/>
          <w:color w:val="1c4587"/>
          <w:sz w:val="26"/>
          <w:szCs w:val="26"/>
          <w:rtl w:val="0"/>
        </w:rPr>
        <w:t xml:space="preserve">Experiência Profissional</w:t>
      </w:r>
    </w:p>
    <w:p w:rsidR="00000000" w:rsidDel="00000000" w:rsidP="00000000" w:rsidRDefault="00000000" w:rsidRPr="00000000" w14:paraId="00000012">
      <w:pPr>
        <w:spacing w:line="239" w:lineRule="auto"/>
        <w:rPr>
          <w:b w:val="1"/>
          <w:i w:val="1"/>
          <w:color w:val="1c4587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3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Cia. Zaffari Comércio e Indústria</w:t>
      </w:r>
    </w:p>
    <w:p w:rsidR="00000000" w:rsidDel="00000000" w:rsidP="00000000" w:rsidRDefault="00000000" w:rsidRPr="00000000" w14:paraId="00000014">
      <w:pPr>
        <w:spacing w:line="23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Operador de Perecíveis</w:t>
      </w:r>
    </w:p>
    <w:p w:rsidR="00000000" w:rsidDel="00000000" w:rsidP="00000000" w:rsidRDefault="00000000" w:rsidRPr="00000000" w14:paraId="00000015">
      <w:pPr>
        <w:spacing w:line="23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Início: 26/11/2019</w:t>
      </w:r>
    </w:p>
    <w:p w:rsidR="00000000" w:rsidDel="00000000" w:rsidP="00000000" w:rsidRDefault="00000000" w:rsidRPr="00000000" w14:paraId="00000016">
      <w:pPr>
        <w:spacing w:line="23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Término: 13/03/2021</w:t>
      </w:r>
    </w:p>
    <w:p w:rsidR="00000000" w:rsidDel="00000000" w:rsidP="00000000" w:rsidRDefault="00000000" w:rsidRPr="00000000" w14:paraId="00000017">
      <w:pPr>
        <w:spacing w:line="23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3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39" w:lineRule="auto"/>
        <w:rPr>
          <w:b w:val="1"/>
          <w:i w:val="1"/>
          <w:color w:val="1c4587"/>
          <w:sz w:val="26"/>
          <w:szCs w:val="26"/>
        </w:rPr>
      </w:pPr>
      <w:r w:rsidDel="00000000" w:rsidR="00000000" w:rsidRPr="00000000">
        <w:rPr>
          <w:b w:val="1"/>
          <w:i w:val="1"/>
          <w:color w:val="1c4587"/>
          <w:sz w:val="26"/>
          <w:szCs w:val="26"/>
          <w:rtl w:val="0"/>
        </w:rPr>
        <w:t xml:space="preserve">Curso Profissionalizante</w:t>
      </w:r>
    </w:p>
    <w:p w:rsidR="00000000" w:rsidDel="00000000" w:rsidP="00000000" w:rsidRDefault="00000000" w:rsidRPr="00000000" w14:paraId="0000001A">
      <w:pPr>
        <w:spacing w:line="239" w:lineRule="auto"/>
        <w:rPr>
          <w:b w:val="1"/>
          <w:i w:val="1"/>
          <w:color w:val="1c4587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3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CFP Senai José Gasola</w:t>
      </w:r>
    </w:p>
    <w:p w:rsidR="00000000" w:rsidDel="00000000" w:rsidP="00000000" w:rsidRDefault="00000000" w:rsidRPr="00000000" w14:paraId="0000001C">
      <w:pPr>
        <w:spacing w:line="23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Assistente administrativo</w:t>
      </w:r>
    </w:p>
    <w:p w:rsidR="00000000" w:rsidDel="00000000" w:rsidP="00000000" w:rsidRDefault="00000000" w:rsidRPr="00000000" w14:paraId="0000001D">
      <w:pPr>
        <w:spacing w:line="23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Seara alimentos - JBS</w:t>
      </w:r>
    </w:p>
    <w:p w:rsidR="00000000" w:rsidDel="00000000" w:rsidP="00000000" w:rsidRDefault="00000000" w:rsidRPr="00000000" w14:paraId="0000001E">
      <w:pPr>
        <w:spacing w:line="23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Estágio 800h - 2018</w:t>
      </w:r>
    </w:p>
    <w:p w:rsidR="00000000" w:rsidDel="00000000" w:rsidP="00000000" w:rsidRDefault="00000000" w:rsidRPr="00000000" w14:paraId="0000001F">
      <w:pPr>
        <w:spacing w:line="23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3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39" w:lineRule="auto"/>
        <w:rPr>
          <w:b w:val="1"/>
          <w:i w:val="1"/>
          <w:color w:val="1c4587"/>
          <w:sz w:val="26"/>
          <w:szCs w:val="26"/>
        </w:rPr>
      </w:pPr>
      <w:r w:rsidDel="00000000" w:rsidR="00000000" w:rsidRPr="00000000">
        <w:rPr>
          <w:b w:val="1"/>
          <w:i w:val="1"/>
          <w:color w:val="1c4587"/>
          <w:sz w:val="26"/>
          <w:szCs w:val="26"/>
          <w:rtl w:val="0"/>
        </w:rPr>
        <w:t xml:space="preserve">Escolaridade</w:t>
      </w:r>
    </w:p>
    <w:p w:rsidR="00000000" w:rsidDel="00000000" w:rsidP="00000000" w:rsidRDefault="00000000" w:rsidRPr="00000000" w14:paraId="00000022">
      <w:pPr>
        <w:spacing w:line="239" w:lineRule="auto"/>
        <w:rPr>
          <w:b w:val="1"/>
          <w:i w:val="1"/>
          <w:color w:val="1c4587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3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Encceja 2019. Ensino médio completo.</w:t>
      </w:r>
    </w:p>
    <w:p w:rsidR="00000000" w:rsidDel="00000000" w:rsidP="00000000" w:rsidRDefault="00000000" w:rsidRPr="00000000" w14:paraId="00000024">
      <w:pPr>
        <w:spacing w:line="239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3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0" w:orient="portrait"/>
      <w:pgMar w:bottom="626" w:top="599" w:left="1240" w:right="980" w:header="0" w:footer="0"/>
      <w:pgNumType w:start="1"/>
      <w:cols w:equalWidth="0" w:num="2">
        <w:col w:space="2740" w:w="3470"/>
        <w:col w:space="0" w:w="347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rianefreitas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