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Barbara Aves Morikawa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 :</w:t>
      </w:r>
      <w:r w:rsidDel="00000000" w:rsidR="00000000" w:rsidRPr="00000000">
        <w:rPr>
          <w:sz w:val="24"/>
          <w:szCs w:val="24"/>
          <w:rtl w:val="0"/>
        </w:rPr>
        <w:t xml:space="preserve"> Rafael ruaro 338   </w:t>
      </w:r>
      <w:r w:rsidDel="00000000" w:rsidR="00000000" w:rsidRPr="00000000">
        <w:rPr>
          <w:b w:val="1"/>
          <w:sz w:val="24"/>
          <w:szCs w:val="24"/>
          <w:rtl w:val="0"/>
        </w:rPr>
        <w:t xml:space="preserve">Bairro:</w:t>
      </w:r>
      <w:r w:rsidDel="00000000" w:rsidR="00000000" w:rsidRPr="00000000">
        <w:rPr>
          <w:sz w:val="24"/>
          <w:szCs w:val="24"/>
          <w:rtl w:val="0"/>
        </w:rPr>
        <w:t xml:space="preserve"> Henrique Pante </w:t>
      </w:r>
      <w:r w:rsidDel="00000000" w:rsidR="00000000" w:rsidRPr="00000000">
        <w:rPr>
          <w:b w:val="1"/>
          <w:sz w:val="24"/>
          <w:szCs w:val="24"/>
          <w:rtl w:val="0"/>
        </w:rPr>
        <w:t xml:space="preserve">cidade:</w:t>
      </w:r>
      <w:r w:rsidDel="00000000" w:rsidR="00000000" w:rsidRPr="00000000">
        <w:rPr>
          <w:sz w:val="24"/>
          <w:szCs w:val="24"/>
          <w:rtl w:val="0"/>
        </w:rPr>
        <w:t xml:space="preserve"> São Marcos 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civil:</w:t>
      </w:r>
      <w:r w:rsidDel="00000000" w:rsidR="00000000" w:rsidRPr="00000000">
        <w:rPr>
          <w:sz w:val="24"/>
          <w:szCs w:val="24"/>
          <w:rtl w:val="0"/>
        </w:rPr>
        <w:t xml:space="preserve">  casada                        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de nascimento:</w:t>
      </w:r>
      <w:r w:rsidDel="00000000" w:rsidR="00000000" w:rsidRPr="00000000">
        <w:rPr>
          <w:sz w:val="24"/>
          <w:szCs w:val="24"/>
          <w:rtl w:val="0"/>
        </w:rPr>
        <w:t xml:space="preserve"> 15-12-1974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Escolaridade:</w:t>
      </w:r>
      <w:r w:rsidDel="00000000" w:rsidR="00000000" w:rsidRPr="00000000">
        <w:rPr>
          <w:sz w:val="24"/>
          <w:szCs w:val="24"/>
          <w:rtl w:val="0"/>
        </w:rPr>
        <w:t xml:space="preserve"> Ensino médio completo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Escola: </w:t>
      </w:r>
      <w:r w:rsidDel="00000000" w:rsidR="00000000" w:rsidRPr="00000000">
        <w:rPr>
          <w:sz w:val="24"/>
          <w:szCs w:val="24"/>
          <w:rtl w:val="0"/>
        </w:rPr>
        <w:t xml:space="preserve">Santos anjos 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Naturalidade:</w:t>
      </w:r>
      <w:r w:rsidDel="00000000" w:rsidR="00000000" w:rsidRPr="00000000">
        <w:rPr>
          <w:sz w:val="24"/>
          <w:szCs w:val="24"/>
          <w:rtl w:val="0"/>
        </w:rPr>
        <w:t xml:space="preserve"> São Paulo      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Fone: </w:t>
      </w:r>
      <w:r w:rsidDel="00000000" w:rsidR="00000000" w:rsidRPr="00000000">
        <w:rPr>
          <w:sz w:val="24"/>
          <w:szCs w:val="24"/>
          <w:rtl w:val="0"/>
        </w:rPr>
        <w:t xml:space="preserve">(54)997068067   </w:t>
      </w:r>
      <w:r w:rsidDel="00000000" w:rsidR="00000000" w:rsidRPr="00000000">
        <w:rPr>
          <w:b w:val="1"/>
          <w:sz w:val="24"/>
          <w:szCs w:val="24"/>
          <w:rtl w:val="0"/>
        </w:rPr>
        <w:t xml:space="preserve">Fone recado: </w:t>
      </w:r>
      <w:r w:rsidDel="00000000" w:rsidR="00000000" w:rsidRPr="00000000">
        <w:rPr>
          <w:sz w:val="24"/>
          <w:szCs w:val="24"/>
          <w:rtl w:val="0"/>
        </w:rPr>
        <w:t xml:space="preserve">(47)992125606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Cart.profissional:</w:t>
      </w:r>
      <w:r w:rsidDel="00000000" w:rsidR="00000000" w:rsidRPr="00000000">
        <w:rPr>
          <w:sz w:val="24"/>
          <w:szCs w:val="24"/>
          <w:rtl w:val="0"/>
        </w:rPr>
        <w:t xml:space="preserve"> 212.87946.12-9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número</w:t>
      </w:r>
      <w:r w:rsidDel="00000000" w:rsidR="00000000" w:rsidRPr="00000000">
        <w:rPr>
          <w:sz w:val="24"/>
          <w:szCs w:val="24"/>
          <w:rtl w:val="0"/>
        </w:rPr>
        <w:t xml:space="preserve">:7618048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série: </w:t>
      </w:r>
      <w:r w:rsidDel="00000000" w:rsidR="00000000" w:rsidRPr="00000000">
        <w:rPr>
          <w:sz w:val="24"/>
          <w:szCs w:val="24"/>
          <w:rtl w:val="0"/>
        </w:rPr>
        <w:t xml:space="preserve">0040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Indentidade: </w:t>
      </w:r>
      <w:r w:rsidDel="00000000" w:rsidR="00000000" w:rsidRPr="00000000">
        <w:rPr>
          <w:sz w:val="24"/>
          <w:szCs w:val="24"/>
          <w:rtl w:val="0"/>
        </w:rPr>
        <w:t xml:space="preserve">2196971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CPF:</w:t>
      </w:r>
      <w:r w:rsidDel="00000000" w:rsidR="00000000" w:rsidRPr="00000000">
        <w:rPr>
          <w:sz w:val="24"/>
          <w:szCs w:val="24"/>
          <w:rtl w:val="0"/>
        </w:rPr>
        <w:t xml:space="preserve">970.281.939-34</w:t>
      </w:r>
    </w:p>
    <w:p w:rsidR="00000000" w:rsidDel="00000000" w:rsidP="00000000" w:rsidRDefault="00000000" w:rsidRPr="00000000" w14:paraId="0000000B">
      <w:pPr>
        <w:pageBreakBefore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Experiências:</w:t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Tania sandem doceria LTDA </w:t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francisca 2566</w:t>
      </w:r>
    </w:p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Joinville </w:t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17-09-2014 até 04-11-2014</w:t>
      </w:r>
    </w:p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Função: Balconista</w:t>
      </w:r>
    </w:p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Viking pães e doces LTDA </w:t>
      </w:r>
    </w:p>
    <w:p w:rsidR="00000000" w:rsidDel="00000000" w:rsidP="00000000" w:rsidRDefault="00000000" w:rsidRPr="00000000" w14:paraId="0000001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Otto pfuezenreuter 456</w:t>
      </w:r>
    </w:p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Joinville </w:t>
      </w:r>
    </w:p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04-02-2015 até 09-06-2016</w:t>
      </w:r>
    </w:p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Função: balcanista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Restaurante Tomé da Magali</w:t>
      </w:r>
    </w:p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escolinha </w:t>
      </w:r>
    </w:p>
    <w:p w:rsidR="00000000" w:rsidDel="00000000" w:rsidP="00000000" w:rsidRDefault="00000000" w:rsidRPr="00000000" w14:paraId="0000001A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Cidade:Joinville </w:t>
      </w:r>
    </w:p>
    <w:p w:rsidR="00000000" w:rsidDel="00000000" w:rsidP="00000000" w:rsidRDefault="00000000" w:rsidRPr="00000000" w14:paraId="0000001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04-05-2019 Até 07-03-2021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