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C8F6" w14:textId="08D0D282" w:rsidR="00F11D59" w:rsidRDefault="009A5399">
      <w:pPr>
        <w:pStyle w:val="Nome"/>
      </w:pPr>
      <w:r>
        <w:t xml:space="preserve">PABLo Luiz </w:t>
      </w:r>
      <w:r w:rsidR="00285F44">
        <w:t>Almeida</w:t>
      </w:r>
      <w:r>
        <w:t xml:space="preserve"> conte </w:t>
      </w:r>
    </w:p>
    <w:p w14:paraId="0FE629A2" w14:textId="1125CFFE" w:rsidR="006335A8" w:rsidRDefault="000938BA" w:rsidP="005935EA">
      <w:pPr>
        <w:pStyle w:val="InformaesdeContato"/>
      </w:pPr>
      <w:r>
        <w:t xml:space="preserve">R João Borges Vieira </w:t>
      </w:r>
      <w:r w:rsidR="00AC3160">
        <w:t>n°10</w:t>
      </w:r>
      <w:r w:rsidR="00B53F9A">
        <w:t>20</w:t>
      </w:r>
      <w:r w:rsidR="000C2194">
        <w:t xml:space="preserve"> </w:t>
      </w:r>
      <w:r w:rsidR="00B53F9A">
        <w:t>|</w:t>
      </w:r>
      <w:r w:rsidR="000C2194">
        <w:t xml:space="preserve"> 54 981553492</w:t>
      </w:r>
      <w:r w:rsidR="008A2661">
        <w:t xml:space="preserve"> | </w:t>
      </w:r>
      <w:hyperlink r:id="rId7" w:history="1">
        <w:r w:rsidR="008A2661" w:rsidRPr="00DC2DE4">
          <w:rPr>
            <w:rStyle w:val="Hyperlink"/>
          </w:rPr>
          <w:t>luizpablo510@gmail.com</w:t>
        </w:r>
      </w:hyperlink>
      <w:r w:rsidR="005935EA">
        <w:t xml:space="preserve">  </w:t>
      </w:r>
    </w:p>
    <w:p w14:paraId="785A3947" w14:textId="77777777" w:rsidR="005935EA" w:rsidRDefault="005935EA" w:rsidP="005935EA">
      <w:pPr>
        <w:pStyle w:val="InformaesdeContato"/>
      </w:pPr>
    </w:p>
    <w:p w14:paraId="38D15E06" w14:textId="5310EB43" w:rsidR="002B7A31" w:rsidRPr="002B7A31" w:rsidRDefault="002B7A31" w:rsidP="005935EA">
      <w:pPr>
        <w:pStyle w:val="InformaesdeContato"/>
        <w:rPr>
          <w:b/>
          <w:bCs/>
        </w:rPr>
      </w:pPr>
      <w:r>
        <w:rPr>
          <w:b/>
          <w:bCs/>
        </w:rPr>
        <w:t xml:space="preserve">Educação </w:t>
      </w:r>
    </w:p>
    <w:p w14:paraId="65E6CC25" w14:textId="62328FE4" w:rsidR="002B7A31" w:rsidRDefault="005935EA" w:rsidP="005935EA">
      <w:pPr>
        <w:pStyle w:val="InformaesdeContato"/>
      </w:pPr>
      <w:r>
        <w:t>Ensino médio incompleto</w:t>
      </w:r>
    </w:p>
    <w:p w14:paraId="34BC7691" w14:textId="77777777" w:rsidR="00330094" w:rsidRDefault="00330094" w:rsidP="005935EA">
      <w:pPr>
        <w:pStyle w:val="InformaesdeContato"/>
      </w:pPr>
    </w:p>
    <w:p w14:paraId="4BCC4C38" w14:textId="77777777" w:rsidR="007C5936" w:rsidRDefault="007C5936" w:rsidP="005935EA">
      <w:pPr>
        <w:pStyle w:val="InformaesdeContato"/>
      </w:pPr>
    </w:p>
    <w:p w14:paraId="27B36A05" w14:textId="4A09E204" w:rsidR="007C5936" w:rsidRDefault="007C5936" w:rsidP="005935EA">
      <w:pPr>
        <w:pStyle w:val="InformaesdeContato"/>
        <w:rPr>
          <w:b/>
          <w:bCs/>
        </w:rPr>
      </w:pPr>
      <w:r>
        <w:rPr>
          <w:b/>
          <w:bCs/>
        </w:rPr>
        <w:t>Experiência</w:t>
      </w:r>
    </w:p>
    <w:p w14:paraId="02470788" w14:textId="79F8AECA" w:rsidR="00704B2E" w:rsidRDefault="00977754" w:rsidP="005935EA">
      <w:pPr>
        <w:pStyle w:val="InformaesdeContato"/>
      </w:pPr>
      <w:r>
        <w:t>Moldar matrizes ltda</w:t>
      </w:r>
    </w:p>
    <w:p w14:paraId="60C47827" w14:textId="6C425C36" w:rsidR="006C0C09" w:rsidRDefault="00704B2E" w:rsidP="005935EA">
      <w:pPr>
        <w:pStyle w:val="InformaesdeContato"/>
      </w:pPr>
      <w:r>
        <w:t xml:space="preserve">De </w:t>
      </w:r>
      <w:r w:rsidR="0005624F">
        <w:t>10/08</w:t>
      </w:r>
      <w:r w:rsidR="000F10FE">
        <w:t>/2023</w:t>
      </w:r>
      <w:r w:rsidR="00AD34DF">
        <w:t xml:space="preserve"> à </w:t>
      </w:r>
      <w:r w:rsidR="00BF46E9">
        <w:t>04/04/2024</w:t>
      </w:r>
    </w:p>
    <w:p w14:paraId="78F61929" w14:textId="13857ADF" w:rsidR="008E1316" w:rsidRDefault="006C0C09" w:rsidP="005935EA">
      <w:pPr>
        <w:pStyle w:val="InformaesdeContato"/>
      </w:pPr>
      <w:r>
        <w:t xml:space="preserve">Operador de </w:t>
      </w:r>
      <w:r w:rsidR="00A1652F">
        <w:t xml:space="preserve">centro de </w:t>
      </w:r>
      <w:r w:rsidR="00C657B4">
        <w:t>usinagem</w:t>
      </w:r>
      <w:r w:rsidR="00A1652F">
        <w:t xml:space="preserve"> </w:t>
      </w:r>
      <w:r w:rsidR="00574022">
        <w:t xml:space="preserve">com comando numérico </w:t>
      </w:r>
    </w:p>
    <w:p w14:paraId="2E5FFC62" w14:textId="77777777" w:rsidR="00330094" w:rsidRDefault="00330094" w:rsidP="005935EA">
      <w:pPr>
        <w:pStyle w:val="InformaesdeContato"/>
      </w:pPr>
    </w:p>
    <w:p w14:paraId="17E151E3" w14:textId="77777777" w:rsidR="008E1316" w:rsidRDefault="008E1316" w:rsidP="005935EA">
      <w:pPr>
        <w:pStyle w:val="InformaesdeContato"/>
      </w:pPr>
    </w:p>
    <w:p w14:paraId="412D4532" w14:textId="3387B9F7" w:rsidR="00BF46E9" w:rsidRDefault="00BF46E9" w:rsidP="005935EA">
      <w:pPr>
        <w:pStyle w:val="InformaesdeContato"/>
      </w:pPr>
      <w:proofErr w:type="spellStart"/>
      <w:r>
        <w:t>Phd</w:t>
      </w:r>
      <w:proofErr w:type="spellEnd"/>
      <w:r>
        <w:t xml:space="preserve"> guindastes </w:t>
      </w:r>
      <w:r w:rsidR="006C0C09">
        <w:t>ltda</w:t>
      </w:r>
    </w:p>
    <w:p w14:paraId="753C3E5D" w14:textId="7251D867" w:rsidR="008E1316" w:rsidRDefault="008E1316" w:rsidP="005935EA">
      <w:pPr>
        <w:pStyle w:val="InformaesdeContato"/>
      </w:pPr>
      <w:r>
        <w:t xml:space="preserve">De </w:t>
      </w:r>
      <w:r w:rsidR="00CE2FEB">
        <w:t xml:space="preserve">06/07/2021 à </w:t>
      </w:r>
      <w:r w:rsidR="00215356">
        <w:t>30/09/</w:t>
      </w:r>
      <w:r w:rsidR="00EF3F8B">
        <w:t>2022</w:t>
      </w:r>
    </w:p>
    <w:p w14:paraId="6F888D1F" w14:textId="51428154" w:rsidR="005C3E8E" w:rsidRDefault="00EF3F8B" w:rsidP="005935EA">
      <w:pPr>
        <w:pStyle w:val="InformaesdeContato"/>
      </w:pPr>
      <w:r>
        <w:t xml:space="preserve">Operador de máquina </w:t>
      </w:r>
      <w:proofErr w:type="spellStart"/>
      <w:r>
        <w:t>cnc</w:t>
      </w:r>
      <w:proofErr w:type="spellEnd"/>
      <w:r>
        <w:t xml:space="preserve"> </w:t>
      </w:r>
    </w:p>
    <w:p w14:paraId="54B52388" w14:textId="77777777" w:rsidR="00330094" w:rsidRDefault="00330094" w:rsidP="005935EA">
      <w:pPr>
        <w:pStyle w:val="InformaesdeContato"/>
      </w:pPr>
    </w:p>
    <w:p w14:paraId="6354C0B9" w14:textId="77777777" w:rsidR="00B634AB" w:rsidRDefault="00B634AB" w:rsidP="005935EA">
      <w:pPr>
        <w:pStyle w:val="InformaesdeContato"/>
      </w:pPr>
    </w:p>
    <w:p w14:paraId="2E4869C4" w14:textId="0A47B937" w:rsidR="00EC20D8" w:rsidRDefault="00EC20D8" w:rsidP="005935EA">
      <w:pPr>
        <w:pStyle w:val="InformaesdeContato"/>
        <w:rPr>
          <w:b/>
          <w:bCs/>
        </w:rPr>
      </w:pPr>
      <w:r>
        <w:rPr>
          <w:b/>
          <w:bCs/>
        </w:rPr>
        <w:t>Cursos</w:t>
      </w:r>
    </w:p>
    <w:p w14:paraId="17FB23FC" w14:textId="7048552E" w:rsidR="008B564D" w:rsidRDefault="008B564D" w:rsidP="005935EA">
      <w:pPr>
        <w:pStyle w:val="InformaesdeContato"/>
      </w:pPr>
      <w:r>
        <w:t xml:space="preserve">NR11 segurança </w:t>
      </w:r>
      <w:r w:rsidR="004E555C">
        <w:t>na operação de ponte rolante e talha</w:t>
      </w:r>
    </w:p>
    <w:p w14:paraId="5C9D187B" w14:textId="77777777" w:rsidR="00745F7B" w:rsidRPr="008B564D" w:rsidRDefault="00745F7B" w:rsidP="005935EA">
      <w:pPr>
        <w:pStyle w:val="InformaesdeContato"/>
      </w:pPr>
    </w:p>
    <w:p w14:paraId="4FF6FB98" w14:textId="52144FDB" w:rsidR="00C63415" w:rsidRDefault="00725B11" w:rsidP="005935EA">
      <w:pPr>
        <w:pStyle w:val="InformaesdeContato"/>
      </w:pPr>
      <w:r>
        <w:t xml:space="preserve"> </w:t>
      </w:r>
      <w:proofErr w:type="spellStart"/>
      <w:r>
        <w:t>Obs</w:t>
      </w:r>
      <w:proofErr w:type="spellEnd"/>
      <w:r>
        <w:t xml:space="preserve">: No momento trabalho na </w:t>
      </w:r>
      <w:proofErr w:type="spellStart"/>
      <w:r>
        <w:t>rtmaq</w:t>
      </w:r>
      <w:proofErr w:type="spellEnd"/>
      <w:r w:rsidR="00745F7B">
        <w:t xml:space="preserve"> </w:t>
      </w:r>
      <w:r>
        <w:t>como montador hidráulico</w:t>
      </w:r>
      <w:r w:rsidR="00745F7B">
        <w:t xml:space="preserve">, mais procurando algo de melhor oportunidade </w:t>
      </w:r>
    </w:p>
    <w:p w14:paraId="59479661" w14:textId="77777777" w:rsidR="006C0C09" w:rsidRPr="0012689B" w:rsidRDefault="006C0C09" w:rsidP="005935EA">
      <w:pPr>
        <w:pStyle w:val="InformaesdeContato"/>
      </w:pPr>
    </w:p>
    <w:p w14:paraId="76A911A6" w14:textId="77777777" w:rsidR="002B7A31" w:rsidRDefault="002B7A31" w:rsidP="005935EA">
      <w:pPr>
        <w:pStyle w:val="InformaesdeContato"/>
      </w:pPr>
    </w:p>
    <w:p w14:paraId="42CCE1A1" w14:textId="50262659" w:rsidR="002B7A31" w:rsidRPr="005935EA" w:rsidRDefault="002B7A31" w:rsidP="005935EA">
      <w:pPr>
        <w:pStyle w:val="InformaesdeContato"/>
      </w:pPr>
    </w:p>
    <w:p w14:paraId="5F6743A3" w14:textId="77777777" w:rsidR="009C464C" w:rsidRDefault="009C464C" w:rsidP="00AB5AF9">
      <w:pPr>
        <w:rPr>
          <w:b/>
          <w:bCs/>
          <w:lang w:bidi="pt-BR"/>
        </w:rPr>
      </w:pPr>
    </w:p>
    <w:p w14:paraId="6124A1CC" w14:textId="77777777" w:rsidR="006335A8" w:rsidRPr="00AB5AF9" w:rsidRDefault="006335A8" w:rsidP="00AB5AF9">
      <w:pPr>
        <w:rPr>
          <w:b/>
          <w:bCs/>
          <w:lang w:bidi="pt-BR"/>
        </w:rPr>
      </w:pPr>
    </w:p>
    <w:p w14:paraId="1CB5DD14" w14:textId="77777777" w:rsidR="000C08B7" w:rsidRDefault="000C08B7" w:rsidP="000C08B7">
      <w:pPr>
        <w:pStyle w:val="Ttulo1"/>
        <w:rPr>
          <w:lang w:bidi="pt-BR"/>
        </w:rPr>
      </w:pPr>
    </w:p>
    <w:p w14:paraId="78F13A86" w14:textId="77777777" w:rsidR="000C08B7" w:rsidRDefault="000C08B7" w:rsidP="000C08B7">
      <w:pPr>
        <w:pStyle w:val="Ttulo1"/>
        <w:rPr>
          <w:lang w:bidi="pt-BR"/>
        </w:rPr>
      </w:pPr>
    </w:p>
    <w:p w14:paraId="26F70952" w14:textId="5F094BB2" w:rsidR="00F11D59" w:rsidRDefault="00F11D59" w:rsidP="006335A8">
      <w:pPr>
        <w:pStyle w:val="Ttulo1"/>
      </w:pPr>
    </w:p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E60A" w14:textId="77777777" w:rsidR="00002432" w:rsidRDefault="0000243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7C7724FB" w14:textId="77777777" w:rsidR="00002432" w:rsidRDefault="0000243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75EAE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2E0A" w14:textId="77777777" w:rsidR="00002432" w:rsidRDefault="0000243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02394366" w14:textId="77777777" w:rsidR="00002432" w:rsidRDefault="0000243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4BE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C18AB4" wp14:editId="64F3146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91F5265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D5F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62744E" wp14:editId="4814B9B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A4E4397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419567">
    <w:abstractNumId w:val="9"/>
  </w:num>
  <w:num w:numId="2" w16cid:durableId="1373573697">
    <w:abstractNumId w:val="7"/>
  </w:num>
  <w:num w:numId="3" w16cid:durableId="1802652806">
    <w:abstractNumId w:val="6"/>
  </w:num>
  <w:num w:numId="4" w16cid:durableId="2105104925">
    <w:abstractNumId w:val="5"/>
  </w:num>
  <w:num w:numId="5" w16cid:durableId="1515849308">
    <w:abstractNumId w:val="4"/>
  </w:num>
  <w:num w:numId="6" w16cid:durableId="1867206068">
    <w:abstractNumId w:val="8"/>
  </w:num>
  <w:num w:numId="7" w16cid:durableId="1785735779">
    <w:abstractNumId w:val="3"/>
  </w:num>
  <w:num w:numId="8" w16cid:durableId="1089546307">
    <w:abstractNumId w:val="2"/>
  </w:num>
  <w:num w:numId="9" w16cid:durableId="2007783265">
    <w:abstractNumId w:val="1"/>
  </w:num>
  <w:num w:numId="10" w16cid:durableId="98389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99"/>
    <w:rsid w:val="00002432"/>
    <w:rsid w:val="00034C0D"/>
    <w:rsid w:val="0005624F"/>
    <w:rsid w:val="000938BA"/>
    <w:rsid w:val="000C08B7"/>
    <w:rsid w:val="000C2194"/>
    <w:rsid w:val="000F10FE"/>
    <w:rsid w:val="0012689B"/>
    <w:rsid w:val="001B1F30"/>
    <w:rsid w:val="00214F07"/>
    <w:rsid w:val="00215356"/>
    <w:rsid w:val="00285F44"/>
    <w:rsid w:val="002A2A1E"/>
    <w:rsid w:val="002B7A31"/>
    <w:rsid w:val="002F0A2D"/>
    <w:rsid w:val="00330094"/>
    <w:rsid w:val="00342A0B"/>
    <w:rsid w:val="004373C7"/>
    <w:rsid w:val="004E555C"/>
    <w:rsid w:val="00574022"/>
    <w:rsid w:val="005935EA"/>
    <w:rsid w:val="005C1064"/>
    <w:rsid w:val="005C3E8E"/>
    <w:rsid w:val="006335A8"/>
    <w:rsid w:val="006C0C09"/>
    <w:rsid w:val="00704B2E"/>
    <w:rsid w:val="00725B11"/>
    <w:rsid w:val="00745F7B"/>
    <w:rsid w:val="007C5936"/>
    <w:rsid w:val="00886CD4"/>
    <w:rsid w:val="008A2661"/>
    <w:rsid w:val="008B564D"/>
    <w:rsid w:val="008E1316"/>
    <w:rsid w:val="009554EF"/>
    <w:rsid w:val="00977754"/>
    <w:rsid w:val="009A5399"/>
    <w:rsid w:val="009C2D55"/>
    <w:rsid w:val="009C464C"/>
    <w:rsid w:val="00A1652F"/>
    <w:rsid w:val="00AB5AF9"/>
    <w:rsid w:val="00AC3160"/>
    <w:rsid w:val="00AD34DF"/>
    <w:rsid w:val="00B53F9A"/>
    <w:rsid w:val="00B634AB"/>
    <w:rsid w:val="00BF46E9"/>
    <w:rsid w:val="00C5703A"/>
    <w:rsid w:val="00C63415"/>
    <w:rsid w:val="00C657B4"/>
    <w:rsid w:val="00CB0A48"/>
    <w:rsid w:val="00CE2FEB"/>
    <w:rsid w:val="00E40E39"/>
    <w:rsid w:val="00EC20D8"/>
    <w:rsid w:val="00EF3F8B"/>
    <w:rsid w:val="00F1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73A5E"/>
  <w15:chartTrackingRefBased/>
  <w15:docId w15:val="{AE175EBC-EA7A-0346-A9EC-8934266C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9C2D55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2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luizpablo510@gmail.com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A10B2CD-9737-204E-893F-A06870A093BB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%7b3A10B2CD-9737-204E-893F-A06870A093BB%7dtf50002038.dotx</Template>
  <TotalTime>1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luizpablo510@gmail.com</dc:creator>
  <cp:keywords/>
  <dc:description/>
  <cp:lastModifiedBy>luizpablo510@gmail.com</cp:lastModifiedBy>
  <cp:revision>2</cp:revision>
  <dcterms:created xsi:type="dcterms:W3CDTF">2025-09-02T17:12:00Z</dcterms:created>
  <dcterms:modified xsi:type="dcterms:W3CDTF">2025-09-02T17:12:00Z</dcterms:modified>
</cp:coreProperties>
</file>