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576E3" w14:textId="1D5500A1" w:rsidR="009C789B" w:rsidRPr="00D51C79" w:rsidRDefault="009C789B" w:rsidP="00D51C79">
      <w:pPr>
        <w:widowControl/>
        <w:wordWrap/>
        <w:spacing w:after="200" w:line="276" w:lineRule="auto"/>
        <w:jc w:val="center"/>
        <w:rPr>
          <w:rFonts w:hAnsi="Verdana"/>
          <w:color w:val="000000"/>
          <w:szCs w:val="20"/>
          <w:lang w:val="pt-BR"/>
        </w:rPr>
      </w:pPr>
      <w:r w:rsidRPr="002C7EC7">
        <w:rPr>
          <w:rFonts w:hAnsi="Verdana"/>
          <w:szCs w:val="20"/>
          <w:lang w:val="pt-BR"/>
        </w:rPr>
        <w:t xml:space="preserve">    </w:t>
      </w:r>
      <w:r>
        <w:rPr>
          <w:rFonts w:hAnsi="Verdana"/>
          <w:b/>
          <w:sz w:val="28"/>
          <w:szCs w:val="20"/>
          <w:lang w:val="pt-BR"/>
        </w:rPr>
        <w:t>Gustavo Lopes Terra</w:t>
      </w:r>
      <w:r w:rsidRPr="002C7EC7">
        <w:rPr>
          <w:rFonts w:hAnsi="Verdana"/>
          <w:sz w:val="28"/>
          <w:szCs w:val="20"/>
          <w:lang w:val="pt-BR"/>
        </w:rPr>
        <w:t xml:space="preserve"> </w:t>
      </w:r>
      <w:r w:rsidRPr="002C7EC7">
        <w:rPr>
          <w:rFonts w:hAnsi="Verdana"/>
          <w:szCs w:val="20"/>
          <w:lang w:val="pt-BR"/>
        </w:rPr>
        <w:br/>
      </w:r>
      <w:r w:rsidRPr="002C7EC7">
        <w:rPr>
          <w:rFonts w:hAnsi="Verdana"/>
          <w:szCs w:val="20"/>
          <w:lang w:val="pt-BR"/>
        </w:rPr>
        <w:br/>
      </w:r>
      <w:r>
        <w:rPr>
          <w:rStyle w:val="normaltextrun"/>
          <w:rFonts w:hAnsi="Verdana"/>
          <w:color w:val="000000"/>
          <w:szCs w:val="20"/>
          <w:lang w:val="pt-BR"/>
        </w:rPr>
        <w:t>Brasileiro, solteiro, 22</w:t>
      </w:r>
      <w:r w:rsidRPr="009D312F">
        <w:rPr>
          <w:rStyle w:val="normaltextrun"/>
          <w:rFonts w:hAnsi="Verdana"/>
          <w:color w:val="000000"/>
          <w:szCs w:val="20"/>
          <w:lang w:val="pt-BR"/>
        </w:rPr>
        <w:t xml:space="preserve"> anos</w:t>
      </w:r>
      <w:r w:rsidRPr="009D312F">
        <w:rPr>
          <w:rStyle w:val="bcx1"/>
          <w:rFonts w:hAnsi="Verdana"/>
          <w:color w:val="000000"/>
          <w:szCs w:val="20"/>
          <w:lang w:val="pt-BR"/>
        </w:rPr>
        <w:t> </w:t>
      </w:r>
      <w:r w:rsidRPr="009D312F">
        <w:rPr>
          <w:rFonts w:hAnsi="Verdana"/>
          <w:color w:val="000000"/>
          <w:szCs w:val="20"/>
          <w:lang w:val="pt-BR"/>
        </w:rPr>
        <w:br/>
      </w:r>
      <w:r w:rsidR="00D51C79">
        <w:rPr>
          <w:rStyle w:val="normaltextrun"/>
          <w:rFonts w:hAnsi="Verdana"/>
          <w:color w:val="000000"/>
          <w:szCs w:val="20"/>
          <w:lang w:val="pt-BR"/>
        </w:rPr>
        <w:t xml:space="preserve">Rua </w:t>
      </w:r>
      <w:r w:rsidR="00131460">
        <w:rPr>
          <w:rStyle w:val="normaltextrun"/>
          <w:rFonts w:hAnsi="Verdana"/>
          <w:color w:val="000000"/>
          <w:szCs w:val="20"/>
          <w:lang w:val="pt-BR"/>
        </w:rPr>
        <w:t>Romano</w:t>
      </w:r>
      <w:r w:rsidR="0069650D">
        <w:rPr>
          <w:rStyle w:val="normaltextrun"/>
          <w:rFonts w:hAnsi="Verdana"/>
          <w:color w:val="000000"/>
          <w:szCs w:val="20"/>
          <w:lang w:val="pt-BR"/>
        </w:rPr>
        <w:t xml:space="preserve"> Guerra</w:t>
      </w:r>
      <w:r w:rsidR="00131460">
        <w:rPr>
          <w:rStyle w:val="normaltextrun"/>
          <w:rFonts w:hAnsi="Verdana"/>
          <w:color w:val="000000"/>
          <w:szCs w:val="20"/>
          <w:lang w:val="pt-BR"/>
        </w:rPr>
        <w:t xml:space="preserve">, </w:t>
      </w:r>
      <w:r w:rsidR="0069650D">
        <w:rPr>
          <w:rStyle w:val="normaltextrun"/>
          <w:rFonts w:hAnsi="Verdana"/>
          <w:color w:val="000000"/>
          <w:szCs w:val="20"/>
          <w:lang w:val="pt-BR"/>
        </w:rPr>
        <w:t>100 -</w:t>
      </w:r>
      <w:r w:rsidR="00131460">
        <w:rPr>
          <w:rStyle w:val="normaltextrun"/>
          <w:rFonts w:hAnsi="Verdana"/>
          <w:color w:val="000000"/>
          <w:szCs w:val="20"/>
          <w:lang w:val="pt-BR"/>
        </w:rPr>
        <w:t xml:space="preserve"> </w:t>
      </w:r>
      <w:r w:rsidR="0069650D">
        <w:rPr>
          <w:rStyle w:val="normaltextrun"/>
          <w:rFonts w:hAnsi="Verdana"/>
          <w:color w:val="000000"/>
          <w:szCs w:val="20"/>
          <w:lang w:val="pt-BR"/>
        </w:rPr>
        <w:t>Aeroporto</w:t>
      </w:r>
      <w:r w:rsidRPr="009D312F">
        <w:rPr>
          <w:rStyle w:val="normaltextrun"/>
          <w:rFonts w:hAnsi="Verdana"/>
          <w:color w:val="000000"/>
          <w:szCs w:val="20"/>
          <w:lang w:val="pt-BR"/>
        </w:rPr>
        <w:t xml:space="preserve"> / Caxias do Sul - RS</w:t>
      </w:r>
      <w:r w:rsidRPr="009D312F">
        <w:rPr>
          <w:rStyle w:val="bcx1"/>
          <w:rFonts w:hAnsi="Verdana"/>
          <w:color w:val="000000"/>
          <w:szCs w:val="20"/>
          <w:lang w:val="pt-BR"/>
        </w:rPr>
        <w:t> </w:t>
      </w:r>
      <w:r w:rsidRPr="009D312F">
        <w:rPr>
          <w:rFonts w:hAnsi="Verdana"/>
          <w:color w:val="000000"/>
          <w:szCs w:val="20"/>
          <w:lang w:val="pt-BR"/>
        </w:rPr>
        <w:br/>
      </w:r>
      <w:hyperlink r:id="rId5" w:history="1">
        <w:r w:rsidR="00A50682" w:rsidRPr="00AB6E9D">
          <w:rPr>
            <w:rStyle w:val="Hyperlink"/>
            <w:rFonts w:hAnsi="Verdana"/>
            <w:szCs w:val="20"/>
            <w:lang w:val="pt-BR"/>
          </w:rPr>
          <w:t>gustalopesterra@hotmail.com</w:t>
        </w:r>
      </w:hyperlink>
      <w:r w:rsidRPr="009D312F">
        <w:rPr>
          <w:rStyle w:val="normaltextrun"/>
          <w:rFonts w:hAnsi="Verdana"/>
          <w:color w:val="0000FF"/>
          <w:szCs w:val="20"/>
          <w:lang w:val="pt-BR"/>
        </w:rPr>
        <w:t xml:space="preserve"> </w:t>
      </w:r>
      <w:r w:rsidR="00A50682">
        <w:rPr>
          <w:rStyle w:val="normaltextrun"/>
          <w:rFonts w:hAnsi="Verdana"/>
          <w:color w:val="000000"/>
          <w:szCs w:val="20"/>
          <w:lang w:val="pt-BR"/>
        </w:rPr>
        <w:t>(54) 99111-7402</w:t>
      </w:r>
      <w:r w:rsidR="006848C2">
        <w:rPr>
          <w:rStyle w:val="normaltextrun"/>
          <w:rFonts w:hAnsi="Verdana"/>
          <w:color w:val="000000"/>
          <w:szCs w:val="20"/>
          <w:lang w:val="pt-BR"/>
        </w:rPr>
        <w:t xml:space="preserve"> / (54) 9923919</w:t>
      </w:r>
      <w:r w:rsidR="005860C1">
        <w:rPr>
          <w:rStyle w:val="normaltextrun"/>
          <w:rFonts w:hAnsi="Verdana"/>
          <w:color w:val="000000"/>
          <w:szCs w:val="20"/>
          <w:lang w:val="pt-BR"/>
        </w:rPr>
        <w:t>11</w:t>
      </w:r>
      <w:bookmarkStart w:id="0" w:name="_GoBack"/>
      <w:bookmarkEnd w:id="0"/>
      <w:r w:rsidRPr="002C7EC7">
        <w:rPr>
          <w:rFonts w:hAnsi="Verdana"/>
          <w:szCs w:val="20"/>
          <w:lang w:val="pt-BR"/>
        </w:rPr>
        <w:br/>
      </w:r>
    </w:p>
    <w:p w14:paraId="027ED4A9" w14:textId="77777777" w:rsidR="009C789B" w:rsidRDefault="009C789B" w:rsidP="009C789B">
      <w:pPr>
        <w:spacing w:after="200" w:line="276" w:lineRule="auto"/>
        <w:jc w:val="left"/>
        <w:rPr>
          <w:rFonts w:hAnsi="Verdana"/>
          <w:b/>
          <w:bCs/>
          <w:szCs w:val="20"/>
          <w:lang w:val="pt-BR"/>
        </w:rPr>
      </w:pPr>
    </w:p>
    <w:p w14:paraId="56B103FA" w14:textId="77777777" w:rsidR="00FE46F7" w:rsidRDefault="00FE46F7" w:rsidP="00FE46F7">
      <w:pPr>
        <w:widowControl/>
        <w:wordWrap/>
        <w:spacing w:after="200" w:line="276" w:lineRule="auto"/>
        <w:jc w:val="left"/>
        <w:rPr>
          <w:rFonts w:hAnsi="Verdana"/>
          <w:b/>
          <w:bCs/>
          <w:szCs w:val="20"/>
          <w:lang w:val="pt-BR"/>
        </w:rPr>
      </w:pPr>
      <w:r>
        <w:rPr>
          <w:rFonts w:hAnsi="Verdana"/>
          <w:b/>
          <w:bCs/>
          <w:szCs w:val="20"/>
          <w:lang w:val="pt-BR"/>
        </w:rPr>
        <w:t xml:space="preserve">OBSERVAÇÕES </w:t>
      </w:r>
    </w:p>
    <w:p w14:paraId="5FF26A95" w14:textId="77777777" w:rsidR="000913A1" w:rsidRDefault="00FE46F7" w:rsidP="00FE46F7">
      <w:pPr>
        <w:widowControl/>
        <w:wordWrap/>
        <w:spacing w:after="200" w:line="276" w:lineRule="auto"/>
        <w:jc w:val="left"/>
        <w:rPr>
          <w:rFonts w:hAnsi="Verdana"/>
          <w:b/>
          <w:bCs/>
          <w:szCs w:val="20"/>
          <w:lang w:val="pt-BR"/>
        </w:rPr>
      </w:pPr>
      <w:r w:rsidRPr="002C7EC7">
        <w:rPr>
          <w:rFonts w:hAnsi="Verdana"/>
          <w:caps/>
          <w:noProof/>
          <w:spacing w:val="1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14BB8D" wp14:editId="476BF64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076950" cy="635"/>
                <wp:effectExtent l="13335" t="10160" r="15240" b="825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C8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.75pt;width:478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ZKJAIAAD4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" strokecolor="#b9bec7" strokeweight="1pt"/>
            </w:pict>
          </mc:Fallback>
        </mc:AlternateContent>
      </w:r>
    </w:p>
    <w:p w14:paraId="71EFC206" w14:textId="77777777" w:rsidR="00FE46F7" w:rsidRDefault="00FE46F7" w:rsidP="00AB43A1">
      <w:pPr>
        <w:widowControl/>
        <w:wordWrap/>
        <w:spacing w:after="200" w:line="276" w:lineRule="auto"/>
        <w:jc w:val="left"/>
        <w:rPr>
          <w:rFonts w:hAnsi="Verdana"/>
          <w:lang w:val="pt-BR"/>
        </w:rPr>
      </w:pPr>
      <w:r w:rsidRPr="00CC0778">
        <w:rPr>
          <w:rFonts w:hAnsi="Verdana"/>
          <w:lang w:val="pt-BR"/>
        </w:rPr>
        <w:t xml:space="preserve">Disponibilidade </w:t>
      </w:r>
      <w:r>
        <w:rPr>
          <w:rFonts w:hAnsi="Verdana"/>
          <w:lang w:val="pt-BR"/>
        </w:rPr>
        <w:t>total de turnos e</w:t>
      </w:r>
      <w:r w:rsidRPr="00CC0778">
        <w:rPr>
          <w:rFonts w:hAnsi="Verdana"/>
          <w:lang w:val="pt-BR"/>
        </w:rPr>
        <w:t xml:space="preserve"> horá</w:t>
      </w:r>
      <w:r>
        <w:rPr>
          <w:rFonts w:hAnsi="Verdana"/>
          <w:lang w:val="pt-BR"/>
        </w:rPr>
        <w:t>rio</w:t>
      </w:r>
      <w:r w:rsidR="000913A1">
        <w:rPr>
          <w:rFonts w:hAnsi="Verdana"/>
          <w:lang w:val="pt-BR"/>
        </w:rPr>
        <w:t>s</w:t>
      </w:r>
      <w:r>
        <w:rPr>
          <w:rFonts w:hAnsi="Verdana"/>
          <w:lang w:val="pt-BR"/>
        </w:rPr>
        <w:t>. Sou</w:t>
      </w:r>
      <w:r w:rsidRPr="00CC0778">
        <w:rPr>
          <w:rFonts w:hAnsi="Verdana"/>
          <w:lang w:val="pt-BR"/>
        </w:rPr>
        <w:t xml:space="preserve"> </w:t>
      </w:r>
      <w:r>
        <w:rPr>
          <w:lang w:val="pt-BR"/>
        </w:rPr>
        <w:t xml:space="preserve">proativo, criativo, super comunicativo </w:t>
      </w:r>
      <w:r w:rsidRPr="00FE46F7">
        <w:rPr>
          <w:lang w:val="pt-BR"/>
        </w:rPr>
        <w:t>e com facilidade em aprendizado</w:t>
      </w:r>
      <w:r>
        <w:rPr>
          <w:lang w:val="pt-BR"/>
        </w:rPr>
        <w:t>.</w:t>
      </w:r>
      <w:r w:rsidRPr="00FE46F7">
        <w:rPr>
          <w:lang w:val="pt-BR"/>
        </w:rPr>
        <w:t xml:space="preserve"> </w:t>
      </w:r>
      <w:r>
        <w:rPr>
          <w:rFonts w:hAnsi="Verdana"/>
          <w:lang w:val="pt-BR"/>
        </w:rPr>
        <w:t>Gosto de manter a organização e ser p</w:t>
      </w:r>
      <w:r w:rsidRPr="00CC0778">
        <w:rPr>
          <w:rFonts w:hAnsi="Verdana"/>
          <w:lang w:val="pt-BR"/>
        </w:rPr>
        <w:t>ontual</w:t>
      </w:r>
      <w:r>
        <w:rPr>
          <w:rFonts w:hAnsi="Verdana"/>
          <w:lang w:val="pt-BR"/>
        </w:rPr>
        <w:t xml:space="preserve"> com meus compromissos. </w:t>
      </w:r>
      <w:r w:rsidR="00D51C79">
        <w:rPr>
          <w:rFonts w:hAnsi="Verdana"/>
          <w:lang w:val="pt-BR"/>
        </w:rPr>
        <w:t>R</w:t>
      </w:r>
      <w:r w:rsidR="00D51C79" w:rsidRPr="00CC0778">
        <w:rPr>
          <w:rFonts w:hAnsi="Verdana"/>
          <w:lang w:val="pt-BR"/>
        </w:rPr>
        <w:t>esponsável, ágil e educad</w:t>
      </w:r>
      <w:r w:rsidR="00D51C79">
        <w:rPr>
          <w:rFonts w:hAnsi="Verdana"/>
          <w:lang w:val="pt-BR"/>
        </w:rPr>
        <w:t>o</w:t>
      </w:r>
      <w:r w:rsidR="00D51C79" w:rsidRPr="00CC0778">
        <w:rPr>
          <w:rFonts w:hAnsi="Verdana"/>
          <w:lang w:val="pt-BR"/>
        </w:rPr>
        <w:t>,</w:t>
      </w:r>
      <w:r w:rsidR="00D51C79">
        <w:rPr>
          <w:rFonts w:hAnsi="Verdana"/>
          <w:lang w:val="pt-BR"/>
        </w:rPr>
        <w:t xml:space="preserve"> </w:t>
      </w:r>
      <w:r w:rsidR="00D51C79" w:rsidRPr="00CC0778">
        <w:rPr>
          <w:rFonts w:hAnsi="Verdana"/>
          <w:lang w:val="pt-BR"/>
        </w:rPr>
        <w:t>sabe</w:t>
      </w:r>
      <w:r w:rsidRPr="00CC0778">
        <w:rPr>
          <w:rFonts w:hAnsi="Verdana"/>
          <w:lang w:val="pt-BR"/>
        </w:rPr>
        <w:t xml:space="preserve"> lidar </w:t>
      </w:r>
      <w:r>
        <w:rPr>
          <w:rFonts w:hAnsi="Verdana"/>
          <w:lang w:val="pt-BR"/>
        </w:rPr>
        <w:t xml:space="preserve">bem </w:t>
      </w:r>
      <w:r w:rsidRPr="00CC0778">
        <w:rPr>
          <w:rFonts w:hAnsi="Verdana"/>
          <w:lang w:val="pt-BR"/>
        </w:rPr>
        <w:t>com o público.</w:t>
      </w:r>
      <w:r>
        <w:rPr>
          <w:rFonts w:hAnsi="Verdana"/>
          <w:lang w:val="pt-BR"/>
        </w:rPr>
        <w:t xml:space="preserve"> Estou aberto a novos desafios para ampliar minha área de conhecimento.</w:t>
      </w:r>
    </w:p>
    <w:p w14:paraId="15F34F9A" w14:textId="77777777" w:rsidR="00D51C79" w:rsidRDefault="00D51C79" w:rsidP="00AB43A1">
      <w:pPr>
        <w:widowControl/>
        <w:wordWrap/>
        <w:spacing w:after="200" w:line="276" w:lineRule="auto"/>
        <w:jc w:val="left"/>
        <w:rPr>
          <w:lang w:val="pt-BR"/>
        </w:rPr>
      </w:pPr>
      <w:r w:rsidRPr="00D51C79">
        <w:rPr>
          <w:lang w:val="pt-BR"/>
        </w:rPr>
        <w:t xml:space="preserve">Objetivo: </w:t>
      </w:r>
      <w:r w:rsidRPr="00D51C79">
        <w:rPr>
          <w:lang w:val="pt-BR"/>
        </w:rPr>
        <w:t>●</w:t>
      </w:r>
      <w:r w:rsidRPr="00D51C79">
        <w:rPr>
          <w:lang w:val="pt-BR"/>
        </w:rPr>
        <w:t xml:space="preserve"> ATUAR COM AS ATIVIDADES CORRESPONDENTES A EMPRESA. </w:t>
      </w:r>
    </w:p>
    <w:p w14:paraId="32417E52" w14:textId="77777777" w:rsidR="009C789B" w:rsidRPr="00A50682" w:rsidRDefault="009C789B" w:rsidP="009C789B">
      <w:pPr>
        <w:widowControl/>
        <w:wordWrap/>
        <w:spacing w:after="200" w:line="276" w:lineRule="auto"/>
        <w:jc w:val="left"/>
        <w:rPr>
          <w:rFonts w:eastAsia="Times New Roman,Verdana" w:hAnsi="Verdana" w:cs="Times New Roman,Verdana"/>
          <w:szCs w:val="20"/>
          <w:lang w:val="pt-BR"/>
        </w:rPr>
      </w:pPr>
      <w:r w:rsidRPr="00A50682">
        <w:rPr>
          <w:rFonts w:hAnsi="Verdana"/>
          <w:b/>
          <w:bCs/>
          <w:szCs w:val="20"/>
          <w:lang w:val="pt-BR"/>
        </w:rPr>
        <w:t>FORMAÇÃO</w:t>
      </w:r>
    </w:p>
    <w:p w14:paraId="1597CC2F" w14:textId="77777777" w:rsidR="009C789B" w:rsidRPr="00A50682" w:rsidRDefault="009C789B" w:rsidP="009C789B">
      <w:pPr>
        <w:widowControl/>
        <w:wordWrap/>
        <w:spacing w:before="200"/>
        <w:jc w:val="left"/>
        <w:rPr>
          <w:rFonts w:hAnsi="Verdana"/>
          <w:caps/>
          <w:spacing w:val="10"/>
          <w:szCs w:val="20"/>
          <w:lang w:val="pt-BR"/>
        </w:rPr>
      </w:pPr>
      <w:r w:rsidRPr="002C7EC7">
        <w:rPr>
          <w:rFonts w:hAnsi="Verdana"/>
          <w:caps/>
          <w:noProof/>
          <w:spacing w:val="1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3C468" wp14:editId="3E228F9D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44677" id="AutoShape 2" o:spid="_x0000_s1026" type="#_x0000_t32" style="position:absolute;margin-left:.3pt;margin-top:6.05pt;width:47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abJAIAAD4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" strokecolor="#b9bec7" strokeweight="1pt"/>
            </w:pict>
          </mc:Fallback>
        </mc:AlternateContent>
      </w:r>
    </w:p>
    <w:p w14:paraId="7B80E9FB" w14:textId="77777777" w:rsidR="009C789B" w:rsidRPr="0036690A" w:rsidRDefault="009C789B" w:rsidP="009C789B">
      <w:pPr>
        <w:pStyle w:val="PargrafodaLista"/>
        <w:spacing w:after="120"/>
        <w:ind w:left="284"/>
        <w:rPr>
          <w:rFonts w:hAnsi="Verdana" w:cs="Verdana"/>
          <w:szCs w:val="20"/>
          <w:lang w:val="pt-BR"/>
        </w:rPr>
      </w:pPr>
    </w:p>
    <w:p w14:paraId="1B9D4A42" w14:textId="77777777" w:rsidR="00D61574" w:rsidRDefault="00FE46F7" w:rsidP="009C789B">
      <w:pPr>
        <w:pStyle w:val="PargrafodaLista"/>
        <w:numPr>
          <w:ilvl w:val="0"/>
          <w:numId w:val="1"/>
        </w:numPr>
        <w:spacing w:after="120"/>
        <w:rPr>
          <w:rFonts w:hAnsi="Verdana" w:cs="Verdana"/>
          <w:szCs w:val="20"/>
          <w:lang w:val="pt-BR"/>
        </w:rPr>
      </w:pPr>
      <w:r>
        <w:rPr>
          <w:rFonts w:hAnsi="Verdana" w:cs="Verdana"/>
          <w:szCs w:val="20"/>
          <w:lang w:val="pt-BR"/>
        </w:rPr>
        <w:t xml:space="preserve">Ensino Médio Completo </w:t>
      </w:r>
      <w:r w:rsidR="00D61574">
        <w:rPr>
          <w:rFonts w:hAnsi="Verdana" w:cs="Verdana"/>
          <w:szCs w:val="20"/>
          <w:lang w:val="pt-BR"/>
        </w:rPr>
        <w:t>– E. E. Prof. Darcy Ribeiro</w:t>
      </w:r>
    </w:p>
    <w:p w14:paraId="7C36740E" w14:textId="77777777" w:rsidR="00D61574" w:rsidRPr="00535DA0" w:rsidRDefault="00D61574" w:rsidP="00D61574">
      <w:pPr>
        <w:pStyle w:val="PargrafodaLista"/>
        <w:numPr>
          <w:ilvl w:val="0"/>
          <w:numId w:val="1"/>
        </w:numPr>
        <w:spacing w:after="120"/>
        <w:rPr>
          <w:rFonts w:hAnsi="Verdana"/>
          <w:szCs w:val="20"/>
          <w:lang w:val="pt-BR"/>
        </w:rPr>
      </w:pPr>
      <w:r>
        <w:rPr>
          <w:rFonts w:hAnsi="Verdana"/>
          <w:szCs w:val="20"/>
          <w:lang w:val="pt-BR"/>
        </w:rPr>
        <w:t>Cursou Informática por 6 meses na Microlins (</w:t>
      </w:r>
      <w:r>
        <w:rPr>
          <w:rFonts w:hAnsi="Verdana" w:cs="Verdana"/>
          <w:szCs w:val="20"/>
          <w:lang w:val="pt-BR"/>
        </w:rPr>
        <w:t>situado em Governador Valadares – MG) adquirindo conhecimento a respeito de Excel e pacotes Office.</w:t>
      </w:r>
    </w:p>
    <w:p w14:paraId="500F3220" w14:textId="77777777" w:rsidR="009C789B" w:rsidRDefault="00D61574" w:rsidP="009C789B">
      <w:pPr>
        <w:pStyle w:val="PargrafodaLista"/>
        <w:numPr>
          <w:ilvl w:val="0"/>
          <w:numId w:val="1"/>
        </w:numPr>
        <w:spacing w:after="120"/>
        <w:rPr>
          <w:rFonts w:hAnsi="Verdana" w:cs="Verdana"/>
          <w:szCs w:val="20"/>
          <w:lang w:val="pt-BR"/>
        </w:rPr>
      </w:pPr>
      <w:r>
        <w:rPr>
          <w:rFonts w:hAnsi="Verdana" w:cs="Verdana"/>
          <w:szCs w:val="20"/>
          <w:lang w:val="pt-BR"/>
        </w:rPr>
        <w:t xml:space="preserve">Cursou Técnico em Radiologia até o 3º módulo na Escola Técnica PROES (situado em Governador Valadares – MG) </w:t>
      </w:r>
      <w:r w:rsidRPr="00D61574">
        <w:rPr>
          <w:rFonts w:hAnsi="Verdana" w:cs="Verdana"/>
          <w:szCs w:val="20"/>
          <w:lang w:val="pt-BR"/>
        </w:rPr>
        <w:t xml:space="preserve"> </w:t>
      </w:r>
    </w:p>
    <w:p w14:paraId="7202C4F9" w14:textId="77777777" w:rsidR="00D61574" w:rsidRPr="00D61574" w:rsidRDefault="00D61574" w:rsidP="00D61574">
      <w:pPr>
        <w:spacing w:after="120"/>
        <w:rPr>
          <w:rFonts w:hAnsi="Verdana" w:cs="Verdana"/>
          <w:szCs w:val="20"/>
          <w:lang w:val="pt-BR"/>
        </w:rPr>
      </w:pPr>
    </w:p>
    <w:p w14:paraId="6F4B6C01" w14:textId="77777777" w:rsidR="009C789B" w:rsidRPr="0036690A" w:rsidRDefault="009C789B" w:rsidP="009C789B">
      <w:pPr>
        <w:widowControl/>
        <w:wordWrap/>
        <w:spacing w:after="120"/>
        <w:rPr>
          <w:rFonts w:eastAsia="Times New Roman,Verdana" w:hAnsi="Verdana" w:cs="Times New Roman,Verdana"/>
          <w:szCs w:val="20"/>
          <w:lang w:val="pt-BR"/>
        </w:rPr>
      </w:pPr>
      <w:r w:rsidRPr="0036690A">
        <w:rPr>
          <w:rFonts w:hAnsi="Verdana"/>
          <w:b/>
          <w:bCs/>
          <w:szCs w:val="20"/>
          <w:lang w:val="pt-BR"/>
        </w:rPr>
        <w:t>EXPERIÊNCIA PROFISSIONAL</w:t>
      </w:r>
    </w:p>
    <w:p w14:paraId="3B7B63C4" w14:textId="77777777" w:rsidR="009C789B" w:rsidRPr="0036690A" w:rsidRDefault="009C789B" w:rsidP="009C789B">
      <w:pPr>
        <w:widowControl/>
        <w:wordWrap/>
        <w:spacing w:before="200"/>
        <w:rPr>
          <w:rFonts w:hAnsi="Verdana"/>
          <w:b/>
          <w:caps/>
          <w:spacing w:val="10"/>
          <w:szCs w:val="20"/>
          <w:lang w:val="pt-BR"/>
        </w:rPr>
      </w:pPr>
      <w:r w:rsidRPr="002C7EC7">
        <w:rPr>
          <w:rFonts w:hAnsi="Verdana"/>
          <w:caps/>
          <w:noProof/>
          <w:spacing w:val="1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C5EF7" wp14:editId="5D03F6E8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1BBED" id="AutoShape 3" o:spid="_x0000_s1026" type="#_x0000_t32" style="position:absolute;margin-left:.3pt;margin-top:6.05pt;width:47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" strokecolor="#b9bec7" strokeweight="1pt"/>
            </w:pict>
          </mc:Fallback>
        </mc:AlternateContent>
      </w:r>
    </w:p>
    <w:p w14:paraId="07AF245B" w14:textId="77777777" w:rsidR="00D61574" w:rsidRPr="00D61574" w:rsidRDefault="00A1280B" w:rsidP="00D61574">
      <w:pPr>
        <w:pStyle w:val="PargrafodaLista"/>
        <w:numPr>
          <w:ilvl w:val="0"/>
          <w:numId w:val="1"/>
        </w:numPr>
        <w:spacing w:after="120"/>
        <w:rPr>
          <w:rFonts w:hAnsi="Verdana" w:cs="Verdana"/>
          <w:szCs w:val="20"/>
          <w:lang w:val="pt-BR"/>
        </w:rPr>
      </w:pPr>
      <w:r>
        <w:rPr>
          <w:rFonts w:hAnsi="Verdana"/>
          <w:szCs w:val="20"/>
          <w:lang w:val="pt-BR"/>
        </w:rPr>
        <w:t>Janeiro-2017</w:t>
      </w:r>
      <w:r w:rsidR="00D61574">
        <w:rPr>
          <w:rFonts w:hAnsi="Verdana"/>
          <w:szCs w:val="20"/>
          <w:lang w:val="pt-BR"/>
        </w:rPr>
        <w:t xml:space="preserve"> / Setembro</w:t>
      </w:r>
      <w:r>
        <w:rPr>
          <w:rFonts w:hAnsi="Verdana"/>
          <w:szCs w:val="20"/>
          <w:lang w:val="pt-BR"/>
        </w:rPr>
        <w:t>-2017</w:t>
      </w:r>
      <w:r w:rsidR="009C789B" w:rsidRPr="002C7EC7">
        <w:rPr>
          <w:rFonts w:hAnsi="Verdana"/>
          <w:szCs w:val="20"/>
          <w:lang w:val="pt-BR"/>
        </w:rPr>
        <w:t xml:space="preserve"> </w:t>
      </w:r>
      <w:r w:rsidR="00D61574">
        <w:rPr>
          <w:rFonts w:hAnsi="Verdana"/>
          <w:szCs w:val="20"/>
          <w:lang w:val="pt-BR"/>
        </w:rPr>
        <w:t>–</w:t>
      </w:r>
      <w:r w:rsidR="009C789B" w:rsidRPr="002C7EC7">
        <w:rPr>
          <w:rFonts w:hAnsi="Verdana"/>
          <w:szCs w:val="20"/>
          <w:lang w:val="pt-BR"/>
        </w:rPr>
        <w:t xml:space="preserve"> </w:t>
      </w:r>
      <w:r w:rsidR="00D61574">
        <w:rPr>
          <w:rFonts w:hAnsi="Verdana"/>
          <w:szCs w:val="20"/>
          <w:lang w:val="pt-BR"/>
        </w:rPr>
        <w:t>AeC Centro de Contatos S/A</w:t>
      </w:r>
      <w:r w:rsidR="009C789B" w:rsidRPr="00D61574">
        <w:rPr>
          <w:rFonts w:hAnsi="Verdana"/>
          <w:szCs w:val="20"/>
          <w:lang w:val="pt-BR"/>
        </w:rPr>
        <w:br/>
        <w:t xml:space="preserve">Cargo: </w:t>
      </w:r>
      <w:r w:rsidR="00D61574">
        <w:rPr>
          <w:rFonts w:hAnsi="Verdana"/>
          <w:szCs w:val="20"/>
          <w:lang w:val="pt-BR"/>
        </w:rPr>
        <w:t>Atendente/Suporte técnico</w:t>
      </w:r>
      <w:r>
        <w:rPr>
          <w:rFonts w:hAnsi="Verdana"/>
          <w:szCs w:val="20"/>
          <w:lang w:val="pt-BR"/>
        </w:rPr>
        <w:t xml:space="preserve"> SKY</w:t>
      </w:r>
    </w:p>
    <w:p w14:paraId="65127BD7" w14:textId="77777777" w:rsidR="00A1280B" w:rsidRDefault="00D61574" w:rsidP="00D61574">
      <w:pPr>
        <w:pStyle w:val="PargrafodaLista"/>
        <w:spacing w:after="120"/>
        <w:ind w:left="284"/>
        <w:rPr>
          <w:rFonts w:hAnsi="Verdana"/>
          <w:szCs w:val="20"/>
          <w:lang w:val="pt-BR"/>
        </w:rPr>
      </w:pPr>
      <w:r>
        <w:rPr>
          <w:rFonts w:hAnsi="Verdana"/>
          <w:szCs w:val="20"/>
          <w:lang w:val="pt-BR"/>
        </w:rPr>
        <w:t xml:space="preserve">Prestava atendimento ao cliente </w:t>
      </w:r>
      <w:r w:rsidR="00A1280B">
        <w:rPr>
          <w:rFonts w:hAnsi="Verdana"/>
          <w:szCs w:val="20"/>
          <w:lang w:val="pt-BR"/>
        </w:rPr>
        <w:t xml:space="preserve">que estava </w:t>
      </w:r>
      <w:r>
        <w:rPr>
          <w:rFonts w:hAnsi="Verdana"/>
          <w:szCs w:val="20"/>
          <w:lang w:val="pt-BR"/>
        </w:rPr>
        <w:t>com</w:t>
      </w:r>
      <w:r w:rsidR="00A1280B">
        <w:rPr>
          <w:rFonts w:hAnsi="Verdana"/>
          <w:szCs w:val="20"/>
          <w:lang w:val="pt-BR"/>
        </w:rPr>
        <w:t xml:space="preserve"> algum</w:t>
      </w:r>
      <w:r>
        <w:rPr>
          <w:rFonts w:hAnsi="Verdana"/>
          <w:szCs w:val="20"/>
          <w:lang w:val="pt-BR"/>
        </w:rPr>
        <w:t xml:space="preserve"> problema técnico</w:t>
      </w:r>
      <w:r w:rsidR="00A1280B">
        <w:rPr>
          <w:rFonts w:hAnsi="Verdana"/>
          <w:szCs w:val="20"/>
          <w:lang w:val="pt-BR"/>
        </w:rPr>
        <w:t xml:space="preserve"> através da central, utilizando GPT (Guia de Procedimentos Técnicos). Neste emprego havia metas de atendimento (Tempo de ligação, Pesquisa de satisfação e Rechamada) Sendo assim havia sempre monitorias para garantir um atendimento de qualidade para o cliente. </w:t>
      </w:r>
    </w:p>
    <w:p w14:paraId="1125DD92" w14:textId="77777777" w:rsidR="00D61574" w:rsidRPr="00D61574" w:rsidRDefault="00D61574" w:rsidP="00D61574">
      <w:pPr>
        <w:pStyle w:val="PargrafodaLista"/>
        <w:spacing w:after="120"/>
        <w:ind w:left="284"/>
        <w:rPr>
          <w:rFonts w:hAnsi="Verdana" w:cs="Verdana"/>
          <w:szCs w:val="20"/>
          <w:lang w:val="pt-BR"/>
        </w:rPr>
      </w:pPr>
      <w:r>
        <w:rPr>
          <w:rFonts w:hAnsi="Verdana"/>
          <w:szCs w:val="20"/>
          <w:lang w:val="pt-BR"/>
        </w:rPr>
        <w:t xml:space="preserve"> </w:t>
      </w:r>
    </w:p>
    <w:p w14:paraId="74B1E42E" w14:textId="77777777" w:rsidR="00A1280B" w:rsidRPr="00A1280B" w:rsidRDefault="00A1280B" w:rsidP="00D61574">
      <w:pPr>
        <w:pStyle w:val="PargrafodaLista"/>
        <w:numPr>
          <w:ilvl w:val="0"/>
          <w:numId w:val="1"/>
        </w:numPr>
        <w:spacing w:after="120"/>
        <w:rPr>
          <w:rFonts w:hAnsi="Verdana" w:cs="Verdana"/>
          <w:szCs w:val="20"/>
          <w:lang w:val="pt-BR"/>
        </w:rPr>
      </w:pPr>
      <w:r>
        <w:rPr>
          <w:rFonts w:hAnsi="Verdana"/>
          <w:szCs w:val="20"/>
          <w:lang w:val="pt-BR"/>
        </w:rPr>
        <w:t xml:space="preserve">Abril-2018 / Maio-2019 – Paraná Ferragens LTDA </w:t>
      </w:r>
    </w:p>
    <w:p w14:paraId="678BB71D" w14:textId="77777777" w:rsidR="00A1280B" w:rsidRDefault="00A1280B" w:rsidP="00A1280B">
      <w:pPr>
        <w:pStyle w:val="PargrafodaLista"/>
        <w:spacing w:after="120"/>
        <w:ind w:left="284"/>
        <w:rPr>
          <w:rFonts w:hAnsi="Verdana"/>
          <w:szCs w:val="20"/>
          <w:lang w:val="pt-BR"/>
        </w:rPr>
      </w:pPr>
      <w:r>
        <w:rPr>
          <w:rFonts w:hAnsi="Verdana"/>
          <w:szCs w:val="20"/>
          <w:lang w:val="pt-BR"/>
        </w:rPr>
        <w:t xml:space="preserve">Cargo: Operador de Máquinas </w:t>
      </w:r>
    </w:p>
    <w:p w14:paraId="75FCBDDB" w14:textId="77777777" w:rsidR="00244FF8" w:rsidRDefault="00A1280B" w:rsidP="00A1280B">
      <w:pPr>
        <w:pStyle w:val="PargrafodaLista"/>
        <w:spacing w:after="120"/>
        <w:ind w:left="284"/>
        <w:rPr>
          <w:rFonts w:hAnsi="Verdana"/>
          <w:szCs w:val="20"/>
          <w:lang w:val="pt-BR"/>
        </w:rPr>
      </w:pPr>
      <w:r>
        <w:rPr>
          <w:rFonts w:hAnsi="Verdana"/>
          <w:szCs w:val="20"/>
          <w:lang w:val="pt-BR"/>
        </w:rPr>
        <w:t>Nesta empresa</w:t>
      </w:r>
      <w:r w:rsidR="00D51C79">
        <w:rPr>
          <w:rFonts w:hAnsi="Verdana"/>
          <w:szCs w:val="20"/>
          <w:lang w:val="pt-BR"/>
        </w:rPr>
        <w:t>,</w:t>
      </w:r>
      <w:r>
        <w:rPr>
          <w:rFonts w:hAnsi="Verdana"/>
          <w:szCs w:val="20"/>
          <w:lang w:val="pt-BR"/>
        </w:rPr>
        <w:t xml:space="preserve"> me deram inicia</w:t>
      </w:r>
      <w:r w:rsidR="000913A1">
        <w:rPr>
          <w:rFonts w:hAnsi="Verdana"/>
          <w:szCs w:val="20"/>
          <w:lang w:val="pt-BR"/>
        </w:rPr>
        <w:t>lmente a oportunidade de ajudante</w:t>
      </w:r>
      <w:r>
        <w:rPr>
          <w:rFonts w:hAnsi="Verdana"/>
          <w:szCs w:val="20"/>
          <w:lang w:val="pt-BR"/>
        </w:rPr>
        <w:t xml:space="preserve"> em cargas e descargas de caminhões, porém com o tempo foi me dada a oportunidade</w:t>
      </w:r>
      <w:r w:rsidR="00244FF8">
        <w:rPr>
          <w:rFonts w:hAnsi="Verdana"/>
          <w:szCs w:val="20"/>
          <w:lang w:val="pt-BR"/>
        </w:rPr>
        <w:t xml:space="preserve"> de treinar em</w:t>
      </w:r>
      <w:r>
        <w:rPr>
          <w:rFonts w:hAnsi="Verdana"/>
          <w:szCs w:val="20"/>
          <w:lang w:val="pt-BR"/>
        </w:rPr>
        <w:t xml:space="preserve"> uma máquina que era considerada bem complexa (Dobradeira de chapas) pe</w:t>
      </w:r>
      <w:r w:rsidR="00244FF8">
        <w:rPr>
          <w:rFonts w:hAnsi="Verdana"/>
          <w:szCs w:val="20"/>
          <w:lang w:val="pt-BR"/>
        </w:rPr>
        <w:t xml:space="preserve">la atenção redobrada </w:t>
      </w:r>
      <w:r w:rsidR="00D51C79">
        <w:rPr>
          <w:rFonts w:hAnsi="Verdana"/>
          <w:szCs w:val="20"/>
          <w:lang w:val="pt-BR"/>
        </w:rPr>
        <w:t>nas medidas</w:t>
      </w:r>
      <w:r w:rsidR="00244FF8">
        <w:rPr>
          <w:rFonts w:hAnsi="Verdana"/>
          <w:szCs w:val="20"/>
          <w:lang w:val="pt-BR"/>
        </w:rPr>
        <w:t xml:space="preserve"> e angulações. Com apenas dois meses me tornei operador fixo da mesma.</w:t>
      </w:r>
      <w:r>
        <w:rPr>
          <w:rFonts w:hAnsi="Verdana"/>
          <w:szCs w:val="20"/>
          <w:lang w:val="pt-BR"/>
        </w:rPr>
        <w:t xml:space="preserve"> </w:t>
      </w:r>
    </w:p>
    <w:p w14:paraId="7C0C7118" w14:textId="77777777" w:rsidR="009C789B" w:rsidRPr="00D61574" w:rsidRDefault="009C789B" w:rsidP="00A1280B">
      <w:pPr>
        <w:pStyle w:val="PargrafodaLista"/>
        <w:spacing w:after="120"/>
        <w:ind w:left="284"/>
        <w:rPr>
          <w:rFonts w:hAnsi="Verdana" w:cs="Verdana"/>
          <w:szCs w:val="20"/>
          <w:lang w:val="pt-BR"/>
        </w:rPr>
      </w:pPr>
    </w:p>
    <w:p w14:paraId="045B8D59" w14:textId="77777777" w:rsidR="00244FF8" w:rsidRPr="00244FF8" w:rsidRDefault="00244FF8" w:rsidP="009C789B">
      <w:pPr>
        <w:pStyle w:val="PargrafodaLista"/>
        <w:numPr>
          <w:ilvl w:val="0"/>
          <w:numId w:val="1"/>
        </w:numPr>
        <w:spacing w:after="120"/>
        <w:rPr>
          <w:rFonts w:hAnsi="Verdana" w:cs="Verdana"/>
          <w:szCs w:val="20"/>
          <w:lang w:val="pt-BR"/>
        </w:rPr>
      </w:pPr>
      <w:r>
        <w:rPr>
          <w:rFonts w:hAnsi="Verdana"/>
          <w:szCs w:val="20"/>
          <w:lang w:val="pt-BR"/>
        </w:rPr>
        <w:t>Novembro-2019 / Março-2020 – Brasil Telecom CallCenter S/A</w:t>
      </w:r>
    </w:p>
    <w:p w14:paraId="474A4AE6" w14:textId="77777777" w:rsidR="00244FF8" w:rsidRDefault="00244FF8" w:rsidP="00244FF8">
      <w:pPr>
        <w:pStyle w:val="PargrafodaLista"/>
        <w:spacing w:after="120"/>
        <w:ind w:left="284"/>
        <w:rPr>
          <w:rFonts w:hAnsi="Verdana"/>
          <w:szCs w:val="20"/>
          <w:lang w:val="pt-BR"/>
        </w:rPr>
      </w:pPr>
      <w:r>
        <w:rPr>
          <w:rFonts w:hAnsi="Verdana"/>
          <w:szCs w:val="20"/>
          <w:lang w:val="pt-BR"/>
        </w:rPr>
        <w:t>Cargo: Vendedor</w:t>
      </w:r>
    </w:p>
    <w:p w14:paraId="082842E8" w14:textId="77777777" w:rsidR="009C789B" w:rsidRDefault="009C789B" w:rsidP="00244FF8">
      <w:pPr>
        <w:pStyle w:val="PargrafodaLista"/>
        <w:spacing w:after="120"/>
        <w:ind w:left="284"/>
        <w:rPr>
          <w:rFonts w:hAnsi="Verdana"/>
          <w:szCs w:val="20"/>
          <w:lang w:val="pt-BR"/>
        </w:rPr>
      </w:pPr>
      <w:r w:rsidRPr="002C7EC7">
        <w:rPr>
          <w:rFonts w:hAnsi="Verdana"/>
          <w:szCs w:val="20"/>
          <w:lang w:val="pt-BR"/>
        </w:rPr>
        <w:t>Venda</w:t>
      </w:r>
      <w:r>
        <w:rPr>
          <w:rFonts w:hAnsi="Verdana"/>
          <w:szCs w:val="20"/>
          <w:lang w:val="pt-BR"/>
        </w:rPr>
        <w:t>s</w:t>
      </w:r>
      <w:r w:rsidR="00244FF8">
        <w:rPr>
          <w:rFonts w:hAnsi="Verdana"/>
          <w:szCs w:val="20"/>
          <w:lang w:val="pt-BR"/>
        </w:rPr>
        <w:t xml:space="preserve"> de pacotes de serviço, negociação de produtos</w:t>
      </w:r>
      <w:r w:rsidRPr="002C7EC7">
        <w:rPr>
          <w:rFonts w:hAnsi="Verdana"/>
          <w:szCs w:val="20"/>
          <w:lang w:val="pt-BR"/>
        </w:rPr>
        <w:t xml:space="preserve">. </w:t>
      </w:r>
      <w:r w:rsidR="00244FF8">
        <w:rPr>
          <w:rFonts w:hAnsi="Verdana"/>
          <w:szCs w:val="20"/>
          <w:lang w:val="pt-BR"/>
        </w:rPr>
        <w:t>Entrava em contato com clientes de empresas concorrentes para oferecer nossos serviços, sendo assim nos era exigido bastante agilidade\simpatia e um auto poder de persuasão em ligação. Trabalhava com metas diárias\mensais de vendas.</w:t>
      </w:r>
    </w:p>
    <w:p w14:paraId="0B9B8099" w14:textId="77777777" w:rsidR="009C789B" w:rsidRPr="002C7EC7" w:rsidRDefault="009C789B" w:rsidP="009C789B">
      <w:pPr>
        <w:spacing w:after="120"/>
        <w:rPr>
          <w:rFonts w:hAnsi="Verdana"/>
          <w:szCs w:val="20"/>
          <w:lang w:val="pt-BR"/>
        </w:rPr>
      </w:pPr>
    </w:p>
    <w:p w14:paraId="67A1178A" w14:textId="77777777" w:rsidR="009C789B" w:rsidRPr="002C7EC7" w:rsidRDefault="009C789B" w:rsidP="009C789B">
      <w:pPr>
        <w:spacing w:after="120"/>
        <w:rPr>
          <w:rFonts w:hAnsi="Verdana"/>
          <w:szCs w:val="20"/>
          <w:lang w:val="pt-BR"/>
        </w:rPr>
      </w:pPr>
      <w:r w:rsidRPr="002C7EC7">
        <w:rPr>
          <w:rFonts w:hAnsi="Verdana"/>
          <w:b/>
          <w:bCs/>
          <w:caps/>
          <w:spacing w:val="10"/>
          <w:szCs w:val="20"/>
          <w:lang w:val="pt-BR"/>
        </w:rPr>
        <w:t>QUALIFICAçõES COMPLEMENTARES</w:t>
      </w:r>
    </w:p>
    <w:p w14:paraId="2A10FE8C" w14:textId="77777777" w:rsidR="009C789B" w:rsidRPr="002C7EC7" w:rsidRDefault="009C789B" w:rsidP="009C789B">
      <w:pPr>
        <w:widowControl/>
        <w:wordWrap/>
        <w:spacing w:before="200"/>
        <w:rPr>
          <w:rFonts w:hAnsi="Verdana"/>
          <w:caps/>
          <w:spacing w:val="10"/>
          <w:szCs w:val="20"/>
          <w:lang w:val="pt-BR"/>
        </w:rPr>
      </w:pPr>
      <w:r w:rsidRPr="002C7EC7">
        <w:rPr>
          <w:rFonts w:hAnsi="Verdana"/>
          <w:caps/>
          <w:noProof/>
          <w:spacing w:val="1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3FF90" wp14:editId="0C103CFD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19659" id="AutoShape 4" o:spid="_x0000_s1026" type="#_x0000_t32" style="position:absolute;margin-left:.3pt;margin-top:6.05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" strokecolor="#b9bec7" strokeweight="1pt"/>
            </w:pict>
          </mc:Fallback>
        </mc:AlternateContent>
      </w:r>
    </w:p>
    <w:p w14:paraId="69020C89" w14:textId="77777777" w:rsidR="009C789B" w:rsidRPr="000913A1" w:rsidRDefault="009C789B" w:rsidP="002D0912">
      <w:pPr>
        <w:numPr>
          <w:ilvl w:val="0"/>
          <w:numId w:val="1"/>
        </w:numPr>
        <w:tabs>
          <w:tab w:val="left" w:pos="284"/>
        </w:tabs>
        <w:wordWrap/>
        <w:rPr>
          <w:rFonts w:eastAsia="DejaVu Sans,Verdana" w:hAnsi="Verdana" w:cs="DejaVu Sans,Verdana"/>
          <w:szCs w:val="20"/>
          <w:lang w:val="pt-BR"/>
        </w:rPr>
      </w:pPr>
      <w:r w:rsidRPr="000913A1">
        <w:rPr>
          <w:rFonts w:hAnsi="Verdana"/>
          <w:szCs w:val="20"/>
          <w:lang w:val="pt-BR"/>
        </w:rPr>
        <w:t>Inglês In</w:t>
      </w:r>
      <w:r w:rsidR="000913A1" w:rsidRPr="000913A1">
        <w:rPr>
          <w:rFonts w:hAnsi="Verdana"/>
          <w:szCs w:val="20"/>
          <w:lang w:val="pt-BR"/>
        </w:rPr>
        <w:t xml:space="preserve">termediário </w:t>
      </w:r>
    </w:p>
    <w:p w14:paraId="0EA7CF25" w14:textId="77777777" w:rsidR="000913A1" w:rsidRPr="000913A1" w:rsidRDefault="000913A1" w:rsidP="000913A1">
      <w:pPr>
        <w:tabs>
          <w:tab w:val="left" w:pos="284"/>
        </w:tabs>
        <w:wordWrap/>
        <w:ind w:left="284"/>
        <w:rPr>
          <w:rFonts w:eastAsia="DejaVu Sans,Verdana" w:hAnsi="Verdana" w:cs="DejaVu Sans,Verdana"/>
          <w:szCs w:val="20"/>
          <w:lang w:val="pt-BR"/>
        </w:rPr>
      </w:pPr>
    </w:p>
    <w:p w14:paraId="56C27D15" w14:textId="77777777" w:rsidR="000913A1" w:rsidRPr="00AB43A1" w:rsidRDefault="000913A1" w:rsidP="000913A1">
      <w:pPr>
        <w:numPr>
          <w:ilvl w:val="0"/>
          <w:numId w:val="1"/>
        </w:numPr>
        <w:tabs>
          <w:tab w:val="left" w:pos="284"/>
        </w:tabs>
        <w:wordWrap/>
        <w:rPr>
          <w:rFonts w:eastAsia="DejaVu Sans,Verdana" w:hAnsi="Verdana" w:cs="DejaVu Sans,Verdana"/>
          <w:szCs w:val="20"/>
          <w:lang w:val="pt-BR"/>
        </w:rPr>
      </w:pPr>
      <w:r w:rsidRPr="002C7EC7">
        <w:rPr>
          <w:rFonts w:hAnsi="Verdana"/>
          <w:szCs w:val="20"/>
          <w:lang w:val="pt-BR"/>
        </w:rPr>
        <w:t>Treinament</w:t>
      </w:r>
      <w:r>
        <w:rPr>
          <w:rFonts w:hAnsi="Verdana"/>
          <w:szCs w:val="20"/>
          <w:lang w:val="pt-BR"/>
        </w:rPr>
        <w:t>o para vendas - Concluído - 2019</w:t>
      </w:r>
      <w:r w:rsidRPr="002C7EC7">
        <w:rPr>
          <w:rFonts w:hAnsi="Verdana"/>
          <w:szCs w:val="20"/>
          <w:lang w:val="pt-BR"/>
        </w:rPr>
        <w:br/>
      </w:r>
      <w:r>
        <w:rPr>
          <w:rFonts w:hAnsi="Verdana"/>
          <w:szCs w:val="20"/>
          <w:lang w:val="pt-BR"/>
        </w:rPr>
        <w:t>BTCC Centro de Treinamentos</w:t>
      </w:r>
    </w:p>
    <w:p w14:paraId="7E4562C5" w14:textId="77777777" w:rsidR="00AB43A1" w:rsidRDefault="00AB43A1" w:rsidP="00AB43A1">
      <w:pPr>
        <w:pStyle w:val="PargrafodaLista"/>
        <w:rPr>
          <w:rFonts w:eastAsia="DejaVu Sans,Verdana" w:hAnsi="Verdana" w:cs="DejaVu Sans,Verdana"/>
          <w:szCs w:val="20"/>
          <w:lang w:val="pt-BR"/>
        </w:rPr>
      </w:pPr>
    </w:p>
    <w:p w14:paraId="46EB1F18" w14:textId="77777777" w:rsidR="00AB43A1" w:rsidRPr="00A0334B" w:rsidRDefault="00AB43A1" w:rsidP="000913A1">
      <w:pPr>
        <w:numPr>
          <w:ilvl w:val="0"/>
          <w:numId w:val="1"/>
        </w:numPr>
        <w:tabs>
          <w:tab w:val="left" w:pos="284"/>
        </w:tabs>
        <w:wordWrap/>
        <w:rPr>
          <w:rFonts w:eastAsia="DejaVu Sans,Verdana" w:hAnsi="Verdana" w:cs="DejaVu Sans,Verdana"/>
          <w:szCs w:val="20"/>
          <w:lang w:val="pt-BR"/>
        </w:rPr>
      </w:pPr>
      <w:r>
        <w:rPr>
          <w:rFonts w:eastAsia="DejaVu Sans,Verdana" w:hAnsi="Verdana" w:cs="DejaVu Sans,Verdana"/>
          <w:szCs w:val="20"/>
          <w:lang w:val="pt-BR"/>
        </w:rPr>
        <w:t>Conhecimento em LID (Leitura e Interpretação de Desenho) e Metrologia Industrial</w:t>
      </w:r>
      <w:r w:rsidR="00D51C79">
        <w:rPr>
          <w:rFonts w:eastAsia="DejaVu Sans,Verdana" w:hAnsi="Verdana" w:cs="DejaVu Sans,Verdana"/>
          <w:szCs w:val="20"/>
          <w:lang w:val="pt-BR"/>
        </w:rPr>
        <w:t>.</w:t>
      </w:r>
    </w:p>
    <w:sectPr w:rsidR="00AB43A1" w:rsidRPr="00A0334B" w:rsidSect="000913A1">
      <w:pgSz w:w="11906" w:h="16838"/>
      <w:pgMar w:top="284" w:right="1133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,Verdana">
    <w:altName w:val="Times New Roman"/>
    <w:panose1 w:val="020B0604020202020204"/>
    <w:charset w:val="00"/>
    <w:family w:val="roman"/>
    <w:pitch w:val="default"/>
  </w:font>
  <w:font w:name="DejaVu Sans,Verdana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4629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89B"/>
    <w:rsid w:val="000913A1"/>
    <w:rsid w:val="000E2A49"/>
    <w:rsid w:val="00131460"/>
    <w:rsid w:val="00244FF8"/>
    <w:rsid w:val="003A5ABA"/>
    <w:rsid w:val="004E03A7"/>
    <w:rsid w:val="005802B0"/>
    <w:rsid w:val="005860C1"/>
    <w:rsid w:val="006848C2"/>
    <w:rsid w:val="0069650D"/>
    <w:rsid w:val="009950CA"/>
    <w:rsid w:val="009C789B"/>
    <w:rsid w:val="00A1280B"/>
    <w:rsid w:val="00A211AB"/>
    <w:rsid w:val="00A50682"/>
    <w:rsid w:val="00AB43A1"/>
    <w:rsid w:val="00B0687A"/>
    <w:rsid w:val="00D27CE4"/>
    <w:rsid w:val="00D51C79"/>
    <w:rsid w:val="00D61574"/>
    <w:rsid w:val="00F16585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4FFC"/>
  <w15:docId w15:val="{AE8AF341-8568-1840-B04A-A6EF9CD2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89B"/>
    <w:pPr>
      <w:widowControl w:val="0"/>
      <w:wordWrap w:val="0"/>
      <w:autoSpaceDE w:val="0"/>
      <w:autoSpaceDN w:val="0"/>
      <w:jc w:val="both"/>
    </w:pPr>
    <w:rPr>
      <w:rFonts w:ascii="Verdana" w:eastAsia="Verdana" w:hAnsi="Times New Roman" w:cs="Times New Roman"/>
      <w:kern w:val="2"/>
      <w:sz w:val="20"/>
      <w:szCs w:val="24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789B"/>
    <w:pPr>
      <w:ind w:left="720"/>
      <w:contextualSpacing/>
    </w:pPr>
  </w:style>
  <w:style w:type="character" w:customStyle="1" w:styleId="normaltextrun">
    <w:name w:val="normaltextrun"/>
    <w:basedOn w:val="Fontepargpadro"/>
    <w:rsid w:val="009C789B"/>
  </w:style>
  <w:style w:type="character" w:customStyle="1" w:styleId="bcx1">
    <w:name w:val="bcx1"/>
    <w:basedOn w:val="Fontepargpadro"/>
    <w:rsid w:val="009C789B"/>
  </w:style>
  <w:style w:type="character" w:styleId="Hyperlink">
    <w:name w:val="Hyperlink"/>
    <w:basedOn w:val="Fontepargpadro"/>
    <w:uiPriority w:val="99"/>
    <w:unhideWhenUsed/>
    <w:rsid w:val="00A506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stalopesterr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Campos</dc:creator>
  <cp:lastModifiedBy>Gusta Terra</cp:lastModifiedBy>
  <cp:revision>2</cp:revision>
  <dcterms:created xsi:type="dcterms:W3CDTF">2020-05-14T14:56:00Z</dcterms:created>
  <dcterms:modified xsi:type="dcterms:W3CDTF">2020-05-14T14:56:00Z</dcterms:modified>
</cp:coreProperties>
</file>