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6E" w:rsidRDefault="00525502" w:rsidP="006027CB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ISADORA DA SILVA BORGES</w:t>
      </w:r>
    </w:p>
    <w:p w:rsidR="0018146E" w:rsidRPr="00E55753" w:rsidRDefault="006027CB" w:rsidP="003268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Brasileira, União estável, 27</w:t>
      </w:r>
      <w:r w:rsidR="00525502" w:rsidRPr="00E55753">
        <w:rPr>
          <w:rFonts w:ascii="Arial" w:hAnsi="Arial" w:cs="Arial"/>
          <w:sz w:val="22"/>
          <w:szCs w:val="22"/>
        </w:rPr>
        <w:t xml:space="preserve"> anos. </w:t>
      </w:r>
      <w:r w:rsidR="00525502" w:rsidRPr="00E55753">
        <w:rPr>
          <w:rFonts w:ascii="Arial" w:hAnsi="Arial" w:cs="Arial"/>
          <w:sz w:val="22"/>
          <w:szCs w:val="22"/>
        </w:rPr>
        <w:br/>
        <w:t>Rua Cel Pedro Carvalho, 40</w:t>
      </w:r>
      <w:r w:rsidR="00525502" w:rsidRPr="00E55753">
        <w:rPr>
          <w:rFonts w:ascii="Arial" w:hAnsi="Arial" w:cs="Arial"/>
          <w:sz w:val="22"/>
          <w:szCs w:val="22"/>
        </w:rPr>
        <w:br/>
        <w:t>Bairro Timbauva</w:t>
      </w:r>
      <w:r w:rsidR="00525502" w:rsidRPr="00E55753">
        <w:rPr>
          <w:rFonts w:ascii="Arial" w:hAnsi="Arial" w:cs="Arial"/>
          <w:sz w:val="22"/>
          <w:szCs w:val="22"/>
        </w:rPr>
        <w:tab/>
      </w:r>
      <w:r w:rsidR="00525502" w:rsidRPr="00E55753">
        <w:rPr>
          <w:rFonts w:ascii="Arial" w:hAnsi="Arial" w:cs="Arial"/>
          <w:sz w:val="22"/>
          <w:szCs w:val="22"/>
        </w:rPr>
        <w:br/>
        <w:t>Telefone: 51 981713270</w:t>
      </w:r>
      <w:r w:rsidR="00900B53">
        <w:rPr>
          <w:rFonts w:ascii="Arial" w:hAnsi="Arial" w:cs="Arial"/>
          <w:sz w:val="22"/>
          <w:szCs w:val="22"/>
        </w:rPr>
        <w:t xml:space="preserve"> ou 51 </w:t>
      </w:r>
      <w:proofErr w:type="gramStart"/>
      <w:r w:rsidR="00900B53">
        <w:rPr>
          <w:rFonts w:ascii="Arial" w:hAnsi="Arial" w:cs="Arial"/>
          <w:sz w:val="22"/>
          <w:szCs w:val="22"/>
        </w:rPr>
        <w:t>9</w:t>
      </w:r>
      <w:r w:rsidR="003A6B97">
        <w:rPr>
          <w:rFonts w:ascii="Arial" w:hAnsi="Arial" w:cs="Arial"/>
          <w:sz w:val="22"/>
          <w:szCs w:val="22"/>
        </w:rPr>
        <w:t>82179016</w:t>
      </w:r>
      <w:bookmarkStart w:id="0" w:name="_GoBack"/>
      <w:bookmarkEnd w:id="0"/>
      <w:proofErr w:type="gramEnd"/>
    </w:p>
    <w:p w:rsidR="0018146E" w:rsidRPr="00E55753" w:rsidRDefault="00525502" w:rsidP="0032681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E55753">
        <w:rPr>
          <w:rFonts w:ascii="Arial" w:hAnsi="Arial" w:cs="Arial"/>
          <w:sz w:val="22"/>
          <w:szCs w:val="22"/>
        </w:rPr>
        <w:t>e-mail</w:t>
      </w:r>
      <w:proofErr w:type="gramEnd"/>
      <w:r w:rsidRPr="00E55753">
        <w:rPr>
          <w:rFonts w:ascii="Arial" w:hAnsi="Arial" w:cs="Arial"/>
          <w:sz w:val="22"/>
          <w:szCs w:val="22"/>
        </w:rPr>
        <w:t>: isaadora.borges@gmail.com</w:t>
      </w:r>
      <w:r w:rsidRPr="00E55753">
        <w:rPr>
          <w:rFonts w:ascii="Arial" w:hAnsi="Arial" w:cs="Arial"/>
          <w:sz w:val="22"/>
          <w:szCs w:val="22"/>
        </w:rPr>
        <w:br/>
      </w:r>
    </w:p>
    <w:p w:rsidR="0018146E" w:rsidRPr="00E55753" w:rsidRDefault="00525502" w:rsidP="00E55753">
      <w:pPr>
        <w:pStyle w:val="Seo"/>
        <w:jc w:val="both"/>
        <w:rPr>
          <w:rFonts w:ascii="Arial" w:hAnsi="Arial" w:cs="Arial"/>
          <w:b/>
          <w:sz w:val="22"/>
          <w:szCs w:val="22"/>
        </w:rPr>
      </w:pPr>
      <w:r w:rsidRPr="00E55753">
        <w:rPr>
          <w:rFonts w:ascii="Arial" w:hAnsi="Arial" w:cs="Arial"/>
          <w:b/>
          <w:sz w:val="22"/>
          <w:szCs w:val="22"/>
        </w:rPr>
        <w:t>PERFIL PROFISSIONAL</w:t>
      </w:r>
    </w:p>
    <w:p w:rsidR="0018146E" w:rsidRPr="00E55753" w:rsidRDefault="003A6B97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2" o:spid="_x0000_s1026" type="#_x0000_t32" style="position:absolute;left:0;text-align:left;margin-left:0;margin-top:7.25pt;width:478.5pt;height:.05pt;z-index:251658240;visibility:visible;mso-position-horizontal-relative:margin" strokecolor="#b9bec7" strokeweight="1pt">
            <w10:wrap anchorx="margin"/>
          </v:shape>
        </w:pict>
      </w:r>
    </w:p>
    <w:p w:rsidR="0018146E" w:rsidRPr="00E55753" w:rsidRDefault="00525502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 w:rsidRPr="00E55753">
        <w:rPr>
          <w:rFonts w:ascii="Arial" w:hAnsi="Arial" w:cs="Arial"/>
          <w:sz w:val="22"/>
          <w:szCs w:val="22"/>
        </w:rPr>
        <w:t xml:space="preserve">Sempre pronta para obter novas experiências, de fácil compreensão, com ótimo desempenho no trabalho em equipe, com comprometimento </w:t>
      </w:r>
      <w:r w:rsidR="006027CB">
        <w:rPr>
          <w:rFonts w:ascii="Arial" w:hAnsi="Arial" w:cs="Arial"/>
          <w:sz w:val="22"/>
          <w:szCs w:val="22"/>
        </w:rPr>
        <w:t>avançado,</w:t>
      </w:r>
      <w:r w:rsidR="006027CB" w:rsidRPr="00E55753">
        <w:rPr>
          <w:rFonts w:ascii="Arial" w:hAnsi="Arial" w:cs="Arial"/>
          <w:sz w:val="22"/>
          <w:szCs w:val="22"/>
        </w:rPr>
        <w:t xml:space="preserve"> ambiciosa, sempre em busca de novos desafios</w:t>
      </w:r>
      <w:r w:rsidRPr="00E55753">
        <w:rPr>
          <w:rFonts w:ascii="Arial" w:hAnsi="Arial" w:cs="Arial"/>
          <w:sz w:val="22"/>
          <w:szCs w:val="22"/>
        </w:rPr>
        <w:t>.</w:t>
      </w:r>
    </w:p>
    <w:p w:rsidR="0018146E" w:rsidRPr="00E55753" w:rsidRDefault="0018146E" w:rsidP="00E55753">
      <w:pPr>
        <w:pStyle w:val="Seo"/>
        <w:jc w:val="both"/>
        <w:rPr>
          <w:rFonts w:ascii="Arial" w:hAnsi="Arial" w:cs="Arial"/>
          <w:sz w:val="22"/>
          <w:szCs w:val="22"/>
        </w:rPr>
      </w:pPr>
    </w:p>
    <w:p w:rsidR="0018146E" w:rsidRPr="00E55753" w:rsidRDefault="00525502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 w:rsidRPr="00E55753">
        <w:rPr>
          <w:rFonts w:ascii="Arial" w:hAnsi="Arial" w:cs="Arial"/>
          <w:sz w:val="22"/>
          <w:szCs w:val="22"/>
        </w:rPr>
        <w:t>FORMAÇÃO</w:t>
      </w:r>
    </w:p>
    <w:p w:rsidR="0018146E" w:rsidRPr="00E55753" w:rsidRDefault="0018146E" w:rsidP="00E55753">
      <w:pPr>
        <w:pStyle w:val="Seo"/>
        <w:jc w:val="both"/>
        <w:rPr>
          <w:rFonts w:ascii="Arial" w:hAnsi="Arial" w:cs="Arial"/>
          <w:b/>
          <w:sz w:val="22"/>
          <w:szCs w:val="22"/>
        </w:rPr>
      </w:pPr>
    </w:p>
    <w:p w:rsidR="0018146E" w:rsidRPr="00E55753" w:rsidRDefault="00525502" w:rsidP="00E5575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5753">
        <w:rPr>
          <w:rFonts w:ascii="Arial" w:hAnsi="Arial" w:cs="Arial"/>
          <w:b/>
          <w:sz w:val="22"/>
          <w:szCs w:val="22"/>
        </w:rPr>
        <w:t>Escolaridade:</w:t>
      </w:r>
    </w:p>
    <w:p w:rsidR="0018146E" w:rsidRPr="00E55753" w:rsidRDefault="00525502" w:rsidP="00E55753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55753">
        <w:rPr>
          <w:rFonts w:ascii="Arial" w:hAnsi="Arial" w:cs="Arial"/>
          <w:sz w:val="22"/>
          <w:szCs w:val="22"/>
        </w:rPr>
        <w:t xml:space="preserve">Ciências </w:t>
      </w:r>
      <w:r w:rsidR="006027CB" w:rsidRPr="00E55753">
        <w:rPr>
          <w:rFonts w:ascii="Arial" w:hAnsi="Arial" w:cs="Arial"/>
          <w:sz w:val="22"/>
          <w:szCs w:val="22"/>
        </w:rPr>
        <w:t>Contábeis - UNISC - trancados</w:t>
      </w:r>
    </w:p>
    <w:p w:rsidR="0018146E" w:rsidRPr="000C6B69" w:rsidRDefault="00525502" w:rsidP="00E55753">
      <w:pPr>
        <w:pStyle w:val="Seo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C6B69">
        <w:rPr>
          <w:rFonts w:ascii="Arial" w:hAnsi="Arial" w:cs="Arial"/>
          <w:b/>
          <w:sz w:val="22"/>
          <w:szCs w:val="22"/>
        </w:rPr>
        <w:t>EXPERIÊNCIA PROFISSIONAL</w:t>
      </w:r>
    </w:p>
    <w:p w:rsidR="00525502" w:rsidRPr="00E55753" w:rsidRDefault="00525502" w:rsidP="00E55753">
      <w:pPr>
        <w:pStyle w:val="Seo"/>
        <w:tabs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18146E" w:rsidRPr="00E55753" w:rsidRDefault="00525502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 w:rsidRPr="00E55753">
        <w:rPr>
          <w:rFonts w:ascii="Arial" w:hAnsi="Arial" w:cs="Arial"/>
          <w:sz w:val="22"/>
          <w:szCs w:val="22"/>
        </w:rPr>
        <w:t>-</w:t>
      </w:r>
      <w:proofErr w:type="gramStart"/>
      <w:r w:rsidRPr="00E55753">
        <w:rPr>
          <w:rFonts w:ascii="Arial" w:hAnsi="Arial" w:cs="Arial"/>
          <w:sz w:val="22"/>
          <w:szCs w:val="22"/>
        </w:rPr>
        <w:t>2018 – LOTÉRICA TIMBAÚVA – CAIXA</w:t>
      </w:r>
      <w:proofErr w:type="gramEnd"/>
    </w:p>
    <w:p w:rsidR="00525502" w:rsidRPr="00E55753" w:rsidRDefault="00525502" w:rsidP="00E55753">
      <w:pPr>
        <w:pStyle w:val="Seo"/>
        <w:jc w:val="both"/>
        <w:rPr>
          <w:rFonts w:ascii="Arial" w:hAnsi="Arial" w:cs="Arial"/>
          <w:sz w:val="22"/>
          <w:szCs w:val="22"/>
        </w:rPr>
      </w:pPr>
    </w:p>
    <w:p w:rsidR="0018146E" w:rsidRPr="00E55753" w:rsidRDefault="00525502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 w:rsidRPr="00E55753">
        <w:rPr>
          <w:rFonts w:ascii="Arial" w:hAnsi="Arial" w:cs="Arial"/>
          <w:sz w:val="22"/>
          <w:szCs w:val="22"/>
        </w:rPr>
        <w:t xml:space="preserve"> -2014 </w:t>
      </w:r>
      <w:proofErr w:type="gramStart"/>
      <w:r w:rsidRPr="00E55753">
        <w:rPr>
          <w:rFonts w:ascii="Arial" w:hAnsi="Arial" w:cs="Arial"/>
          <w:sz w:val="22"/>
          <w:szCs w:val="22"/>
        </w:rPr>
        <w:t>à</w:t>
      </w:r>
      <w:proofErr w:type="gramEnd"/>
      <w:r w:rsidRPr="00E55753">
        <w:rPr>
          <w:rFonts w:ascii="Arial" w:hAnsi="Arial" w:cs="Arial"/>
          <w:sz w:val="22"/>
          <w:szCs w:val="22"/>
        </w:rPr>
        <w:t xml:space="preserve"> 2015 – ODONTOLOGIA ESTÉTICA E FUNCIONAL DR. MAURICIO SILVEIRA – SECRETÁRIA – atendimento ao público, emissão de guias de convênio, auxiliar em cirurgias.</w:t>
      </w:r>
    </w:p>
    <w:p w:rsidR="0018146E" w:rsidRPr="00E55753" w:rsidRDefault="0018146E" w:rsidP="00E55753">
      <w:pPr>
        <w:pStyle w:val="Seo"/>
        <w:jc w:val="both"/>
        <w:rPr>
          <w:rFonts w:ascii="Arial" w:hAnsi="Arial" w:cs="Arial"/>
          <w:sz w:val="22"/>
          <w:szCs w:val="22"/>
        </w:rPr>
      </w:pPr>
    </w:p>
    <w:p w:rsidR="0018146E" w:rsidRPr="00E55753" w:rsidRDefault="00525502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 w:rsidRPr="00E55753">
        <w:rPr>
          <w:rFonts w:ascii="Arial" w:hAnsi="Arial" w:cs="Arial"/>
          <w:sz w:val="22"/>
          <w:szCs w:val="22"/>
        </w:rPr>
        <w:t xml:space="preserve"> -</w:t>
      </w:r>
      <w:proofErr w:type="gramStart"/>
      <w:r w:rsidRPr="00E55753">
        <w:rPr>
          <w:rFonts w:ascii="Arial" w:hAnsi="Arial" w:cs="Arial"/>
          <w:sz w:val="22"/>
          <w:szCs w:val="22"/>
        </w:rPr>
        <w:t>2012 – PREFEITURA</w:t>
      </w:r>
      <w:proofErr w:type="gramEnd"/>
      <w:r w:rsidRPr="00E55753">
        <w:rPr>
          <w:rFonts w:ascii="Arial" w:hAnsi="Arial" w:cs="Arial"/>
          <w:sz w:val="22"/>
          <w:szCs w:val="22"/>
        </w:rPr>
        <w:t xml:space="preserve"> MUNICIPAL DE MONTENEGRO – estagiária em contabilidade - serviços bancários, pagamentos e prestações de contas.</w:t>
      </w:r>
    </w:p>
    <w:p w:rsidR="0018146E" w:rsidRPr="00E55753" w:rsidRDefault="0018146E" w:rsidP="00E55753">
      <w:pPr>
        <w:pStyle w:val="Seo"/>
        <w:jc w:val="both"/>
        <w:rPr>
          <w:rFonts w:ascii="Arial" w:hAnsi="Arial" w:cs="Arial"/>
          <w:sz w:val="22"/>
          <w:szCs w:val="22"/>
        </w:rPr>
      </w:pPr>
    </w:p>
    <w:p w:rsidR="0018146E" w:rsidRPr="00E55753" w:rsidRDefault="00525502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 w:rsidRPr="00E55753">
        <w:rPr>
          <w:rFonts w:ascii="Arial" w:hAnsi="Arial" w:cs="Arial"/>
          <w:sz w:val="22"/>
          <w:szCs w:val="22"/>
        </w:rPr>
        <w:t xml:space="preserve"> -2010 </w:t>
      </w:r>
      <w:proofErr w:type="gramStart"/>
      <w:r w:rsidRPr="00E55753">
        <w:rPr>
          <w:rFonts w:ascii="Arial" w:hAnsi="Arial" w:cs="Arial"/>
          <w:sz w:val="22"/>
          <w:szCs w:val="22"/>
        </w:rPr>
        <w:t>à</w:t>
      </w:r>
      <w:proofErr w:type="gramEnd"/>
      <w:r w:rsidRPr="00E55753">
        <w:rPr>
          <w:rFonts w:ascii="Arial" w:hAnsi="Arial" w:cs="Arial"/>
          <w:sz w:val="22"/>
          <w:szCs w:val="22"/>
        </w:rPr>
        <w:t xml:space="preserve"> 2011 – DOUX FRANGOSUL –AUX. CONTÁBIL-</w:t>
      </w:r>
      <w:r w:rsidR="00E55753" w:rsidRPr="00E55753">
        <w:rPr>
          <w:rFonts w:ascii="Arial" w:hAnsi="Arial" w:cs="Arial"/>
          <w:sz w:val="22"/>
          <w:szCs w:val="22"/>
        </w:rPr>
        <w:t xml:space="preserve"> </w:t>
      </w:r>
      <w:r w:rsidR="00E55753">
        <w:rPr>
          <w:rFonts w:ascii="Arial" w:hAnsi="Arial" w:cs="Arial"/>
          <w:sz w:val="22"/>
          <w:szCs w:val="22"/>
        </w:rPr>
        <w:t>Conciliação de Contas, L</w:t>
      </w:r>
      <w:r w:rsidRPr="00E55753">
        <w:rPr>
          <w:rFonts w:ascii="Arial" w:hAnsi="Arial" w:cs="Arial"/>
          <w:sz w:val="22"/>
          <w:szCs w:val="22"/>
        </w:rPr>
        <w:t xml:space="preserve">ançamentos </w:t>
      </w:r>
      <w:r w:rsidR="00E55753">
        <w:rPr>
          <w:rFonts w:ascii="Arial" w:hAnsi="Arial" w:cs="Arial"/>
          <w:sz w:val="22"/>
          <w:szCs w:val="22"/>
        </w:rPr>
        <w:t>C</w:t>
      </w:r>
      <w:r w:rsidRPr="00E55753">
        <w:rPr>
          <w:rFonts w:ascii="Arial" w:hAnsi="Arial" w:cs="Arial"/>
          <w:sz w:val="22"/>
          <w:szCs w:val="22"/>
        </w:rPr>
        <w:t xml:space="preserve">ontábeis. - ÁREA FISCAL- </w:t>
      </w:r>
      <w:r w:rsidR="00E55753">
        <w:rPr>
          <w:rFonts w:ascii="Arial" w:hAnsi="Arial" w:cs="Arial"/>
          <w:sz w:val="22"/>
          <w:szCs w:val="22"/>
        </w:rPr>
        <w:t>Entrada e S</w:t>
      </w:r>
      <w:r w:rsidRPr="00E55753">
        <w:rPr>
          <w:rFonts w:ascii="Arial" w:hAnsi="Arial" w:cs="Arial"/>
          <w:sz w:val="22"/>
          <w:szCs w:val="22"/>
        </w:rPr>
        <w:t>aída de NF. – Sistema DATASUL</w:t>
      </w:r>
    </w:p>
    <w:p w:rsidR="0018146E" w:rsidRPr="00E55753" w:rsidRDefault="0018146E" w:rsidP="00E55753">
      <w:pPr>
        <w:pStyle w:val="Seo"/>
        <w:jc w:val="both"/>
        <w:rPr>
          <w:rFonts w:ascii="Arial" w:hAnsi="Arial" w:cs="Arial"/>
          <w:sz w:val="22"/>
          <w:szCs w:val="22"/>
        </w:rPr>
      </w:pPr>
    </w:p>
    <w:p w:rsidR="0018146E" w:rsidRPr="00E55753" w:rsidRDefault="00525502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 w:rsidRPr="00E55753">
        <w:rPr>
          <w:rFonts w:ascii="Arial" w:hAnsi="Arial" w:cs="Arial"/>
          <w:sz w:val="22"/>
          <w:szCs w:val="22"/>
        </w:rPr>
        <w:t xml:space="preserve">-2008 </w:t>
      </w:r>
      <w:proofErr w:type="gramStart"/>
      <w:r w:rsidRPr="00E55753">
        <w:rPr>
          <w:rFonts w:ascii="Arial" w:hAnsi="Arial" w:cs="Arial"/>
          <w:sz w:val="22"/>
          <w:szCs w:val="22"/>
        </w:rPr>
        <w:t>à</w:t>
      </w:r>
      <w:proofErr w:type="gramEnd"/>
      <w:r w:rsidRPr="00E55753">
        <w:rPr>
          <w:rFonts w:ascii="Arial" w:hAnsi="Arial" w:cs="Arial"/>
          <w:sz w:val="22"/>
          <w:szCs w:val="22"/>
        </w:rPr>
        <w:t xml:space="preserve"> 2010 – CLÍNICA SFREDDO – RECEPCIONISTA.</w:t>
      </w:r>
    </w:p>
    <w:p w:rsidR="0018146E" w:rsidRPr="00E55753" w:rsidRDefault="0018146E" w:rsidP="00E55753">
      <w:pPr>
        <w:pStyle w:val="Seo"/>
        <w:jc w:val="both"/>
        <w:rPr>
          <w:rFonts w:ascii="Arial" w:hAnsi="Arial" w:cs="Arial"/>
          <w:sz w:val="22"/>
          <w:szCs w:val="22"/>
        </w:rPr>
      </w:pPr>
    </w:p>
    <w:p w:rsidR="0018146E" w:rsidRPr="00E55753" w:rsidRDefault="00525502" w:rsidP="00E55753">
      <w:pPr>
        <w:pStyle w:val="Se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C6B69">
        <w:rPr>
          <w:rFonts w:ascii="Arial" w:hAnsi="Arial" w:cs="Arial"/>
          <w:b/>
          <w:sz w:val="22"/>
          <w:szCs w:val="22"/>
        </w:rPr>
        <w:t>QUALIFICAÇÕES E ATIVIDADES PROFISSIONAIS</w:t>
      </w:r>
      <w:r w:rsidRPr="00E55753">
        <w:rPr>
          <w:rFonts w:ascii="Arial" w:hAnsi="Arial" w:cs="Arial"/>
          <w:sz w:val="22"/>
          <w:szCs w:val="22"/>
        </w:rPr>
        <w:t>.</w:t>
      </w:r>
    </w:p>
    <w:p w:rsidR="0018146E" w:rsidRPr="00E55753" w:rsidRDefault="0018146E" w:rsidP="00E55753">
      <w:pPr>
        <w:pStyle w:val="Seo"/>
        <w:jc w:val="both"/>
        <w:rPr>
          <w:rFonts w:ascii="Arial" w:hAnsi="Arial" w:cs="Arial"/>
          <w:sz w:val="22"/>
          <w:szCs w:val="22"/>
        </w:rPr>
      </w:pPr>
    </w:p>
    <w:p w:rsidR="0018146E" w:rsidRPr="00E55753" w:rsidRDefault="00E55753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INFORMÁTICA BÁSICA - Word, Internet e </w:t>
      </w:r>
      <w:proofErr w:type="spellStart"/>
      <w:r>
        <w:rPr>
          <w:rFonts w:ascii="Arial" w:hAnsi="Arial" w:cs="Arial"/>
          <w:sz w:val="22"/>
          <w:szCs w:val="22"/>
        </w:rPr>
        <w:t>Exel</w:t>
      </w:r>
      <w:proofErr w:type="spellEnd"/>
      <w:r>
        <w:rPr>
          <w:rFonts w:ascii="Arial" w:hAnsi="Arial" w:cs="Arial"/>
          <w:sz w:val="22"/>
          <w:szCs w:val="22"/>
        </w:rPr>
        <w:t xml:space="preserve"> – Escola Á</w:t>
      </w:r>
      <w:r w:rsidR="00525502" w:rsidRPr="00E55753">
        <w:rPr>
          <w:rFonts w:ascii="Arial" w:hAnsi="Arial" w:cs="Arial"/>
          <w:sz w:val="22"/>
          <w:szCs w:val="22"/>
        </w:rPr>
        <w:t>vila</w:t>
      </w:r>
      <w:r>
        <w:rPr>
          <w:rFonts w:ascii="Arial" w:hAnsi="Arial" w:cs="Arial"/>
          <w:sz w:val="22"/>
          <w:szCs w:val="22"/>
        </w:rPr>
        <w:t xml:space="preserve"> - São L</w:t>
      </w:r>
      <w:r w:rsidR="00525502" w:rsidRPr="00E55753">
        <w:rPr>
          <w:rFonts w:ascii="Arial" w:hAnsi="Arial" w:cs="Arial"/>
          <w:sz w:val="22"/>
          <w:szCs w:val="22"/>
        </w:rPr>
        <w:t>eopoldo</w:t>
      </w:r>
    </w:p>
    <w:p w:rsidR="0018146E" w:rsidRPr="00E55753" w:rsidRDefault="00525502" w:rsidP="00E55753">
      <w:pPr>
        <w:pStyle w:val="Seo"/>
        <w:jc w:val="both"/>
        <w:rPr>
          <w:rFonts w:ascii="Arial" w:hAnsi="Arial" w:cs="Arial"/>
          <w:sz w:val="22"/>
          <w:szCs w:val="22"/>
        </w:rPr>
      </w:pPr>
      <w:r w:rsidRPr="00E55753">
        <w:rPr>
          <w:rFonts w:ascii="Arial" w:hAnsi="Arial" w:cs="Arial"/>
          <w:sz w:val="22"/>
          <w:szCs w:val="22"/>
        </w:rPr>
        <w:t xml:space="preserve"> -</w:t>
      </w:r>
      <w:proofErr w:type="gramStart"/>
      <w:r w:rsidRPr="00E55753">
        <w:rPr>
          <w:rFonts w:ascii="Arial" w:hAnsi="Arial" w:cs="Arial"/>
          <w:sz w:val="22"/>
          <w:szCs w:val="22"/>
        </w:rPr>
        <w:t xml:space="preserve">  </w:t>
      </w:r>
      <w:proofErr w:type="gramEnd"/>
      <w:r w:rsidR="00E55753">
        <w:rPr>
          <w:rFonts w:ascii="Arial" w:hAnsi="Arial" w:cs="Arial"/>
          <w:sz w:val="22"/>
          <w:szCs w:val="22"/>
        </w:rPr>
        <w:t>RECEPCIONISTA E ATENDENTE -  Escola Á</w:t>
      </w:r>
      <w:r w:rsidRPr="00E55753">
        <w:rPr>
          <w:rFonts w:ascii="Arial" w:hAnsi="Arial" w:cs="Arial"/>
          <w:sz w:val="22"/>
          <w:szCs w:val="22"/>
        </w:rPr>
        <w:t>vila</w:t>
      </w:r>
      <w:r w:rsidR="00E55753">
        <w:rPr>
          <w:rFonts w:ascii="Arial" w:hAnsi="Arial" w:cs="Arial"/>
          <w:sz w:val="22"/>
          <w:szCs w:val="22"/>
        </w:rPr>
        <w:t xml:space="preserve"> -</w:t>
      </w:r>
      <w:r w:rsidRPr="00E55753">
        <w:rPr>
          <w:rFonts w:ascii="Arial" w:hAnsi="Arial" w:cs="Arial"/>
          <w:sz w:val="22"/>
          <w:szCs w:val="22"/>
        </w:rPr>
        <w:t xml:space="preserve"> São Leopoldo.</w:t>
      </w:r>
    </w:p>
    <w:sectPr w:rsidR="0018146E" w:rsidRPr="00E55753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600B"/>
    <w:multiLevelType w:val="hybridMultilevel"/>
    <w:tmpl w:val="9E8E1FB4"/>
    <w:lvl w:ilvl="0" w:tplc="8460F5A6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D6C3C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CC8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8E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CDC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946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C5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411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DE2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8C6"/>
    <w:rsid w:val="000C6B69"/>
    <w:rsid w:val="0018146E"/>
    <w:rsid w:val="002220B2"/>
    <w:rsid w:val="002478C6"/>
    <w:rsid w:val="002720DE"/>
    <w:rsid w:val="00326817"/>
    <w:rsid w:val="00335CDF"/>
    <w:rsid w:val="003A6B97"/>
    <w:rsid w:val="00525502"/>
    <w:rsid w:val="00574BDD"/>
    <w:rsid w:val="006027CB"/>
    <w:rsid w:val="006306CA"/>
    <w:rsid w:val="007508AD"/>
    <w:rsid w:val="00900B53"/>
    <w:rsid w:val="009D3926"/>
    <w:rsid w:val="00AE1736"/>
    <w:rsid w:val="00B14932"/>
    <w:rsid w:val="00B56A4E"/>
    <w:rsid w:val="00E4411B"/>
    <w:rsid w:val="00E5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Conector de seta reta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pPr>
      <w:ind w:left="720"/>
    </w:pPr>
  </w:style>
  <w:style w:type="paragraph" w:customStyle="1" w:styleId="Seo">
    <w:name w:val="Seção"/>
    <w:basedOn w:val="Normal"/>
    <w:uiPriority w:val="2"/>
    <w:qFormat/>
    <w:pPr>
      <w:spacing w:before="200" w:after="0" w:line="240" w:lineRule="auto"/>
      <w:contextualSpacing/>
    </w:pPr>
    <w:rPr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Times New Roman" w:hAnsi="Tahoma" w:cs="Tahoma"/>
      <w:color w:val="41475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C6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2478C6"/>
    <w:pPr>
      <w:ind w:left="720"/>
    </w:pPr>
  </w:style>
  <w:style w:type="paragraph" w:customStyle="1" w:styleId="Seo">
    <w:name w:val="Seção"/>
    <w:basedOn w:val="Normal"/>
    <w:uiPriority w:val="2"/>
    <w:qFormat/>
    <w:rsid w:val="002478C6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8C6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5CC2-2A5A-4E28-83BB-8F345CC6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Brito da Silva</dc:creator>
  <cp:keywords/>
  <dc:description/>
  <cp:lastModifiedBy>User</cp:lastModifiedBy>
  <cp:revision>19</cp:revision>
  <dcterms:created xsi:type="dcterms:W3CDTF">2013-10-31T16:17:00Z</dcterms:created>
  <dcterms:modified xsi:type="dcterms:W3CDTF">2019-05-03T12:02:00Z</dcterms:modified>
</cp:coreProperties>
</file>