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psmdcp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theme/theme1.xml" ContentType="application/vnd.openxmlformats-officedocument.theme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pkgRId0" Type="http://schemas.openxmlformats.org/officeDocument/2006/relationships/officeDocument" Target="word/document.xml"/><Relationship Id="Reabce36964b74076" Type="http://schemas.openxmlformats.org/officeDocument/2006/relationships/extended-properties" Target="/docProps/app.xml"/><Relationship Id="R45b6077419ad4186" Type="http://schemas.openxmlformats.org/package/2006/relationships/metadata/core-properties" Target="/package/services/metadata/core-properties/6b9f113add344649bb83ab22ecdf85a9.psmdcp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 w14:paraId="3FDCA55A">
      <w:pPr>
        <w:jc w:val="center"/>
        <w:spacing w:after="311" w:before="0" w:line="240" w:lineRule="auto"/>
        <w:ind w:left="0" w:right="0" w:firstLine="0"/>
        <w:rPr>
          <w:sz w:val="40.0"/>
          <w:szCs w:val="40.0"/>
          <w:color w:val="000000"/>
          <w:rFonts w:ascii="Verdana" w:cs="Verdana" w:eastAsia="Verdana" w:hAnsi="Verdana"/>
        </w:rPr>
      </w:pPr>
      <w:r>
        <w:rPr>
          <w:sz w:val="40.0"/>
          <w:szCs w:val="40.0"/>
          <w:color w:val="000000"/>
          <w:rFonts w:ascii="Verdana" w:cs="Verdana" w:eastAsia="Verdana" w:hAnsi="Verdana"/>
          <w:spacing w:val="0"/>
          <w:position w:val="0"/>
          <w:shd w:val="clear" w:fill="auto"/>
        </w:rPr>
        <w:t xml:space="preserve">Curriculum Vitae                 </w:t>
      </w:r>
    </w:p>
    <w:p w14:paraId="1606954C">
      <w:pPr>
        <w:jc w:val="left"/>
        <w:spacing w:after="311" w:before="0" w:line="240" w:lineRule="auto"/>
        <w:ind w:left="0" w:right="0" w:firstLine="0"/>
        <w:rPr>
          <w:sz w:val="40.0"/>
          <w:szCs w:val="40.0"/>
          <w:color w:val="000000"/>
          <w:rFonts w:ascii="Verdana" w:cs="Verdana" w:eastAsia="Verdana" w:hAnsi="Verdana"/>
        </w:rPr>
      </w:pPr>
      <w:r>
        <w:rPr>
          <w:sz w:val="40.0"/>
          <w:szCs w:val="40.0"/>
          <w:color w:val="000000"/>
          <w:rFonts w:ascii="Verdana" w:cs="Verdana" w:eastAsia="Verdana" w:hAnsi="Verdana"/>
          <w:spacing w:val="0"/>
          <w:position w:val="0"/>
          <w:shd w:val="clear" w:fill="auto"/>
        </w:rPr>
        <w:t xml:space="preserve">Jonatan Patrick Fabro   </w:t>
      </w:r>
    </w:p>
    <w:p w14:paraId="29005B33">
      <w:pPr>
        <w:jc w:val="left"/>
        <w:spacing w:after="311" w:before="0" w:line="240" w:lineRule="auto"/>
        <w:ind w:left="0" w:right="0" w:firstLine="0"/>
        <w:rPr>
          <w:sz w:val="20.0"/>
          <w:szCs w:val="20.0"/>
          <w:color w:val="000000"/>
          <w:rFonts w:ascii="Verdana" w:cs="Verdana" w:eastAsia="Verdana" w:hAnsi="Verdana"/>
        </w:rPr>
      </w:pPr>
      <w:r>
        <w:rPr>
          <w:sz w:val="20.0"/>
          <w:szCs w:val="20.0"/>
          <w:color w:val="000000"/>
          <w:rFonts w:ascii="Verdana" w:cs="Verdana" w:eastAsia="Verdana" w:hAnsi="Verdana"/>
          <w:spacing w:val="0"/>
          <w:position w:val="0"/>
          <w:shd w:val="clear" w:fill="auto"/>
        </w:rPr>
        <w:t xml:space="preserve">Brasileiro, Solteiro, 25 anos, Filhos: 1 </w:t>
      </w:r>
    </w:p>
    <w:p w14:paraId="2BAA3F84">
      <w:pPr>
        <w:jc w:val="left"/>
        <w:spacing w:after="36" w:before="0" w:line="245" w:lineRule="auto"/>
        <w:ind w:left="-5" w:right="-15" w:hanging="10"/>
        <w:rPr>
          <w:sz w:val="20.0"/>
          <w:szCs w:val="20.0"/>
          <w:color w:val="000000"/>
          <w:rFonts w:ascii="Verdana" w:cs="Verdana" w:eastAsia="Verdana" w:hAnsi="Verdana"/>
        </w:rPr>
      </w:pPr>
      <w:r>
        <w:rPr>
          <w:sz w:val="20.0"/>
          <w:szCs w:val="20.0"/>
          <w:color w:val="000000"/>
          <w:rFonts w:ascii="Verdana" w:cs="Verdana" w:eastAsia="Verdana" w:hAnsi="Verdana"/>
          <w:spacing w:val="0"/>
          <w:position w:val="0"/>
          <w:shd w:val="clear" w:fill="auto"/>
        </w:rPr>
        <w:t xml:space="preserve">23/12/1991, Naturalidade: Bento Gonçalves-RS </w:t>
      </w:r>
    </w:p>
    <w:p>
      <w:pPr>
        <w:jc w:val="left"/>
        <w:spacing w:after="36" w:before="0" w:line="245" w:lineRule="auto"/>
        <w:ind w:left="-5" w:right="813" w:hanging="10"/>
        <w:rPr>
          <w:sz w:val="20.0"/>
          <w:szCs w:val="20.0"/>
          <w:color w:val="000000"/>
          <w:rFonts w:ascii="Verdana" w:cs="Verdana" w:eastAsia="Verdana" w:hAnsi="Verdana"/>
        </w:rPr>
      </w:pPr>
      <w:r>
        <w:rPr>
          <w:sz w:val="20.0"/>
          <w:szCs w:val="20.0"/>
          <w:color w:val="000000"/>
          <w:rFonts w:ascii="Verdana" w:cs="Verdana" w:eastAsia="Verdana" w:hAnsi="Verdana"/>
          <w:spacing w:val="0"/>
          <w:position w:val="0"/>
          <w:shd w:val="clear" w:fill="auto"/>
        </w:rPr>
        <w:t>Endereço: João Busnello,833</w:t>
      </w:r>
    </w:p>
    <w:p>
      <w:pPr>
        <w:jc w:val="left"/>
        <w:spacing w:after="36" w:before="0" w:line="245" w:lineRule="auto"/>
        <w:ind w:left="-5" w:right="813" w:hanging="10"/>
        <w:rPr>
          <w:sz w:val="20.0"/>
          <w:szCs w:val="20.0"/>
          <w:color w:val="000000"/>
          <w:rFonts w:ascii="Verdana" w:cs="Verdana" w:eastAsia="Verdana" w:hAnsi="Verdana"/>
        </w:rPr>
      </w:pPr>
      <w:r>
        <w:rPr>
          <w:sz w:val="20.0"/>
          <w:szCs w:val="20.0"/>
          <w:color w:val="000000"/>
          <w:rFonts w:ascii="Verdana" w:cs="Verdana" w:eastAsia="Verdana" w:hAnsi="Verdana"/>
          <w:spacing w:val="0"/>
          <w:position w:val="0"/>
          <w:shd w:val="clear" w:fill="auto"/>
        </w:rPr>
        <w:t>Bairro Ouro Verde,Bento Gonçalves- RS</w:t>
      </w:r>
    </w:p>
    <w:p w14:paraId="39A83409">
      <w:pPr>
        <w:jc w:val="left"/>
        <w:spacing w:after="36" w:before="0" w:line="245" w:lineRule="auto"/>
        <w:ind w:left="-5" w:right="813" w:hanging="10"/>
        <w:rPr>
          <w:sz w:val="20.0"/>
          <w:szCs w:val="20.0"/>
          <w:color w:val="000000"/>
          <w:rFonts w:ascii="Verdana" w:cs="Verdana" w:eastAsia="Verdana" w:hAnsi="Verdana"/>
        </w:rPr>
      </w:pPr>
      <w:r>
        <w:rPr>
          <w:sz w:val="20.0"/>
          <w:szCs w:val="20.0"/>
          <w:color w:val="000000"/>
          <w:rFonts w:ascii="Verdana" w:cs="Verdana" w:eastAsia="Verdana" w:hAnsi="Verdana"/>
          <w:spacing w:val="0"/>
          <w:position w:val="0"/>
          <w:shd w:val="clear" w:fill="auto"/>
        </w:rPr>
        <w:t>Telefone: (49) 9 9179 - 2312 (pessoal) ou (54) 9 9906 - 1747 (recados).</w:t>
      </w:r>
    </w:p>
    <w:p w14:paraId="4CDBA320">
      <w:pPr>
        <w:jc w:val="left"/>
        <w:spacing w:after="36" w:before="0" w:line="245" w:lineRule="auto"/>
        <w:ind w:left="-5" w:right="813" w:hanging="10"/>
        <w:rPr>
          <w:sz w:val="20.0"/>
          <w:szCs w:val="20.0"/>
          <w:color w:val="000000"/>
          <w:rFonts w:ascii="Verdana" w:cs="Verdana" w:eastAsia="Verdana" w:hAnsi="Verdana"/>
        </w:rPr>
      </w:pPr>
      <w:r>
        <w:rPr>
          <w:sz w:val="20.0"/>
          <w:szCs w:val="20.0"/>
          <w:color w:val="000000"/>
          <w:rFonts w:ascii="Verdana" w:cs="Verdana" w:eastAsia="Verdana" w:hAnsi="Verdana"/>
          <w:spacing w:val="0"/>
          <w:position w:val="0"/>
          <w:shd w:val="clear" w:fill="auto"/>
        </w:rPr>
        <w:t xml:space="preserve">E-mail: jonatan.fabro@hotmail.com </w:t>
      </w:r>
    </w:p>
    <w:p w14:paraId="6432186B">
      <w:pPr>
        <w:jc w:val="left"/>
        <w:spacing w:after="273" w:before="0" w:line="240"/>
        <w:ind w:left="0" w:right="0" w:firstLine="0"/>
        <w:rPr>
          <w:sz w:val="20.0"/>
          <w:color w:val="000000"/>
          <w:rFonts w:ascii="Verdana" w:cs="Verdana" w:eastAsia="Verdana" w:hAnsi="Verdana"/>
          <w:spacing w:val="0"/>
          <w:position w:val="0"/>
          <w:shd w:val="clear" w:fill="auto"/>
        </w:rPr>
      </w:pPr>
      <w:r>
        <w:rPr>
          <w:sz w:val="20.0"/>
          <w:color w:val="000000"/>
          <w:rFonts w:ascii="Verdana" w:cs="Verdana" w:eastAsia="Verdana" w:hAnsi="Verdana"/>
          <w:spacing w:val="0"/>
          <w:position w:val="0"/>
          <w:shd w:val="clear" w:fill="auto"/>
        </w:rPr>
        <w:t xml:space="preserve"> </w:t>
      </w:r>
    </w:p>
    <w:p w14:paraId="799665CC">
      <w:pPr>
        <w:jc w:val="left"/>
        <w:spacing w:after="36" w:before="0" w:line="245" w:lineRule="auto"/>
        <w:ind w:left="-5" w:right="-15" w:hanging="10"/>
        <w:rPr>
          <w:sz w:val="20.0"/>
          <w:szCs w:val="20.0"/>
          <w:color w:val="000000"/>
          <w:rFonts w:ascii="Verdana" w:cs="Verdana" w:eastAsia="Verdana" w:hAnsi="Verdana"/>
        </w:rPr>
      </w:pPr>
      <w:r>
        <w:rPr>
          <w:sz w:val="20.0"/>
          <w:szCs w:val="20.0"/>
          <w:color w:val="000000"/>
          <w:rFonts w:ascii="Verdana" w:cs="Verdana" w:eastAsia="Verdana" w:hAnsi="Verdana"/>
          <w:spacing w:val="0"/>
          <w:position w:val="0"/>
          <w:shd w:val="clear" w:fill="auto"/>
        </w:rPr>
        <w:t xml:space="preserve">OBJETIVO </w:t>
      </w:r>
    </w:p>
    <w:p w14:paraId="2EA23FC4">
      <w:pPr>
        <w:jc w:val="left"/>
        <w:spacing w:after="36" w:before="0" w:line="245"/>
        <w:ind w:left="0" w:right="-15" w:firstLine="0"/>
        <w:rPr>
          <w:sz w:val="20.0"/>
          <w:color w:val="000000"/>
          <w:rFonts w:ascii="Verdana" w:cs="Verdana" w:eastAsia="Verdana" w:hAnsi="Verdana"/>
          <w:spacing w:val="0"/>
          <w:position w:val="0"/>
          <w:shd w:val="clear" w:fill="auto"/>
        </w:rPr>
      </w:pPr>
    </w:p>
    <w:p w14:paraId="0163D22F">
      <w:pPr>
        <w:numPr>
          <w:ilvl w:val="0"/>
          <w:numId w:val="8"/>
        </w:numPr>
        <w:jc w:val="left"/>
        <w:spacing w:after="267" w:before="0" w:line="240" w:lineRule="auto"/>
        <w:ind w:left="360" w:right="-15" w:hanging="360"/>
        <w:rPr>
          <w:sz w:val="20.0"/>
          <w:szCs w:val="20.0"/>
          <w:color w:val="000000"/>
          <w:rFonts w:ascii="Verdana" w:cs="Verdana" w:eastAsia="Verdana" w:hAnsi="Verdana"/>
        </w:rPr>
      </w:pPr>
      <w:r>
        <w:rPr>
          <w:sz w:val="20.0"/>
          <w:szCs w:val="20.0"/>
          <w:color w:val="000000"/>
          <w:rFonts w:ascii="Verdana" w:cs="Verdana" w:eastAsia="Verdana" w:hAnsi="Verdana"/>
          <w:spacing w:val="0"/>
          <w:position w:val="0"/>
          <w:shd w:val="clear" w:fill="auto"/>
        </w:rPr>
        <w:t xml:space="preserve">Contribuir com os meus conhecimentos atuando na organização, dando o melhor de mim para obter bons resultados e crescimento profissional dentro da empresa em áreas comercias, administrativas entre outras </w:t>
      </w:r>
    </w:p>
    <w:p w14:paraId="3A5347C2">
      <w:pPr>
        <w:jc w:val="left"/>
        <w:spacing w:after="267" w:before="0" w:line="240"/>
        <w:ind w:left="360" w:right="-15" w:firstLine="0"/>
        <w:rPr>
          <w:sz w:val="20.0"/>
          <w:color w:val="000000"/>
          <w:rFonts w:ascii="Verdana" w:cs="Verdana" w:eastAsia="Verdana" w:hAnsi="Verdana"/>
          <w:spacing w:val="0"/>
          <w:position w:val="0"/>
          <w:shd w:val="clear" w:fill="auto"/>
        </w:rPr>
      </w:pPr>
    </w:p>
    <w:p w14:paraId="175DBDD1">
      <w:pPr>
        <w:jc w:val="left"/>
        <w:spacing w:after="36" w:before="0" w:line="245" w:lineRule="auto"/>
        <w:ind w:left="-5" w:right="-15" w:hanging="10"/>
        <w:rPr>
          <w:sz w:val="20.0"/>
          <w:szCs w:val="20.0"/>
          <w:color w:val="000000"/>
          <w:rFonts w:ascii="Verdana" w:cs="Verdana" w:eastAsia="Verdana" w:hAnsi="Verdana"/>
        </w:rPr>
      </w:pPr>
      <w:r>
        <w:rPr>
          <w:sz w:val="20.0"/>
          <w:szCs w:val="20.0"/>
          <w:color w:val="000000"/>
          <w:rFonts w:ascii="Verdana" w:cs="Verdana" w:eastAsia="Verdana" w:hAnsi="Verdana"/>
          <w:spacing w:val="0"/>
          <w:position w:val="0"/>
          <w:shd w:val="clear" w:fill="auto"/>
        </w:rPr>
        <w:t xml:space="preserve">FORMAÇÃO </w:t>
      </w:r>
    </w:p>
    <w:p w14:paraId="7AE775C1">
      <w:pPr>
        <w:jc w:val="left"/>
        <w:spacing w:after="38" w:before="0" w:line="240"/>
        <w:ind w:left="0" w:right="0" w:firstLine="0"/>
        <w:rPr>
          <w:sz w:val="20.0"/>
          <w:color w:val="000000"/>
          <w:rFonts w:ascii="Verdana" w:cs="Verdana" w:eastAsia="Verdana" w:hAnsi="Verdana"/>
          <w:spacing w:val="0"/>
          <w:position w:val="0"/>
          <w:shd w:val="clear" w:fill="auto"/>
        </w:rPr>
      </w:pPr>
      <w:r>
        <w:rPr>
          <w:sz w:val="20.0"/>
          <w:color w:val="000000"/>
          <w:rFonts w:ascii="Verdana" w:cs="Verdana" w:eastAsia="Verdana" w:hAnsi="Verdana"/>
          <w:spacing w:val="0"/>
          <w:position w:val="0"/>
          <w:shd w:val="clear" w:fill="auto"/>
        </w:rPr>
        <w:t xml:space="preserve"> </w:t>
      </w:r>
    </w:p>
    <w:p w14:paraId="02378502">
      <w:pPr>
        <w:numPr>
          <w:ilvl w:val="0"/>
          <w:numId w:val="12"/>
        </w:numPr>
        <w:jc w:val="left"/>
        <w:spacing w:after="153" w:before="0" w:line="245" w:lineRule="auto"/>
        <w:ind w:left="360" w:right="-15" w:hanging="360"/>
        <w:rPr>
          <w:sz w:val="20.0"/>
          <w:szCs w:val="20.0"/>
          <w:color w:val="000000"/>
          <w:rFonts w:ascii="Verdana" w:cs="Verdana" w:eastAsia="Verdana" w:hAnsi="Verdana"/>
        </w:rPr>
      </w:pPr>
      <w:r>
        <w:rPr>
          <w:sz w:val="20.0"/>
          <w:szCs w:val="20.0"/>
          <w:color w:val="000000"/>
          <w:rFonts w:ascii="Verdana" w:cs="Verdana" w:eastAsia="Verdana" w:hAnsi="Verdana"/>
          <w:spacing w:val="0"/>
          <w:position w:val="0"/>
          <w:shd w:val="clear" w:fill="auto"/>
        </w:rPr>
        <w:t xml:space="preserve">Ensino médio completo. </w:t>
      </w:r>
    </w:p>
    <w:p w14:paraId="46EF2DCE">
      <w:pPr>
        <w:numPr>
          <w:ilvl w:val="0"/>
          <w:numId w:val="12"/>
        </w:numPr>
        <w:jc w:val="left"/>
        <w:spacing w:after="153" w:before="0" w:line="245" w:lineRule="auto"/>
        <w:ind w:left="360" w:right="-15" w:hanging="360"/>
        <w:rPr>
          <w:sz w:val="20.0"/>
          <w:szCs w:val="20.0"/>
          <w:color w:val="000000"/>
          <w:rFonts w:ascii="Verdana" w:cs="Verdana" w:eastAsia="Verdana" w:hAnsi="Verdana"/>
        </w:rPr>
      </w:pPr>
      <w:r>
        <w:rPr>
          <w:sz w:val="20.0"/>
          <w:szCs w:val="20.0"/>
          <w:color w:val="000000"/>
          <w:rFonts w:ascii="Verdana" w:cs="Verdana" w:eastAsia="Verdana" w:hAnsi="Verdana"/>
          <w:spacing w:val="0"/>
          <w:position w:val="0"/>
          <w:shd w:val="clear" w:fill="auto"/>
        </w:rPr>
        <w:t>Informática básica, avançada e profissional (Styllu’s informática, conclusão em 2003).</w:t>
      </w:r>
    </w:p>
    <w:p w14:paraId="1B55C09D">
      <w:pPr>
        <w:jc w:val="left"/>
        <w:spacing w:after="153" w:before="0" w:line="245"/>
        <w:ind w:left="360" w:right="-15" w:firstLine="0"/>
        <w:rPr>
          <w:sz w:val="20.0"/>
          <w:color w:val="000000"/>
          <w:rFonts w:ascii="Verdana" w:cs="Verdana" w:eastAsia="Verdana" w:hAnsi="Verdana"/>
          <w:spacing w:val="0"/>
          <w:position w:val="0"/>
          <w:shd w:val="clear" w:fill="auto"/>
        </w:rPr>
      </w:pPr>
    </w:p>
    <w:p w14:paraId="5DCE63BA">
      <w:pPr>
        <w:jc w:val="left"/>
        <w:spacing w:after="36" w:before="0" w:line="245" w:lineRule="auto"/>
        <w:ind w:left="-5" w:right="-15" w:hanging="10"/>
        <w:rPr>
          <w:sz w:val="20.0"/>
          <w:szCs w:val="20.0"/>
          <w:color w:val="000000"/>
          <w:rFonts w:ascii="Verdana" w:cs="Verdana" w:eastAsia="Verdana" w:hAnsi="Verdana"/>
        </w:rPr>
      </w:pPr>
      <w:r>
        <w:rPr>
          <w:sz w:val="20.0"/>
          <w:szCs w:val="20.0"/>
          <w:color w:val="000000"/>
          <w:rFonts w:ascii="Verdana" w:cs="Verdana" w:eastAsia="Verdana" w:hAnsi="Verdana"/>
          <w:spacing w:val="0"/>
          <w:position w:val="0"/>
          <w:shd w:val="clear" w:fill="auto"/>
        </w:rPr>
        <w:t xml:space="preserve">EXPERIÊNCIA PROFISSIONAL </w:t>
      </w:r>
    </w:p>
    <w:p>
      <w:pPr>
        <w:jc w:val="left"/>
        <w:spacing w:after="38" w:before="0" w:line="240"/>
        <w:ind w:left="0" w:right="0" w:firstLine="0"/>
        <w:rPr>
          <w:b w:val="0"/>
          <w:i w:val="0"/>
          <w:vertAlign w:val="baseline"/>
          <w:sz w:val="20.0"/>
          <w:rFonts w:ascii="Verdana"/>
          <w:strike w:val="false"/>
          <w:highlight w:val="white"/>
        </w:rPr>
      </w:pPr>
      <w:r>
        <w:rPr>
          <w:sz w:val="20.0"/>
          <w:color w:val="000000"/>
          <w:rFonts w:ascii="Verdana" w:cs="Verdana" w:eastAsia="Verdana" w:hAnsi="Verdana"/>
          <w:spacing w:val="0"/>
          <w:position w:val="0"/>
          <w:shd w:val="clear" w:fill="auto"/>
        </w:rPr>
      </w:r>
    </w:p>
    <w:p>
      <w:pPr>
        <w:jc w:val="left"/>
        <w:spacing w:after="38" w:before="0" w:line="240"/>
        <w:ind w:left="0" w:right="0" w:firstLine="0"/>
        <w:rPr>
          <w:sz w:val="20.0"/>
          <w:color w:val="000000"/>
          <w:rFonts w:ascii="Verdana" w:cs="Verdana" w:eastAsia="Verdana" w:hAnsi="Verdana"/>
          <w:spacing w:val="0"/>
          <w:position w:val="0"/>
          <w:shd w:val="clear" w:fill="auto"/>
        </w:rPr>
      </w:pPr>
      <w:r>
        <w:rPr>
          <w:sz w:val="20.0"/>
          <w:color w:val="000000"/>
          <w:rFonts w:ascii="Verdana" w:cs="Verdana" w:eastAsia="Verdana" w:hAnsi="Verdana"/>
          <w:spacing w:val="0"/>
          <w:position w:val="0"/>
          <w:shd w:val="clear" w:fill="auto"/>
        </w:rPr>
      </w:r>
    </w:p>
    <w:p>
      <w:pPr>
        <w:numPr>
          <w:ilvl w:val="0"/>
          <w:numId w:val="16"/>
        </w:numPr>
        <w:jc w:val="left"/>
        <w:spacing w:after="36" w:before="0" w:line="245" w:lineRule="auto"/>
        <w:ind w:left="360" w:right="-15" w:hanging="360"/>
        <w:rPr>
          <w:sz w:val="20.0"/>
          <w:szCs w:val="20.0"/>
          <w:color w:val="000000"/>
          <w:rFonts w:ascii="Verdana" w:cs="Verdana" w:eastAsia="Verdana" w:hAnsi="Verdana"/>
        </w:rPr>
      </w:pPr>
      <w:r>
        <w:rPr>
          <w:sz w:val="20.0"/>
          <w:szCs w:val="20.0"/>
          <w:color w:val="000000"/>
          <w:rFonts w:ascii="Verdana" w:cs="Verdana" w:eastAsia="Verdana" w:hAnsi="Verdana"/>
          <w:spacing w:val="0"/>
          <w:position w:val="0"/>
          <w:shd w:val="clear" w:fill="auto"/>
        </w:rPr>
        <w:t>2017/2018 - Lojas Mr, Videira/SC Cargo: Vendedor. Funções: vendas, operador de caixa, sonorização e organização de estoque.</w:t>
      </w:r>
    </w:p>
    <w:p>
      <w:pPr>
        <w:jc w:val="left"/>
        <w:spacing w:after="36" w:before="0" w:line="245" w:lineRule="auto"/>
        <w:ind w:left="360" w:right="-15" w:hanging="360"/>
        <w:rPr>
          <w:sz w:val="20.0"/>
          <w:szCs w:val="20.0"/>
          <w:color w:val="000000"/>
          <w:rFonts w:ascii="Verdana" w:cs="Verdana" w:eastAsia="Verdana" w:hAnsi="Verdana"/>
        </w:rPr>
      </w:pPr>
      <w:r>
        <w:rPr>
          <w:sz w:val="20.0"/>
          <w:szCs w:val="20.0"/>
          <w:color w:val="000000"/>
          <w:rFonts w:ascii="Verdana" w:cs="Verdana" w:eastAsia="Verdana" w:hAnsi="Verdana"/>
          <w:spacing w:val="0"/>
          <w:position w:val="0"/>
          <w:shd w:val="clear" w:fill="auto"/>
        </w:rPr>
      </w:r>
    </w:p>
    <w:p>
      <w:pPr>
        <w:numPr>
          <w:ilvl w:val="0"/>
          <w:numId w:val="16"/>
        </w:numPr>
        <w:jc w:val="left"/>
        <w:spacing w:after="36" w:before="0" w:line="245" w:lineRule="auto"/>
        <w:ind w:left="360" w:right="-15" w:hanging="360"/>
        <w:rPr>
          <w:sz w:val="20.0"/>
          <w:szCs w:val="20.0"/>
          <w:color w:val="000000"/>
          <w:rFonts w:ascii="Verdana" w:cs="Verdana" w:eastAsia="Verdana" w:hAnsi="Verdana"/>
        </w:rPr>
      </w:pPr>
      <w:r>
        <w:rPr>
          <w:sz w:val="20.0"/>
          <w:szCs w:val="20.0"/>
          <w:color w:val="000000"/>
          <w:rFonts w:ascii="Verdana" w:cs="Verdana" w:eastAsia="Verdana" w:hAnsi="Verdana"/>
          <w:spacing w:val="0"/>
          <w:position w:val="0"/>
          <w:shd w:val="clear" w:fill="auto"/>
        </w:rPr>
        <w:t>2017 – Transportes Dumar, Bento Gonçalves/RS Cargo: Aux. Carga e Descarga.</w:t>
        <w:br/>
        <w:t xml:space="preserve">Funções: coleta e entrega de produtos vindos/enviados SP-RS e RS-SP  </w:t>
      </w:r>
    </w:p>
    <w:p>
      <w:pPr>
        <w:jc w:val="left"/>
        <w:spacing w:after="36" w:before="0" w:line="245" w:lineRule="auto"/>
        <w:ind w:left="360" w:right="-15" w:hanging="360"/>
        <w:rPr>
          <w:sz w:val="20.0"/>
          <w:szCs w:val="20.0"/>
          <w:color w:val="000000"/>
          <w:rFonts w:ascii="Verdana" w:cs="Verdana" w:eastAsia="Verdana" w:hAnsi="Verdana"/>
        </w:rPr>
      </w:pPr>
      <w:r>
        <w:rPr>
          <w:sz w:val="20.0"/>
          <w:szCs w:val="20.0"/>
          <w:color w:val="000000"/>
          <w:rFonts w:ascii="Verdana" w:cs="Verdana" w:eastAsia="Verdana" w:hAnsi="Verdana"/>
          <w:spacing w:val="0"/>
          <w:position w:val="0"/>
          <w:shd w:val="clear" w:fill="auto"/>
        </w:rPr>
      </w:r>
    </w:p>
    <w:p>
      <w:pPr>
        <w:numPr>
          <w:ilvl w:val="0"/>
          <w:numId w:val="18"/>
        </w:numPr>
        <w:jc w:val="left"/>
        <w:spacing w:after="36" w:before="0" w:line="245" w:lineRule="auto"/>
        <w:ind w:left="360" w:right="-15" w:hanging="360"/>
        <w:rPr>
          <w:sz w:val="20.0"/>
          <w:szCs w:val="20.0"/>
          <w:color w:val="000000"/>
          <w:rFonts w:ascii="Verdana" w:cs="Verdana" w:eastAsia="Verdana" w:hAnsi="Verdana"/>
        </w:rPr>
      </w:pPr>
      <w:r>
        <w:rPr>
          <w:sz w:val="20.0"/>
          <w:szCs w:val="20.0"/>
          <w:color w:val="000000"/>
          <w:rFonts w:ascii="Verdana" w:cs="Verdana" w:eastAsia="Verdana" w:hAnsi="Verdana"/>
          <w:spacing w:val="0"/>
          <w:position w:val="0"/>
          <w:shd w:val="clear" w:fill="auto"/>
        </w:rPr>
        <w:t>2015/2016 – GG Vestuários, Videira/SC (49) 3566-2700 Cargo: auxiliar de corte, Encarregado de Expedição, Estoquista. Principais funções: Operador de máquina de corte automatizada. Conferencia de mercadorias e envio para o cliente.  Armazenagem, organização e retirada de peças para envio.</w:t>
      </w:r>
    </w:p>
    <w:p w14:paraId="19113630">
      <w:pPr>
        <w:jc w:val="left"/>
        <w:spacing w:after="36" w:before="0" w:line="245"/>
        <w:ind w:left="296" w:right="-15" w:hanging="10"/>
        <w:rPr>
          <w:sz w:val="20.0"/>
          <w:color w:val="000000"/>
          <w:rFonts w:ascii="Verdana" w:cs="Verdana" w:eastAsia="Verdana" w:hAnsi="Verdana"/>
          <w:spacing w:val="0"/>
          <w:position w:val="0"/>
          <w:shd w:val="clear" w:fill="auto"/>
        </w:rPr>
      </w:pPr>
      <w:r>
        <w:rPr>
          <w:sz w:val="20.0"/>
          <w:color w:val="000000"/>
          <w:rFonts w:ascii="Verdana" w:cs="Verdana" w:eastAsia="Verdana" w:hAnsi="Verdana"/>
          <w:spacing w:val="0"/>
          <w:position w:val="0"/>
          <w:shd w:val="clear" w:fill="auto"/>
        </w:rPr>
        <w:t xml:space="preserve"> </w:t>
      </w:r>
    </w:p>
    <w:p>
      <w:pPr>
        <w:numPr>
          <w:ilvl w:val="0"/>
          <w:numId w:val="20"/>
        </w:numPr>
        <w:jc w:val="left"/>
        <w:spacing w:after="36" w:before="0" w:line="245" w:lineRule="auto"/>
        <w:ind w:left="360" w:right="-15" w:hanging="360"/>
        <w:rPr>
          <w:sz w:val="20.0"/>
          <w:szCs w:val="20.0"/>
          <w:color w:val="000000"/>
          <w:rFonts w:ascii="Verdana" w:cs="Verdana" w:eastAsia="Verdana" w:hAnsi="Verdana"/>
        </w:rPr>
      </w:pPr>
      <w:r>
        <w:rPr>
          <w:sz w:val="20.0"/>
          <w:szCs w:val="20.0"/>
          <w:color w:val="000000"/>
          <w:rFonts w:ascii="Verdana" w:cs="Verdana" w:eastAsia="Verdana" w:hAnsi="Verdana"/>
          <w:spacing w:val="0"/>
          <w:position w:val="0"/>
          <w:shd w:val="clear" w:fill="auto"/>
        </w:rPr>
        <w:t xml:space="preserve">2014 – SIGA Informática, Videira/SC (49) 3566-2000 Cargo: Auxiliar técnico em informática Principais funções: montagem, manutenção, troca de componentes, formatação, instalação e atualização de softwares. </w:t>
      </w:r>
    </w:p>
    <w:p w14:paraId="69C1351B">
      <w:pPr>
        <w:jc w:val="left"/>
        <w:spacing w:after="0" w:before="0" w:line="240"/>
        <w:ind w:left="6" w:right="0" w:firstLine="0"/>
        <w:rPr>
          <w:sz w:val="20.0"/>
          <w:color w:val="000000"/>
          <w:rFonts w:ascii="Verdana" w:cs="Verdana" w:eastAsia="Verdana" w:hAnsi="Verdana"/>
          <w:spacing w:val="0"/>
          <w:position w:val="0"/>
          <w:shd w:val="clear" w:fill="auto"/>
        </w:rPr>
      </w:pPr>
    </w:p>
    <w:p w14:paraId="143ED83C">
      <w:pPr>
        <w:jc w:val="left"/>
        <w:spacing w:after="0" w:before="0" w:line="240"/>
        <w:ind w:left="6" w:right="0" w:firstLine="0"/>
        <w:rPr>
          <w:sz w:val="20.0"/>
          <w:color w:val="000000"/>
          <w:rFonts w:ascii="Verdana" w:cs="Verdana" w:eastAsia="Verdana" w:hAnsi="Verdana"/>
          <w:spacing w:val="0"/>
          <w:position w:val="0"/>
          <w:shd w:val="clear" w:fill="auto"/>
        </w:rPr>
      </w:pPr>
      <w:r>
        <w:rPr>
          <w:sz w:val="20.0"/>
          <w:color w:val="000000"/>
          <w:rFonts w:ascii="Verdana" w:cs="Verdana" w:eastAsia="Verdana" w:hAnsi="Verdana"/>
          <w:spacing w:val="0"/>
          <w:position w:val="0"/>
          <w:shd w:val="clear" w:fill="auto"/>
        </w:rPr>
        <w:t xml:space="preserve"> </w:t>
      </w:r>
    </w:p>
    <w:p w14:paraId="6E0FB6C4">
      <w:pPr>
        <w:jc w:val="left"/>
        <w:spacing w:after="36" w:before="0" w:line="245" w:lineRule="auto"/>
        <w:ind w:left="-5" w:right="-15" w:hanging="10"/>
        <w:rPr>
          <w:sz w:val="20.0"/>
          <w:szCs w:val="20.0"/>
          <w:color w:val="000000"/>
          <w:rFonts w:ascii="Verdana" w:cs="Verdana" w:eastAsia="Verdana" w:hAnsi="Verdana"/>
        </w:rPr>
      </w:pPr>
      <w:r>
        <w:rPr>
          <w:sz w:val="20.0"/>
          <w:szCs w:val="20.0"/>
          <w:color w:val="000000"/>
          <w:rFonts w:ascii="Verdana" w:cs="Verdana" w:eastAsia="Verdana" w:hAnsi="Verdana"/>
          <w:spacing w:val="0"/>
          <w:position w:val="0"/>
          <w:shd w:val="clear" w:fill="auto"/>
        </w:rPr>
        <w:t xml:space="preserve">INFORMAÇÕES ADICIONAIS </w:t>
      </w:r>
    </w:p>
    <w:p w14:paraId="33A46838">
      <w:pPr>
        <w:jc w:val="left"/>
        <w:spacing w:after="33" w:before="0" w:line="240"/>
        <w:ind w:left="0" w:right="0" w:firstLine="0"/>
        <w:rPr>
          <w:sz w:val="20.0"/>
          <w:color w:val="000000"/>
          <w:rFonts w:ascii="Verdana" w:cs="Verdana" w:eastAsia="Verdana" w:hAnsi="Verdana"/>
          <w:spacing w:val="0"/>
          <w:position w:val="0"/>
          <w:shd w:val="clear" w:fill="auto"/>
        </w:rPr>
      </w:pPr>
    </w:p>
    <w:p w14:paraId="73256C37">
      <w:pPr>
        <w:jc w:val="left"/>
        <w:spacing w:after="38" w:before="0" w:line="240"/>
        <w:ind w:left="0" w:right="0" w:firstLine="0"/>
        <w:rPr>
          <w:sz w:val="20.0"/>
          <w:color w:val="000000"/>
          <w:rFonts w:ascii="Verdana" w:cs="Verdana" w:eastAsia="Verdana" w:hAnsi="Verdana"/>
          <w:spacing w:val="0"/>
          <w:position w:val="0"/>
          <w:shd w:val="clear" w:fill="auto"/>
        </w:rPr>
      </w:pPr>
      <w:r>
        <w:rPr>
          <w:sz w:val="20.0"/>
          <w:color w:val="000000"/>
          <w:rFonts w:ascii="Verdana" w:cs="Verdana" w:eastAsia="Verdana" w:hAnsi="Verdana"/>
          <w:spacing w:val="0"/>
          <w:position w:val="0"/>
          <w:shd w:val="clear" w:fill="auto"/>
        </w:rPr>
        <w:t xml:space="preserve"> </w:t>
      </w:r>
    </w:p>
    <w:p w14:paraId="2A37F453">
      <w:pPr>
        <w:numPr>
          <w:ilvl w:val="0"/>
          <w:numId w:val="26"/>
        </w:numPr>
        <w:jc w:val="left"/>
        <w:spacing w:after="153" w:before="0" w:line="245" w:lineRule="auto"/>
        <w:ind w:left="360" w:right="-15" w:hanging="360"/>
        <w:rPr>
          <w:sz w:val="20.0"/>
          <w:szCs w:val="20.0"/>
          <w:color w:val="000000"/>
          <w:rFonts w:ascii="Verdana" w:cs="Verdana" w:eastAsia="Verdana" w:hAnsi="Verdana"/>
        </w:rPr>
      </w:pPr>
      <w:r>
        <w:rPr>
          <w:sz w:val="20.0"/>
          <w:szCs w:val="20.0"/>
          <w:color w:val="000000"/>
          <w:rFonts w:ascii="Verdana" w:cs="Verdana" w:eastAsia="Verdana" w:hAnsi="Verdana"/>
          <w:spacing w:val="0"/>
          <w:position w:val="0"/>
          <w:shd w:val="clear" w:fill="auto"/>
        </w:rPr>
        <w:t xml:space="preserve">CNH categoria AB </w:t>
      </w:r>
    </w:p>
    <w:p w14:paraId="255EB91D">
      <w:pPr>
        <w:numPr>
          <w:ilvl w:val="0"/>
          <w:numId w:val="26"/>
        </w:numPr>
        <w:jc w:val="left"/>
        <w:spacing w:after="158" w:before="0" w:line="245" w:lineRule="auto"/>
        <w:ind w:left="360" w:right="-15" w:hanging="360"/>
        <w:rPr>
          <w:sz w:val="20.0"/>
          <w:szCs w:val="20.0"/>
          <w:color w:val="000000"/>
          <w:rFonts w:ascii="Verdana" w:cs="Verdana" w:eastAsia="Verdana" w:hAnsi="Verdana"/>
        </w:rPr>
      </w:pPr>
      <w:r>
        <w:rPr>
          <w:sz w:val="20.0"/>
          <w:szCs w:val="20.0"/>
          <w:color w:val="000000"/>
          <w:rFonts w:ascii="Verdana" w:cs="Verdana" w:eastAsia="Verdana" w:hAnsi="Verdana"/>
          <w:spacing w:val="0"/>
          <w:position w:val="0"/>
          <w:shd w:val="clear" w:fill="auto"/>
        </w:rPr>
        <w:t xml:space="preserve">Facilidade de trabalho em equipe </w:t>
      </w:r>
    </w:p>
    <w:p w14:paraId="23FD5633">
      <w:pPr>
        <w:numPr>
          <w:ilvl w:val="0"/>
          <w:numId w:val="26"/>
        </w:numPr>
        <w:jc w:val="left"/>
        <w:spacing w:after="158" w:before="0" w:line="245" w:lineRule="auto"/>
        <w:ind w:left="360" w:right="-15" w:hanging="360"/>
        <w:rPr>
          <w:sz w:val="20.0"/>
          <w:szCs w:val="20.0"/>
          <w:color w:val="000000"/>
          <w:rFonts w:ascii="Verdana" w:cs="Verdana" w:eastAsia="Verdana" w:hAnsi="Verdana"/>
        </w:rPr>
      </w:pPr>
      <w:r>
        <w:rPr>
          <w:sz w:val="20.0"/>
          <w:szCs w:val="20.0"/>
          <w:color w:val="000000"/>
          <w:rFonts w:ascii="Verdana" w:cs="Verdana" w:eastAsia="Verdana" w:hAnsi="Verdana"/>
          <w:spacing w:val="0"/>
          <w:position w:val="0"/>
          <w:shd w:val="clear" w:fill="auto"/>
        </w:rPr>
        <w:t xml:space="preserve">Experiência como auxiliar administrativo na empresa CAEFcred (Brusque/SC) </w:t>
      </w:r>
    </w:p>
    <w:sectPr>
      <w:pgSz w:w="12240" w:h="15840" w:orient="portrait"/>
      <w:pgMar w:bottom="1440" w:top="1440" w:right="1440" w:lef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abstractNum w:abstractNumId="30">
    <w:lvl w:ilvl="0">
      <w:numFmt w:val="bullet"/>
      <w:lvlText w:val="•"/>
      <w:start w:val="1"/>
    </w:lvl>
  </w:abstractNum>
  <w:abstractNum w:abstractNumId="24">
    <w:lvl w:ilvl="0">
      <w:numFmt w:val="bullet"/>
      <w:lvlText w:val="•"/>
      <w:start w:val="1"/>
    </w:lvl>
  </w:abstractNum>
  <w:abstractNum w:abstractNumId="18">
    <w:lvl w:ilvl="0">
      <w:numFmt w:val="bullet"/>
      <w:lvlText w:val="•"/>
      <w:start w:val="1"/>
    </w:lvl>
  </w:abstractNum>
  <w:abstractNum w:abstractNumId="12">
    <w:lvl w:ilvl="0">
      <w:numFmt w:val="bullet"/>
      <w:lvlText w:val="•"/>
      <w:start w:val="1"/>
    </w:lvl>
  </w:abstractNum>
  <w:abstractNum w:abstractNumId="6">
    <w:lvl w:ilvl="0">
      <w:numFmt w:val="bullet"/>
      <w:lvlText w:val="•"/>
      <w:start w:val="1"/>
    </w:lvl>
  </w:abstractNum>
  <w:abstractNum w:abstractNumId="0">
    <w:lvl w:ilvl="0">
      <w:numFmt w:val="bullet"/>
      <w:lvlText w:val="•"/>
      <w:start w:val="1"/>
    </w:lvl>
  </w:abstractNum>
  <w:num w:numId="8">
    <w:abstractNumId w:val="30"/>
  </w:num>
  <w:num w:numId="12">
    <w:abstractNumId w:val="24"/>
  </w:num>
  <w:num w:numId="16">
    <w:abstractNumId w:val="18"/>
  </w:num>
  <w:num w:numId="18">
    <w:abstractNumId w:val="12"/>
  </w:num>
  <w:num w:numId="20">
    <w:abstractNumId w:val="6"/>
  </w:num>
  <w:num w:numId="26">
    <w:abstractNumId w:val="0"/>
  </w:num>
</w:numbering>
</file>

<file path=word/settings.xml><?xml version="1.0" encoding="utf-8"?>
<w:settings xmlns:w14="http://schemas.microsoft.com/office/word/2010/wordml" xmlns:mc="http://schemas.openxmlformats.org/markup-compatibility/2006" xmlns:w="http://schemas.openxmlformats.org/wordprocessingml/2006/main" mc:Ignorable="w14">
  <w14:docId w14:val="3FDCA55A"/>
  <w:rsids>
    <w:rsidRoot w:val="1705E9B4"/>
    <w:rsid w:val="1705E9B4"/>
  </w:rsids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/>
</file>

<file path=word/_rels/document.xml.rels><?xml version="1.0" encoding="UTF-8" standalone="yes"?><Relationships xmlns="http://schemas.openxmlformats.org/package/2006/relationships"><Relationship Id="docRId0" Type="http://schemas.openxmlformats.org/officeDocument/2006/relationships/numbering" Target="numbering.xml"/><Relationship Id="docRId1" Type="http://schemas.openxmlformats.org/officeDocument/2006/relationships/styles" Target="styles.xml"/><Relationship Id="R8493c6005efa4426" Type="http://schemas.openxmlformats.org/officeDocument/2006/relationships/settings" Target="settings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Jonatan Patrick Fabro</cp:lastModifiedBy>
  <cp:revision>1</cp:revision>
  <dcterms:created xsi:type="dcterms:W3CDTF">2018-04-20T11:10:02Z</dcterms:created>
  <dcterms:modified xsi:type="dcterms:W3CDTF">2017-12-17T10:17:54Z</dcterms:modified>
</cp:coreProperties>
</file>