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3F6" w:rsidRPr="00E5331B" w:rsidRDefault="004D73F6" w:rsidP="004D73F6">
      <w:pPr>
        <w:tabs>
          <w:tab w:val="left" w:pos="210"/>
          <w:tab w:val="right" w:pos="8640"/>
        </w:tabs>
        <w:rPr>
          <w:rFonts w:asciiTheme="minorHAnsi" w:hAnsiTheme="minorHAnsi" w:cs="Tahoma"/>
          <w:b/>
          <w:sz w:val="36"/>
          <w:szCs w:val="36"/>
        </w:rPr>
      </w:pPr>
      <w:r>
        <w:rPr>
          <w:rFonts w:asciiTheme="minorHAnsi" w:hAnsiTheme="minorHAnsi" w:cs="Tahoma"/>
          <w:b/>
          <w:sz w:val="36"/>
          <w:szCs w:val="36"/>
        </w:rPr>
        <w:t xml:space="preserve">                                   JULIANE PROVIN DA SILVA BORGES</w:t>
      </w:r>
    </w:p>
    <w:p w:rsidR="004D73F6" w:rsidRPr="004D73F6" w:rsidRDefault="004D73F6" w:rsidP="004D73F6">
      <w:pPr>
        <w:jc w:val="right"/>
        <w:rPr>
          <w:rFonts w:ascii="Calibri Light" w:hAnsi="Calibri Light" w:cs="Tahoma"/>
        </w:rPr>
      </w:pPr>
      <w:r w:rsidRPr="004D73F6">
        <w:rPr>
          <w:rFonts w:ascii="Calibri Light" w:hAnsi="Calibri Light" w:cs="Tahoma"/>
        </w:rPr>
        <w:t xml:space="preserve">  Casada, brasileira, 30 anos</w:t>
      </w:r>
      <w:r w:rsidR="009568AE">
        <w:rPr>
          <w:rFonts w:ascii="Calibri Light" w:hAnsi="Calibri Light" w:cs="Tahoma"/>
        </w:rPr>
        <w:t>, Sem filhos, Não Fumante</w:t>
      </w:r>
    </w:p>
    <w:p w:rsidR="004D73F6" w:rsidRPr="004D73F6" w:rsidRDefault="004D73F6" w:rsidP="004D73F6">
      <w:pPr>
        <w:jc w:val="right"/>
        <w:rPr>
          <w:rFonts w:ascii="Calibri Light" w:hAnsi="Calibri Light" w:cs="Tahoma"/>
        </w:rPr>
      </w:pPr>
      <w:r w:rsidRPr="004D73F6">
        <w:rPr>
          <w:rFonts w:ascii="Calibri Light" w:hAnsi="Calibri Light" w:cs="Tahoma"/>
        </w:rPr>
        <w:t xml:space="preserve">Rua Silvino Paulino </w:t>
      </w:r>
      <w:proofErr w:type="spellStart"/>
      <w:r w:rsidRPr="004D73F6">
        <w:rPr>
          <w:rFonts w:ascii="Calibri Light" w:hAnsi="Calibri Light" w:cs="Tahoma"/>
        </w:rPr>
        <w:t>Birck</w:t>
      </w:r>
      <w:proofErr w:type="spellEnd"/>
      <w:r w:rsidRPr="004D73F6">
        <w:rPr>
          <w:rFonts w:ascii="Calibri Light" w:hAnsi="Calibri Light" w:cs="Tahoma"/>
        </w:rPr>
        <w:t>, 1573 – Serrano</w:t>
      </w:r>
    </w:p>
    <w:p w:rsidR="004D73F6" w:rsidRPr="004D73F6" w:rsidRDefault="004D73F6" w:rsidP="004D73F6">
      <w:pPr>
        <w:jc w:val="center"/>
        <w:rPr>
          <w:rFonts w:ascii="Calibri Light" w:hAnsi="Calibri Light" w:cs="Tahoma"/>
        </w:rPr>
      </w:pPr>
      <w:r w:rsidRPr="004D73F6">
        <w:rPr>
          <w:rFonts w:ascii="Calibri Light" w:hAnsi="Calibri Light" w:cs="Tahoma"/>
        </w:rPr>
        <w:t xml:space="preserve">                                                                               Caxias do Sul- RS</w:t>
      </w:r>
    </w:p>
    <w:p w:rsidR="004D73F6" w:rsidRPr="004D73F6" w:rsidRDefault="009F2837" w:rsidP="004D73F6">
      <w:pPr>
        <w:jc w:val="right"/>
        <w:rPr>
          <w:rFonts w:ascii="Calibri Light" w:hAnsi="Calibri Light" w:cs="Tahoma"/>
        </w:rPr>
      </w:pPr>
      <w:r>
        <w:rPr>
          <w:rFonts w:ascii="Calibri Light" w:hAnsi="Calibri Light" w:cs="Tahoma"/>
        </w:rPr>
        <w:t>Contato: (54) 9</w:t>
      </w:r>
      <w:r w:rsidR="004D73F6" w:rsidRPr="004D73F6">
        <w:rPr>
          <w:rFonts w:ascii="Calibri Light" w:hAnsi="Calibri Light" w:cs="Tahoma"/>
        </w:rPr>
        <w:t>91774860/ (54) 32381439</w:t>
      </w:r>
    </w:p>
    <w:p w:rsidR="004D73F6" w:rsidRPr="004D73F6" w:rsidRDefault="004D73F6" w:rsidP="004D73F6">
      <w:pPr>
        <w:jc w:val="right"/>
        <w:rPr>
          <w:rFonts w:ascii="Calibri Light" w:hAnsi="Calibri Light" w:cs="Tahoma"/>
        </w:rPr>
      </w:pPr>
      <w:r w:rsidRPr="004D73F6">
        <w:rPr>
          <w:rFonts w:ascii="Calibri Light" w:hAnsi="Calibri Light" w:cs="Tahoma"/>
        </w:rPr>
        <w:t>E-mail: juju_provin@hotmail.com</w:t>
      </w:r>
    </w:p>
    <w:p w:rsidR="004D73F6" w:rsidRPr="004D73F6" w:rsidRDefault="004D73F6" w:rsidP="004D73F6">
      <w:pPr>
        <w:rPr>
          <w:rFonts w:ascii="Calibri Light" w:hAnsi="Calibri Light" w:cs="Tahoma"/>
          <w:b/>
        </w:rPr>
      </w:pPr>
    </w:p>
    <w:p w:rsidR="009568AE" w:rsidRDefault="009568AE" w:rsidP="004D73F6">
      <w:pPr>
        <w:rPr>
          <w:rFonts w:ascii="Calibri Light" w:hAnsi="Calibri Light" w:cs="Tahoma"/>
          <w:b/>
        </w:rPr>
      </w:pPr>
    </w:p>
    <w:p w:rsidR="009568AE" w:rsidRDefault="009568AE" w:rsidP="004D73F6">
      <w:pPr>
        <w:rPr>
          <w:rFonts w:ascii="Calibri Light" w:hAnsi="Calibri Light" w:cs="Tahoma"/>
          <w:b/>
        </w:rPr>
      </w:pPr>
      <w:r>
        <w:rPr>
          <w:rFonts w:ascii="Calibri Light" w:hAnsi="Calibri Light" w:cs="Tahoma"/>
          <w:b/>
        </w:rPr>
        <w:t>ENSINO MÉDIO</w:t>
      </w:r>
    </w:p>
    <w:p w:rsidR="009568AE" w:rsidRPr="004D73F6" w:rsidRDefault="009568AE" w:rsidP="004D73F6">
      <w:pPr>
        <w:rPr>
          <w:rFonts w:ascii="Calibri Light" w:hAnsi="Calibri Light" w:cs="Tahoma"/>
          <w:b/>
        </w:rPr>
      </w:pPr>
    </w:p>
    <w:p w:rsidR="004D73F6" w:rsidRPr="00CA755A" w:rsidRDefault="004D73F6" w:rsidP="004D73F6">
      <w:pPr>
        <w:rPr>
          <w:rFonts w:asciiTheme="minorHAnsi" w:hAnsiTheme="minorHAnsi" w:cs="Tahoma"/>
          <w:b/>
        </w:rPr>
      </w:pPr>
      <w:r w:rsidRPr="00CA755A">
        <w:rPr>
          <w:rFonts w:asciiTheme="minorHAnsi" w:hAnsiTheme="minorHAnsi" w:cs="Tahoma"/>
          <w:b/>
        </w:rPr>
        <w:t>Experiência Profissional</w:t>
      </w:r>
    </w:p>
    <w:p w:rsidR="004D73F6" w:rsidRDefault="004D73F6" w:rsidP="004D73F6">
      <w:pPr>
        <w:rPr>
          <w:rFonts w:asciiTheme="minorHAnsi" w:hAnsiTheme="minorHAnsi" w:cs="Tahoma"/>
        </w:rPr>
      </w:pPr>
    </w:p>
    <w:p w:rsidR="009568AE" w:rsidRPr="009568AE" w:rsidRDefault="009568AE" w:rsidP="009568AE">
      <w:pPr>
        <w:jc w:val="both"/>
        <w:rPr>
          <w:rFonts w:ascii="Calibri Light" w:hAnsi="Calibri Light" w:cstheme="minorHAnsi"/>
          <w:lang w:eastAsia="pt-BR"/>
        </w:rPr>
      </w:pPr>
      <w:r w:rsidRPr="009568AE">
        <w:rPr>
          <w:rFonts w:ascii="Calibri Light" w:hAnsi="Calibri Light" w:cstheme="minorHAnsi"/>
          <w:lang w:eastAsia="pt-BR"/>
        </w:rPr>
        <w:t>LÍDER NEG</w:t>
      </w:r>
      <w:r w:rsidR="009F2837">
        <w:rPr>
          <w:rFonts w:ascii="Calibri Light" w:hAnsi="Calibri Light" w:cstheme="minorHAnsi"/>
          <w:lang w:eastAsia="pt-BR"/>
        </w:rPr>
        <w:t>ÓCIOS E SERVIÇOS LTDA- Auxiliar</w:t>
      </w:r>
      <w:bookmarkStart w:id="0" w:name="_GoBack"/>
      <w:bookmarkEnd w:id="0"/>
      <w:r w:rsidRPr="009568AE">
        <w:rPr>
          <w:rFonts w:ascii="Calibri Light" w:hAnsi="Calibri Light" w:cstheme="minorHAnsi"/>
          <w:lang w:eastAsia="pt-BR"/>
        </w:rPr>
        <w:t xml:space="preserve"> administrativo</w:t>
      </w:r>
    </w:p>
    <w:p w:rsidR="009568AE" w:rsidRPr="009568AE" w:rsidRDefault="009568AE" w:rsidP="009568AE">
      <w:pPr>
        <w:jc w:val="both"/>
        <w:rPr>
          <w:rFonts w:ascii="Calibri Light" w:hAnsi="Calibri Light" w:cstheme="minorHAnsi"/>
          <w:lang w:eastAsia="pt-BR"/>
        </w:rPr>
      </w:pPr>
      <w:r w:rsidRPr="009568AE">
        <w:rPr>
          <w:rFonts w:ascii="Calibri Light" w:hAnsi="Calibri Light" w:cstheme="minorHAnsi"/>
          <w:lang w:eastAsia="pt-BR"/>
        </w:rPr>
        <w:t>METALTECS- Auxiliar de produção</w:t>
      </w:r>
    </w:p>
    <w:p w:rsidR="009568AE" w:rsidRPr="009568AE" w:rsidRDefault="009568AE" w:rsidP="009568AE">
      <w:pPr>
        <w:shd w:val="clear" w:color="auto" w:fill="FFFFFF"/>
        <w:spacing w:after="120"/>
        <w:jc w:val="both"/>
        <w:rPr>
          <w:rFonts w:ascii="Calibri Light" w:hAnsi="Calibri Light" w:cstheme="minorHAnsi"/>
          <w:color w:val="212121"/>
          <w:lang w:eastAsia="pt-BR"/>
        </w:rPr>
      </w:pPr>
      <w:r w:rsidRPr="009568AE">
        <w:rPr>
          <w:rFonts w:ascii="Calibri Light" w:hAnsi="Calibri Light" w:cstheme="minorHAnsi"/>
          <w:bCs/>
          <w:color w:val="212121"/>
          <w:lang w:eastAsia="pt-BR"/>
        </w:rPr>
        <w:t>COPHIEL- Acabamento</w:t>
      </w:r>
      <w:r w:rsidRPr="009568AE">
        <w:rPr>
          <w:rFonts w:ascii="Calibri Light" w:hAnsi="Calibri Light" w:cstheme="minorHAnsi"/>
          <w:color w:val="212121"/>
          <w:lang w:eastAsia="pt-BR"/>
        </w:rPr>
        <w:t>/ Caixa</w:t>
      </w:r>
    </w:p>
    <w:p w:rsidR="009568AE" w:rsidRPr="009568AE" w:rsidRDefault="009568AE" w:rsidP="009568AE">
      <w:pPr>
        <w:shd w:val="clear" w:color="auto" w:fill="FFFFFF"/>
        <w:spacing w:after="120"/>
        <w:jc w:val="both"/>
        <w:rPr>
          <w:rFonts w:ascii="Calibri Light" w:hAnsi="Calibri Light" w:cstheme="minorHAnsi"/>
          <w:color w:val="212121"/>
          <w:lang w:eastAsia="pt-BR"/>
        </w:rPr>
      </w:pPr>
      <w:r w:rsidRPr="009568AE">
        <w:rPr>
          <w:rFonts w:ascii="Calibri Light" w:hAnsi="Calibri Light" w:cstheme="minorHAnsi"/>
          <w:bCs/>
          <w:color w:val="212121"/>
          <w:lang w:eastAsia="pt-BR"/>
        </w:rPr>
        <w:t>SEARA- Ajudante de Produção (</w:t>
      </w:r>
      <w:proofErr w:type="spellStart"/>
      <w:r w:rsidRPr="009568AE">
        <w:rPr>
          <w:rFonts w:ascii="Calibri Light" w:hAnsi="Calibri Light" w:cstheme="minorHAnsi"/>
          <w:bCs/>
          <w:color w:val="212121"/>
          <w:lang w:eastAsia="pt-BR"/>
        </w:rPr>
        <w:t>Sif</w:t>
      </w:r>
      <w:proofErr w:type="spellEnd"/>
      <w:r w:rsidRPr="009568AE">
        <w:rPr>
          <w:rFonts w:ascii="Calibri Light" w:hAnsi="Calibri Light" w:cstheme="minorHAnsi"/>
          <w:bCs/>
          <w:color w:val="212121"/>
          <w:lang w:eastAsia="pt-BR"/>
        </w:rPr>
        <w:t>)</w:t>
      </w:r>
    </w:p>
    <w:p w:rsidR="009568AE" w:rsidRPr="009568AE" w:rsidRDefault="009568AE" w:rsidP="009568AE">
      <w:pPr>
        <w:shd w:val="clear" w:color="auto" w:fill="FFFFFF"/>
        <w:spacing w:after="120"/>
        <w:jc w:val="both"/>
        <w:rPr>
          <w:rFonts w:ascii="Calibri Light" w:hAnsi="Calibri Light" w:cstheme="minorHAnsi"/>
          <w:color w:val="212121"/>
          <w:lang w:eastAsia="pt-BR"/>
        </w:rPr>
      </w:pPr>
      <w:r w:rsidRPr="009568AE">
        <w:rPr>
          <w:rFonts w:ascii="Calibri Light" w:hAnsi="Calibri Light" w:cstheme="minorHAnsi"/>
          <w:bCs/>
          <w:color w:val="212121"/>
          <w:lang w:eastAsia="pt-BR"/>
        </w:rPr>
        <w:t xml:space="preserve">GRSA – Gerente de </w:t>
      </w:r>
      <w:proofErr w:type="spellStart"/>
      <w:r w:rsidRPr="009568AE">
        <w:rPr>
          <w:rFonts w:ascii="Calibri Light" w:hAnsi="Calibri Light" w:cstheme="minorHAnsi"/>
          <w:bCs/>
          <w:color w:val="212121"/>
          <w:lang w:eastAsia="pt-BR"/>
        </w:rPr>
        <w:t>Coffee</w:t>
      </w:r>
      <w:proofErr w:type="spellEnd"/>
      <w:r w:rsidRPr="009568AE">
        <w:rPr>
          <w:rFonts w:ascii="Calibri Light" w:hAnsi="Calibri Light" w:cstheme="minorHAnsi"/>
          <w:bCs/>
          <w:color w:val="212121"/>
          <w:lang w:eastAsia="pt-BR"/>
        </w:rPr>
        <w:t xml:space="preserve"> e Lanches hora extra</w:t>
      </w:r>
    </w:p>
    <w:p w:rsidR="009568AE" w:rsidRPr="009568AE" w:rsidRDefault="009568AE" w:rsidP="009568AE">
      <w:pPr>
        <w:shd w:val="clear" w:color="auto" w:fill="FFFFFF"/>
        <w:spacing w:after="120"/>
        <w:jc w:val="both"/>
        <w:rPr>
          <w:rFonts w:ascii="Calibri Light" w:hAnsi="Calibri Light" w:cstheme="minorHAnsi"/>
          <w:color w:val="212121"/>
          <w:lang w:eastAsia="pt-BR"/>
        </w:rPr>
      </w:pPr>
      <w:r w:rsidRPr="009568AE">
        <w:rPr>
          <w:rFonts w:ascii="Calibri Light" w:hAnsi="Calibri Light" w:cstheme="minorHAnsi"/>
          <w:bCs/>
          <w:color w:val="212121"/>
          <w:lang w:eastAsia="pt-BR"/>
        </w:rPr>
        <w:t xml:space="preserve">GRAN SAPORE – Gerente </w:t>
      </w:r>
      <w:proofErr w:type="spellStart"/>
      <w:r w:rsidRPr="009568AE">
        <w:rPr>
          <w:rFonts w:ascii="Calibri Light" w:hAnsi="Calibri Light" w:cstheme="minorHAnsi"/>
          <w:bCs/>
          <w:color w:val="212121"/>
          <w:lang w:eastAsia="pt-BR"/>
        </w:rPr>
        <w:t>Treinee</w:t>
      </w:r>
      <w:proofErr w:type="spellEnd"/>
    </w:p>
    <w:p w:rsidR="009568AE" w:rsidRPr="009568AE" w:rsidRDefault="009568AE" w:rsidP="009568AE">
      <w:pPr>
        <w:shd w:val="clear" w:color="auto" w:fill="FFFFFF"/>
        <w:spacing w:after="120"/>
        <w:ind w:left="284" w:hanging="284"/>
        <w:jc w:val="both"/>
        <w:rPr>
          <w:rFonts w:ascii="Calibri Light" w:hAnsi="Calibri Light" w:cstheme="minorHAnsi"/>
          <w:bCs/>
          <w:color w:val="212121"/>
          <w:lang w:eastAsia="pt-BR"/>
        </w:rPr>
      </w:pPr>
      <w:r w:rsidRPr="009568AE">
        <w:rPr>
          <w:rFonts w:ascii="Calibri Light" w:hAnsi="Calibri Light" w:cstheme="minorHAnsi"/>
          <w:bCs/>
          <w:color w:val="212121"/>
          <w:lang w:eastAsia="pt-BR"/>
        </w:rPr>
        <w:t>FERRARO– Caixa/ Crediarista</w:t>
      </w:r>
    </w:p>
    <w:p w:rsidR="009568AE" w:rsidRPr="009568AE" w:rsidRDefault="009568AE" w:rsidP="009568AE">
      <w:pPr>
        <w:shd w:val="clear" w:color="auto" w:fill="FFFFFF"/>
        <w:spacing w:after="120"/>
        <w:ind w:left="284" w:hanging="284"/>
        <w:jc w:val="both"/>
        <w:rPr>
          <w:rFonts w:ascii="Calibri Light" w:hAnsi="Calibri Light" w:cstheme="minorHAnsi"/>
          <w:color w:val="212121"/>
          <w:lang w:eastAsia="pt-BR"/>
        </w:rPr>
      </w:pPr>
      <w:r w:rsidRPr="009568AE">
        <w:rPr>
          <w:rFonts w:ascii="Calibri Light" w:hAnsi="Calibri Light" w:cstheme="minorHAnsi"/>
          <w:bCs/>
          <w:color w:val="212121"/>
          <w:lang w:eastAsia="pt-BR"/>
        </w:rPr>
        <w:t>ANDREAZZA- CAIXA</w:t>
      </w:r>
    </w:p>
    <w:p w:rsidR="009568AE" w:rsidRPr="009568AE" w:rsidRDefault="009568AE" w:rsidP="004D73F6">
      <w:pPr>
        <w:rPr>
          <w:rFonts w:ascii="Calibri Light" w:hAnsi="Calibri Light" w:cs="Tahoma"/>
        </w:rPr>
      </w:pPr>
    </w:p>
    <w:p w:rsidR="004D73F6" w:rsidRPr="001937F0" w:rsidRDefault="004D73F6" w:rsidP="004D73F6">
      <w:pPr>
        <w:rPr>
          <w:rFonts w:asciiTheme="minorHAnsi" w:hAnsiTheme="minorHAnsi" w:cs="Tahoma"/>
        </w:rPr>
      </w:pPr>
    </w:p>
    <w:p w:rsidR="004D73F6" w:rsidRDefault="004D73F6" w:rsidP="004D73F6">
      <w:pPr>
        <w:rPr>
          <w:rFonts w:asciiTheme="minorHAnsi" w:hAnsiTheme="minorHAnsi" w:cs="Tahoma"/>
          <w:b/>
        </w:rPr>
      </w:pPr>
      <w:r>
        <w:rPr>
          <w:rFonts w:asciiTheme="minorHAnsi" w:hAnsiTheme="minorHAnsi" w:cs="Tahoma"/>
          <w:b/>
        </w:rPr>
        <w:t>Qualificações</w:t>
      </w:r>
    </w:p>
    <w:p w:rsidR="004D73F6" w:rsidRDefault="004D73F6" w:rsidP="004D73F6">
      <w:pPr>
        <w:rPr>
          <w:rFonts w:asciiTheme="minorHAnsi" w:hAnsiTheme="minorHAnsi" w:cs="Tahoma"/>
          <w:b/>
        </w:rPr>
      </w:pPr>
    </w:p>
    <w:p w:rsidR="004D73F6" w:rsidRPr="004D73F6" w:rsidRDefault="004D73F6" w:rsidP="004D73F6">
      <w:pPr>
        <w:shd w:val="clear" w:color="auto" w:fill="FFFFFF"/>
        <w:spacing w:after="120"/>
        <w:ind w:left="284" w:hanging="284"/>
        <w:rPr>
          <w:rFonts w:ascii="Calibri Light" w:hAnsi="Calibri Light" w:cs="Segoe UI"/>
          <w:color w:val="212121"/>
          <w:sz w:val="23"/>
          <w:szCs w:val="23"/>
          <w:lang w:eastAsia="pt-BR"/>
        </w:rPr>
      </w:pPr>
      <w:r w:rsidRPr="004D73F6">
        <w:rPr>
          <w:rFonts w:asciiTheme="majorHAnsi" w:hAnsiTheme="majorHAnsi"/>
          <w:color w:val="212121"/>
          <w:sz w:val="14"/>
          <w:szCs w:val="14"/>
          <w:lang w:eastAsia="pt-BR"/>
        </w:rPr>
        <w:t>    </w:t>
      </w:r>
      <w:r w:rsidRPr="004D73F6">
        <w:rPr>
          <w:rFonts w:asciiTheme="majorHAnsi" w:hAnsiTheme="majorHAnsi"/>
          <w:color w:val="212121"/>
          <w:sz w:val="14"/>
          <w:lang w:eastAsia="pt-BR"/>
        </w:rPr>
        <w:t> </w:t>
      </w:r>
      <w:r w:rsidRPr="004D73F6">
        <w:rPr>
          <w:rFonts w:asciiTheme="majorHAnsi" w:hAnsiTheme="majorHAnsi" w:cs="Segoe UI"/>
          <w:color w:val="212121"/>
          <w:lang w:eastAsia="pt-BR"/>
        </w:rPr>
        <w:t> </w:t>
      </w:r>
      <w:r w:rsidRPr="004D73F6">
        <w:rPr>
          <w:rFonts w:ascii="Calibri Light" w:hAnsi="Calibri Light" w:cs="Segoe UI"/>
          <w:color w:val="212121"/>
          <w:lang w:eastAsia="pt-BR"/>
        </w:rPr>
        <w:t>DATA BRASIL- INFORMATICA AVANÇADA, 28 MESES</w:t>
      </w:r>
    </w:p>
    <w:p w:rsidR="004D73F6" w:rsidRPr="004D73F6" w:rsidRDefault="004D73F6" w:rsidP="004D73F6">
      <w:pPr>
        <w:shd w:val="clear" w:color="auto" w:fill="FFFFFF"/>
        <w:spacing w:after="120"/>
        <w:ind w:left="284" w:hanging="284"/>
        <w:rPr>
          <w:rFonts w:ascii="Calibri Light" w:hAnsi="Calibri Light" w:cs="Segoe UI"/>
          <w:color w:val="212121"/>
          <w:sz w:val="23"/>
          <w:szCs w:val="23"/>
          <w:lang w:eastAsia="pt-BR"/>
        </w:rPr>
      </w:pPr>
      <w:r w:rsidRPr="004D73F6">
        <w:rPr>
          <w:rFonts w:ascii="Calibri Light" w:hAnsi="Calibri Light"/>
          <w:color w:val="212121"/>
          <w:sz w:val="14"/>
          <w:szCs w:val="14"/>
          <w:lang w:eastAsia="pt-BR"/>
        </w:rPr>
        <w:t>    </w:t>
      </w:r>
      <w:r w:rsidRPr="004D73F6">
        <w:rPr>
          <w:rFonts w:ascii="Calibri Light" w:hAnsi="Calibri Light"/>
          <w:color w:val="212121"/>
          <w:sz w:val="14"/>
          <w:lang w:eastAsia="pt-BR"/>
        </w:rPr>
        <w:t> </w:t>
      </w:r>
      <w:r w:rsidRPr="004D73F6">
        <w:rPr>
          <w:rFonts w:ascii="Calibri Light" w:hAnsi="Calibri Light" w:cs="Segoe UI"/>
          <w:color w:val="212121"/>
          <w:lang w:eastAsia="pt-BR"/>
        </w:rPr>
        <w:t>SECRETARIADO E ASSESSORIA- CIA ATTIVA, 18 MESES</w:t>
      </w:r>
    </w:p>
    <w:p w:rsidR="004D73F6" w:rsidRPr="004D73F6" w:rsidRDefault="004D73F6" w:rsidP="004D73F6">
      <w:pPr>
        <w:shd w:val="clear" w:color="auto" w:fill="FFFFFF"/>
        <w:spacing w:after="120"/>
        <w:ind w:left="284" w:hanging="284"/>
        <w:rPr>
          <w:rFonts w:ascii="Calibri Light" w:hAnsi="Calibri Light" w:cs="Segoe UI"/>
          <w:color w:val="212121"/>
          <w:sz w:val="23"/>
          <w:szCs w:val="23"/>
          <w:lang w:eastAsia="pt-BR"/>
        </w:rPr>
      </w:pPr>
      <w:r w:rsidRPr="004D73F6">
        <w:rPr>
          <w:rFonts w:ascii="Calibri Light" w:hAnsi="Calibri Light"/>
          <w:color w:val="212121"/>
          <w:sz w:val="14"/>
          <w:szCs w:val="14"/>
          <w:lang w:eastAsia="pt-BR"/>
        </w:rPr>
        <w:t>     </w:t>
      </w:r>
      <w:r w:rsidRPr="004D73F6">
        <w:rPr>
          <w:rFonts w:ascii="Calibri Light" w:hAnsi="Calibri Light"/>
          <w:color w:val="212121"/>
          <w:sz w:val="14"/>
          <w:lang w:eastAsia="pt-BR"/>
        </w:rPr>
        <w:t> </w:t>
      </w:r>
      <w:r w:rsidRPr="004D73F6">
        <w:rPr>
          <w:rFonts w:ascii="Calibri Light" w:hAnsi="Calibri Light" w:cs="Segoe UI"/>
          <w:color w:val="212121"/>
          <w:lang w:eastAsia="pt-BR"/>
        </w:rPr>
        <w:t>LID E METROLOGIA- ITC- 130 HORAS</w:t>
      </w:r>
    </w:p>
    <w:p w:rsidR="004D73F6" w:rsidRPr="004D73F6" w:rsidRDefault="004D73F6" w:rsidP="004D73F6">
      <w:pPr>
        <w:shd w:val="clear" w:color="auto" w:fill="FFFFFF"/>
        <w:spacing w:after="120"/>
        <w:ind w:left="284" w:hanging="284"/>
        <w:rPr>
          <w:rFonts w:ascii="Calibri Light" w:hAnsi="Calibri Light" w:cs="Segoe UI"/>
          <w:color w:val="212121"/>
          <w:sz w:val="23"/>
          <w:szCs w:val="23"/>
          <w:lang w:eastAsia="pt-BR"/>
        </w:rPr>
      </w:pPr>
      <w:r w:rsidRPr="004D73F6">
        <w:rPr>
          <w:rFonts w:ascii="Calibri Light" w:hAnsi="Calibri Light"/>
          <w:color w:val="212121"/>
          <w:sz w:val="14"/>
          <w:szCs w:val="14"/>
          <w:lang w:eastAsia="pt-BR"/>
        </w:rPr>
        <w:t>     </w:t>
      </w:r>
      <w:r w:rsidRPr="004D73F6">
        <w:rPr>
          <w:rFonts w:ascii="Calibri Light" w:hAnsi="Calibri Light"/>
          <w:color w:val="212121"/>
          <w:sz w:val="14"/>
          <w:lang w:eastAsia="pt-BR"/>
        </w:rPr>
        <w:t> </w:t>
      </w:r>
      <w:r w:rsidRPr="004D73F6">
        <w:rPr>
          <w:rFonts w:ascii="Calibri Light" w:hAnsi="Calibri Light" w:cs="Segoe UI"/>
          <w:color w:val="212121"/>
          <w:lang w:eastAsia="pt-BR"/>
        </w:rPr>
        <w:t>INSPETOR DE QUALIDADE- CONCEITO – 20 horas</w:t>
      </w:r>
    </w:p>
    <w:p w:rsidR="004D73F6" w:rsidRPr="004D73F6" w:rsidRDefault="004D73F6" w:rsidP="004D73F6">
      <w:pPr>
        <w:shd w:val="clear" w:color="auto" w:fill="FFFFFF"/>
        <w:spacing w:after="120"/>
        <w:rPr>
          <w:rFonts w:ascii="Calibri Light" w:hAnsi="Calibri Light" w:cs="Segoe UI"/>
          <w:color w:val="212121"/>
          <w:sz w:val="23"/>
          <w:szCs w:val="23"/>
          <w:lang w:eastAsia="pt-BR"/>
        </w:rPr>
      </w:pPr>
      <w:r w:rsidRPr="004D73F6">
        <w:rPr>
          <w:rFonts w:ascii="Calibri Light" w:hAnsi="Calibri Light" w:cs="Segoe UI"/>
          <w:color w:val="212121"/>
          <w:sz w:val="23"/>
          <w:szCs w:val="23"/>
          <w:lang w:eastAsia="pt-BR"/>
        </w:rPr>
        <w:t> </w:t>
      </w:r>
    </w:p>
    <w:p w:rsidR="004D73F6" w:rsidRDefault="004D73F6" w:rsidP="004D73F6">
      <w:pPr>
        <w:rPr>
          <w:rFonts w:asciiTheme="minorHAnsi" w:hAnsiTheme="minorHAnsi" w:cs="Tahoma"/>
          <w:b/>
        </w:rPr>
      </w:pPr>
    </w:p>
    <w:sectPr w:rsidR="004D73F6" w:rsidSect="008F1B8C">
      <w:headerReference w:type="default" r:id="rId6"/>
      <w:pgSz w:w="12240" w:h="15840"/>
      <w:pgMar w:top="1440" w:right="1800" w:bottom="1440" w:left="180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79C8" w:rsidRDefault="008479C8">
      <w:r>
        <w:separator/>
      </w:r>
    </w:p>
  </w:endnote>
  <w:endnote w:type="continuationSeparator" w:id="0">
    <w:p w:rsidR="008479C8" w:rsidRDefault="00847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79C8" w:rsidRDefault="008479C8">
      <w:r>
        <w:separator/>
      </w:r>
    </w:p>
  </w:footnote>
  <w:footnote w:type="continuationSeparator" w:id="0">
    <w:p w:rsidR="008479C8" w:rsidRDefault="008479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B8C" w:rsidRDefault="008479C8" w:rsidP="00E709DF">
    <w:pPr>
      <w:pStyle w:val="Cabealho"/>
      <w:tabs>
        <w:tab w:val="left" w:pos="6946"/>
      </w:tabs>
    </w:pPr>
  </w:p>
  <w:p w:rsidR="00E709DF" w:rsidRDefault="008479C8" w:rsidP="00E709DF">
    <w:pPr>
      <w:pStyle w:val="Cabealho"/>
      <w:tabs>
        <w:tab w:val="left" w:pos="694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3F6"/>
    <w:rsid w:val="000D2419"/>
    <w:rsid w:val="004D73F6"/>
    <w:rsid w:val="005D2209"/>
    <w:rsid w:val="008479C8"/>
    <w:rsid w:val="009568AE"/>
    <w:rsid w:val="009F2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5B9300-7C27-4926-AAE5-DCA7444DA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73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D73F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D73F6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F283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283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2018-08-30T19:38:00Z</cp:lastPrinted>
  <dcterms:created xsi:type="dcterms:W3CDTF">2018-08-14T19:34:00Z</dcterms:created>
  <dcterms:modified xsi:type="dcterms:W3CDTF">2018-08-30T19:38:00Z</dcterms:modified>
</cp:coreProperties>
</file>