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B5DB" w14:textId="77777777" w:rsidR="00C260F9" w:rsidRDefault="00985C8A" w:rsidP="00CA3992">
      <w:pPr>
        <w:pStyle w:val="Default"/>
        <w:rPr>
          <w:b/>
          <w:bCs/>
          <w:sz w:val="20"/>
          <w:szCs w:val="20"/>
        </w:rPr>
      </w:pPr>
      <w:r>
        <w:rPr>
          <w:noProof/>
          <w:lang w:val="en-US"/>
        </w:rPr>
        <mc:AlternateContent>
          <mc:Choice Requires="wps">
            <w:drawing>
              <wp:anchor distT="45720" distB="45720" distL="114300" distR="114300" simplePos="0" relativeHeight="251661312" behindDoc="0" locked="0" layoutInCell="1" allowOverlap="1" wp14:anchorId="19AEB78C" wp14:editId="7B08F73C">
                <wp:simplePos x="0" y="0"/>
                <wp:positionH relativeFrom="margin">
                  <wp:posOffset>26670</wp:posOffset>
                </wp:positionH>
                <wp:positionV relativeFrom="page">
                  <wp:posOffset>25400</wp:posOffset>
                </wp:positionV>
                <wp:extent cx="5892800" cy="170815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708150"/>
                        </a:xfrm>
                        <a:prstGeom prst="rect">
                          <a:avLst/>
                        </a:prstGeom>
                        <a:noFill/>
                        <a:ln w="9525">
                          <a:noFill/>
                          <a:miter lim="800000"/>
                          <a:headEnd/>
                          <a:tailEnd/>
                        </a:ln>
                      </wps:spPr>
                      <wps:txbx>
                        <w:txbxContent>
                          <w:p w14:paraId="266D66A7" w14:textId="77777777" w:rsidR="00C1728C" w:rsidRPr="009450C1" w:rsidRDefault="00C1728C" w:rsidP="00C1728C">
                            <w:pPr>
                              <w:pStyle w:val="Ttulo"/>
                              <w:jc w:val="center"/>
                              <w:rPr>
                                <w:rFonts w:ascii="Arial Black" w:hAnsi="Arial Black"/>
                                <w:color w:val="FFFFFF" w:themeColor="background1"/>
                                <w:sz w:val="56"/>
                                <w:szCs w:val="56"/>
                              </w:rPr>
                            </w:pPr>
                            <w:r w:rsidRPr="009450C1">
                              <w:rPr>
                                <w:rFonts w:ascii="Arial Black" w:hAnsi="Arial Black" w:cs="Arial"/>
                                <w:color w:val="FFFFFF" w:themeColor="background1"/>
                                <w:sz w:val="56"/>
                                <w:szCs w:val="56"/>
                              </w:rPr>
                              <w:t>Rogerio Franco</w:t>
                            </w:r>
                          </w:p>
                          <w:p w14:paraId="4E07CB84" w14:textId="6CBAA243" w:rsidR="00E76C29" w:rsidRDefault="008026AD" w:rsidP="00C1728C">
                            <w:pPr>
                              <w:pStyle w:val="SemEspaamento"/>
                              <w:jc w:val="center"/>
                              <w:rPr>
                                <w:color w:val="FFFFFF" w:themeColor="background1"/>
                                <w:sz w:val="28"/>
                                <w:szCs w:val="28"/>
                              </w:rPr>
                            </w:pPr>
                            <w:r>
                              <w:rPr>
                                <w:noProof/>
                                <w:color w:val="FFFFFF" w:themeColor="background1"/>
                                <w:sz w:val="28"/>
                                <w:szCs w:val="28"/>
                              </w:rPr>
                              <w:drawing>
                                <wp:inline distT="0" distB="0" distL="0" distR="0" wp14:anchorId="4EEFE0A5" wp14:editId="071B7ED9">
                                  <wp:extent cx="156162" cy="156162"/>
                                  <wp:effectExtent l="0" t="0" r="0" b="0"/>
                                  <wp:docPr id="28" name="Graphic 28"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arker.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167175" cy="167175"/>
                                          </a:xfrm>
                                          <a:prstGeom prst="rect">
                                            <a:avLst/>
                                          </a:prstGeom>
                                        </pic:spPr>
                                      </pic:pic>
                                    </a:graphicData>
                                  </a:graphic>
                                </wp:inline>
                              </w:drawing>
                            </w:r>
                            <w:r w:rsidR="00C1728C" w:rsidRPr="009450C1">
                              <w:rPr>
                                <w:color w:val="FFFFFF" w:themeColor="background1"/>
                                <w:sz w:val="28"/>
                                <w:szCs w:val="28"/>
                              </w:rPr>
                              <w:t xml:space="preserve"> </w:t>
                            </w:r>
                            <w:r w:rsidR="00E76C29">
                              <w:rPr>
                                <w:color w:val="FFFFFF" w:themeColor="background1"/>
                                <w:sz w:val="28"/>
                                <w:szCs w:val="28"/>
                              </w:rPr>
                              <w:t>Ulfsparregatan 11C – Lgh 1201 – Gothenburg – Sweden - 41657</w:t>
                            </w:r>
                          </w:p>
                          <w:p w14:paraId="1C175F4C" w14:textId="6D94F28C" w:rsidR="00C1728C" w:rsidRDefault="0051073F" w:rsidP="00C1728C">
                            <w:pPr>
                              <w:pStyle w:val="SemEspaamento"/>
                              <w:jc w:val="center"/>
                              <w:rPr>
                                <w:color w:val="FFFFFF" w:themeColor="background1"/>
                                <w:sz w:val="28"/>
                                <w:szCs w:val="28"/>
                              </w:rPr>
                            </w:pPr>
                            <w:r>
                              <w:rPr>
                                <w:noProof/>
                              </w:rPr>
                              <w:drawing>
                                <wp:inline distT="0" distB="0" distL="0" distR="0" wp14:anchorId="018F8EA6" wp14:editId="5677CF19">
                                  <wp:extent cx="130273" cy="130273"/>
                                  <wp:effectExtent l="0" t="0" r="317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6816" cy="136816"/>
                                          </a:xfrm>
                                          <a:prstGeom prst="rect">
                                            <a:avLst/>
                                          </a:prstGeom>
                                          <a:noFill/>
                                          <a:ln>
                                            <a:noFill/>
                                          </a:ln>
                                        </pic:spPr>
                                      </pic:pic>
                                    </a:graphicData>
                                  </a:graphic>
                                </wp:inline>
                              </w:drawing>
                            </w:r>
                            <w:r w:rsidR="007545FB">
                              <w:rPr>
                                <w:color w:val="FFFFFF" w:themeColor="background1"/>
                                <w:sz w:val="28"/>
                                <w:szCs w:val="28"/>
                              </w:rPr>
                              <w:t xml:space="preserve"> </w:t>
                            </w:r>
                            <w:r w:rsidR="00C1728C" w:rsidRPr="009450C1">
                              <w:rPr>
                                <w:color w:val="FFFFFF" w:themeColor="background1"/>
                                <w:sz w:val="28"/>
                                <w:szCs w:val="28"/>
                              </w:rPr>
                              <w:t>+</w:t>
                            </w:r>
                            <w:r w:rsidR="00035DF5">
                              <w:rPr>
                                <w:color w:val="FFFFFF" w:themeColor="background1"/>
                                <w:sz w:val="28"/>
                                <w:szCs w:val="28"/>
                              </w:rPr>
                              <w:t xml:space="preserve">46 </w:t>
                            </w:r>
                            <w:r w:rsidR="00C1728C" w:rsidRPr="009450C1">
                              <w:rPr>
                                <w:color w:val="FFFFFF" w:themeColor="background1"/>
                                <w:sz w:val="28"/>
                                <w:szCs w:val="28"/>
                              </w:rPr>
                              <w:t xml:space="preserve">70 </w:t>
                            </w:r>
                            <w:r w:rsidR="00035DF5">
                              <w:rPr>
                                <w:color w:val="FFFFFF" w:themeColor="background1"/>
                                <w:sz w:val="28"/>
                                <w:szCs w:val="28"/>
                              </w:rPr>
                              <w:t>443-0564</w:t>
                            </w:r>
                          </w:p>
                          <w:p w14:paraId="47AFA001" w14:textId="6235AA1E" w:rsidR="00C253A6" w:rsidRDefault="004066CC" w:rsidP="00DF77E0">
                            <w:pPr>
                              <w:pStyle w:val="Email2"/>
                            </w:pPr>
                            <w:r>
                              <w:rPr>
                                <w:noProof/>
                              </w:rPr>
                              <w:drawing>
                                <wp:inline distT="0" distB="0" distL="0" distR="0" wp14:anchorId="6FC3514F" wp14:editId="61C72EDC">
                                  <wp:extent cx="115151" cy="115151"/>
                                  <wp:effectExtent l="0" t="0" r="0" b="0"/>
                                  <wp:docPr id="25" name="Graphic 25" descr="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end.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3196" cy="153196"/>
                                          </a:xfrm>
                                          <a:prstGeom prst="rect">
                                            <a:avLst/>
                                          </a:prstGeom>
                                        </pic:spPr>
                                      </pic:pic>
                                    </a:graphicData>
                                  </a:graphic>
                                </wp:inline>
                              </w:drawing>
                            </w:r>
                            <w:r>
                              <w:t xml:space="preserve"> </w:t>
                            </w:r>
                            <w:hyperlink r:id="rId11" w:history="1">
                              <w:r w:rsidRPr="00EF04BE">
                                <w:rPr>
                                  <w:rStyle w:val="Hyperlink"/>
                                  <w:color w:val="FFFFFF" w:themeColor="background1"/>
                                </w:rPr>
                                <w:t>rogerio.ef.franco@gmail.com</w:t>
                              </w:r>
                            </w:hyperlink>
                          </w:p>
                          <w:p w14:paraId="379A2573" w14:textId="031FE02E" w:rsidR="00E76C29" w:rsidRPr="002317E3" w:rsidRDefault="00384C4F" w:rsidP="00CE5853">
                            <w:pPr>
                              <w:pStyle w:val="Email"/>
                              <w:rPr>
                                <w:rStyle w:val="Hyperlink"/>
                                <w:color w:val="FFFFFF" w:themeColor="background1"/>
                              </w:rPr>
                            </w:pPr>
                            <w:r w:rsidRPr="00EA27BF">
                              <w:rPr>
                                <w:noProof/>
                                <w:u w:val="single"/>
                              </w:rPr>
                              <w:drawing>
                                <wp:inline distT="0" distB="0" distL="0" distR="0" wp14:anchorId="74AA285B" wp14:editId="062ECBA1">
                                  <wp:extent cx="134331" cy="13433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695" cy="137695"/>
                                          </a:xfrm>
                                          <a:prstGeom prst="rect">
                                            <a:avLst/>
                                          </a:prstGeom>
                                          <a:noFill/>
                                          <a:ln>
                                            <a:noFill/>
                                          </a:ln>
                                        </pic:spPr>
                                      </pic:pic>
                                    </a:graphicData>
                                  </a:graphic>
                                </wp:inline>
                              </w:drawing>
                            </w:r>
                            <w:r w:rsidR="00EA27BF" w:rsidRPr="00EA27BF">
                              <w:t>_</w:t>
                            </w:r>
                            <w:r w:rsidR="002317E3">
                              <w:rPr>
                                <w:color w:val="9BBB59" w:themeColor="accent3"/>
                              </w:rPr>
                              <w:fldChar w:fldCharType="begin"/>
                            </w:r>
                            <w:r w:rsidR="00481F62">
                              <w:rPr>
                                <w:color w:val="9BBB59" w:themeColor="accent3"/>
                              </w:rPr>
                              <w:instrText>HYPERLINK "https://br.linkedin.com/pub/rogerio-franco/30/619/910"</w:instrText>
                            </w:r>
                            <w:r w:rsidR="002317E3">
                              <w:rPr>
                                <w:color w:val="9BBB59" w:themeColor="accent3"/>
                              </w:rPr>
                              <w:fldChar w:fldCharType="separate"/>
                            </w:r>
                            <w:r w:rsidR="00CE5853" w:rsidRPr="002317E3">
                              <w:rPr>
                                <w:rStyle w:val="Hyperlink"/>
                                <w:color w:val="FFFFFF" w:themeColor="background1"/>
                              </w:rPr>
                              <w:t>Linkedin link</w:t>
                            </w:r>
                          </w:p>
                          <w:p w14:paraId="2F9B7383" w14:textId="598050BD" w:rsidR="00546EB4" w:rsidRPr="00DE65CB" w:rsidRDefault="002317E3" w:rsidP="00C1728C">
                            <w:pPr>
                              <w:pStyle w:val="SemEspaamento"/>
                              <w:jc w:val="center"/>
                              <w:rPr>
                                <w:color w:val="FFFFFF" w:themeColor="background1"/>
                                <w:sz w:val="28"/>
                                <w:szCs w:val="28"/>
                                <w:u w:val="single"/>
                              </w:rPr>
                            </w:pPr>
                            <w:r>
                              <w:rPr>
                                <w:color w:val="9BBB59" w:themeColor="accent3"/>
                                <w:sz w:val="28"/>
                                <w:szCs w:val="28"/>
                              </w:rPr>
                              <w:fldChar w:fldCharType="end"/>
                            </w:r>
                            <w:r w:rsidR="00DE65CB" w:rsidRPr="00DE65CB">
                              <w:rPr>
                                <w:color w:val="FFFFFF" w:themeColor="background1"/>
                                <w:sz w:val="28"/>
                                <w:szCs w:val="28"/>
                                <w:u w:val="single"/>
                              </w:rPr>
                              <w:t>Double citizenship: Swedish / Brazilian</w:t>
                            </w:r>
                          </w:p>
                          <w:p w14:paraId="79AB2E0C" w14:textId="77777777" w:rsidR="00DA3B09" w:rsidRPr="009450C1" w:rsidRDefault="00DA3B09" w:rsidP="00C1728C">
                            <w:pPr>
                              <w:pStyle w:val="SemEspaamento"/>
                              <w:jc w:val="center"/>
                              <w:rPr>
                                <w:color w:val="FFFFFF" w:themeColor="background1"/>
                                <w:sz w:val="28"/>
                                <w:szCs w:val="28"/>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AEB78C" id="_x0000_t202" coordsize="21600,21600" o:spt="202" path="m,l,21600r21600,l21600,xe">
                <v:stroke joinstyle="miter"/>
                <v:path gradientshapeok="t" o:connecttype="rect"/>
              </v:shapetype>
              <v:shape id="Pole tekstowe 2" o:spid="_x0000_s1026" type="#_x0000_t202" style="position:absolute;margin-left:2.1pt;margin-top:2pt;width:464pt;height:1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" filled="f" stroked="f">
                <v:textbox>
                  <w:txbxContent>
                    <w:p w14:paraId="266D66A7" w14:textId="77777777" w:rsidR="00C1728C" w:rsidRPr="009450C1" w:rsidRDefault="00C1728C" w:rsidP="00C1728C">
                      <w:pPr>
                        <w:pStyle w:val="Ttulo"/>
                        <w:jc w:val="center"/>
                        <w:rPr>
                          <w:rFonts w:ascii="Arial Black" w:hAnsi="Arial Black"/>
                          <w:color w:val="FFFFFF" w:themeColor="background1"/>
                          <w:sz w:val="56"/>
                          <w:szCs w:val="56"/>
                        </w:rPr>
                      </w:pPr>
                      <w:r w:rsidRPr="009450C1">
                        <w:rPr>
                          <w:rFonts w:ascii="Arial Black" w:hAnsi="Arial Black" w:cs="Arial"/>
                          <w:color w:val="FFFFFF" w:themeColor="background1"/>
                          <w:sz w:val="56"/>
                          <w:szCs w:val="56"/>
                        </w:rPr>
                        <w:t>Rogerio Franco</w:t>
                      </w:r>
                    </w:p>
                    <w:p w14:paraId="4E07CB84" w14:textId="6CBAA243" w:rsidR="00E76C29" w:rsidRDefault="008026AD" w:rsidP="00C1728C">
                      <w:pPr>
                        <w:pStyle w:val="SemEspaamento"/>
                        <w:jc w:val="center"/>
                        <w:rPr>
                          <w:color w:val="FFFFFF" w:themeColor="background1"/>
                          <w:sz w:val="28"/>
                          <w:szCs w:val="28"/>
                        </w:rPr>
                      </w:pPr>
                      <w:r>
                        <w:rPr>
                          <w:noProof/>
                          <w:color w:val="FFFFFF" w:themeColor="background1"/>
                          <w:sz w:val="28"/>
                          <w:szCs w:val="28"/>
                        </w:rPr>
                        <w:drawing>
                          <wp:inline distT="0" distB="0" distL="0" distR="0" wp14:anchorId="4EEFE0A5" wp14:editId="071B7ED9">
                            <wp:extent cx="156162" cy="156162"/>
                            <wp:effectExtent l="0" t="0" r="0" b="0"/>
                            <wp:docPr id="28" name="Graphic 28"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arker.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167175" cy="167175"/>
                                    </a:xfrm>
                                    <a:prstGeom prst="rect">
                                      <a:avLst/>
                                    </a:prstGeom>
                                  </pic:spPr>
                                </pic:pic>
                              </a:graphicData>
                            </a:graphic>
                          </wp:inline>
                        </w:drawing>
                      </w:r>
                      <w:r w:rsidR="00C1728C" w:rsidRPr="009450C1">
                        <w:rPr>
                          <w:color w:val="FFFFFF" w:themeColor="background1"/>
                          <w:sz w:val="28"/>
                          <w:szCs w:val="28"/>
                        </w:rPr>
                        <w:t xml:space="preserve"> </w:t>
                      </w:r>
                      <w:r w:rsidR="00E76C29">
                        <w:rPr>
                          <w:color w:val="FFFFFF" w:themeColor="background1"/>
                          <w:sz w:val="28"/>
                          <w:szCs w:val="28"/>
                        </w:rPr>
                        <w:t>Ulfsparregatan 11C – Lgh 1201 – Gothenburg – Sweden - 41657</w:t>
                      </w:r>
                    </w:p>
                    <w:p w14:paraId="1C175F4C" w14:textId="6D94F28C" w:rsidR="00C1728C" w:rsidRDefault="0051073F" w:rsidP="00C1728C">
                      <w:pPr>
                        <w:pStyle w:val="SemEspaamento"/>
                        <w:jc w:val="center"/>
                        <w:rPr>
                          <w:color w:val="FFFFFF" w:themeColor="background1"/>
                          <w:sz w:val="28"/>
                          <w:szCs w:val="28"/>
                        </w:rPr>
                      </w:pPr>
                      <w:r>
                        <w:rPr>
                          <w:noProof/>
                        </w:rPr>
                        <w:drawing>
                          <wp:inline distT="0" distB="0" distL="0" distR="0" wp14:anchorId="018F8EA6" wp14:editId="5677CF19">
                            <wp:extent cx="130273" cy="130273"/>
                            <wp:effectExtent l="0" t="0" r="317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6816" cy="136816"/>
                                    </a:xfrm>
                                    <a:prstGeom prst="rect">
                                      <a:avLst/>
                                    </a:prstGeom>
                                    <a:noFill/>
                                    <a:ln>
                                      <a:noFill/>
                                    </a:ln>
                                  </pic:spPr>
                                </pic:pic>
                              </a:graphicData>
                            </a:graphic>
                          </wp:inline>
                        </w:drawing>
                      </w:r>
                      <w:r w:rsidR="007545FB">
                        <w:rPr>
                          <w:color w:val="FFFFFF" w:themeColor="background1"/>
                          <w:sz w:val="28"/>
                          <w:szCs w:val="28"/>
                        </w:rPr>
                        <w:t xml:space="preserve"> </w:t>
                      </w:r>
                      <w:r w:rsidR="00C1728C" w:rsidRPr="009450C1">
                        <w:rPr>
                          <w:color w:val="FFFFFF" w:themeColor="background1"/>
                          <w:sz w:val="28"/>
                          <w:szCs w:val="28"/>
                        </w:rPr>
                        <w:t>+</w:t>
                      </w:r>
                      <w:r w:rsidR="00035DF5">
                        <w:rPr>
                          <w:color w:val="FFFFFF" w:themeColor="background1"/>
                          <w:sz w:val="28"/>
                          <w:szCs w:val="28"/>
                        </w:rPr>
                        <w:t xml:space="preserve">46 </w:t>
                      </w:r>
                      <w:r w:rsidR="00C1728C" w:rsidRPr="009450C1">
                        <w:rPr>
                          <w:color w:val="FFFFFF" w:themeColor="background1"/>
                          <w:sz w:val="28"/>
                          <w:szCs w:val="28"/>
                        </w:rPr>
                        <w:t xml:space="preserve">70 </w:t>
                      </w:r>
                      <w:r w:rsidR="00035DF5">
                        <w:rPr>
                          <w:color w:val="FFFFFF" w:themeColor="background1"/>
                          <w:sz w:val="28"/>
                          <w:szCs w:val="28"/>
                        </w:rPr>
                        <w:t>443-0564</w:t>
                      </w:r>
                    </w:p>
                    <w:p w14:paraId="47AFA001" w14:textId="6235AA1E" w:rsidR="00C253A6" w:rsidRDefault="004066CC" w:rsidP="00DF77E0">
                      <w:pPr>
                        <w:pStyle w:val="Email2"/>
                      </w:pPr>
                      <w:r>
                        <w:rPr>
                          <w:noProof/>
                        </w:rPr>
                        <w:drawing>
                          <wp:inline distT="0" distB="0" distL="0" distR="0" wp14:anchorId="6FC3514F" wp14:editId="61C72EDC">
                            <wp:extent cx="115151" cy="115151"/>
                            <wp:effectExtent l="0" t="0" r="0" b="0"/>
                            <wp:docPr id="25" name="Graphic 25" descr="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end.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3196" cy="153196"/>
                                    </a:xfrm>
                                    <a:prstGeom prst="rect">
                                      <a:avLst/>
                                    </a:prstGeom>
                                  </pic:spPr>
                                </pic:pic>
                              </a:graphicData>
                            </a:graphic>
                          </wp:inline>
                        </w:drawing>
                      </w:r>
                      <w:r>
                        <w:t xml:space="preserve"> </w:t>
                      </w:r>
                      <w:hyperlink r:id="rId13" w:history="1">
                        <w:r w:rsidRPr="00EF04BE">
                          <w:rPr>
                            <w:rStyle w:val="Hyperlink"/>
                            <w:color w:val="FFFFFF" w:themeColor="background1"/>
                          </w:rPr>
                          <w:t>rogerio.ef.franco@gmail.com</w:t>
                        </w:r>
                      </w:hyperlink>
                    </w:p>
                    <w:p w14:paraId="379A2573" w14:textId="031FE02E" w:rsidR="00E76C29" w:rsidRPr="002317E3" w:rsidRDefault="00384C4F" w:rsidP="00CE5853">
                      <w:pPr>
                        <w:pStyle w:val="Email"/>
                        <w:rPr>
                          <w:rStyle w:val="Hyperlink"/>
                          <w:color w:val="FFFFFF" w:themeColor="background1"/>
                        </w:rPr>
                      </w:pPr>
                      <w:r w:rsidRPr="00EA27BF">
                        <w:rPr>
                          <w:noProof/>
                          <w:u w:val="single"/>
                        </w:rPr>
                        <w:drawing>
                          <wp:inline distT="0" distB="0" distL="0" distR="0" wp14:anchorId="74AA285B" wp14:editId="062ECBA1">
                            <wp:extent cx="134331" cy="13433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695" cy="137695"/>
                                    </a:xfrm>
                                    <a:prstGeom prst="rect">
                                      <a:avLst/>
                                    </a:prstGeom>
                                    <a:noFill/>
                                    <a:ln>
                                      <a:noFill/>
                                    </a:ln>
                                  </pic:spPr>
                                </pic:pic>
                              </a:graphicData>
                            </a:graphic>
                          </wp:inline>
                        </w:drawing>
                      </w:r>
                      <w:r w:rsidR="00EA27BF" w:rsidRPr="00EA27BF">
                        <w:t>_</w:t>
                      </w:r>
                      <w:r w:rsidR="002317E3">
                        <w:rPr>
                          <w:color w:val="9BBB59" w:themeColor="accent3"/>
                        </w:rPr>
                        <w:fldChar w:fldCharType="begin"/>
                      </w:r>
                      <w:r w:rsidR="00481F62">
                        <w:rPr>
                          <w:color w:val="9BBB59" w:themeColor="accent3"/>
                        </w:rPr>
                        <w:instrText>HYPERLINK "https://br.linkedin.com/pub/rogerio-franco/30/619/910"</w:instrText>
                      </w:r>
                      <w:r w:rsidR="002317E3">
                        <w:rPr>
                          <w:color w:val="9BBB59" w:themeColor="accent3"/>
                        </w:rPr>
                        <w:fldChar w:fldCharType="separate"/>
                      </w:r>
                      <w:r w:rsidR="00CE5853" w:rsidRPr="002317E3">
                        <w:rPr>
                          <w:rStyle w:val="Hyperlink"/>
                          <w:color w:val="FFFFFF" w:themeColor="background1"/>
                        </w:rPr>
                        <w:t>Linkedin link</w:t>
                      </w:r>
                    </w:p>
                    <w:p w14:paraId="2F9B7383" w14:textId="598050BD" w:rsidR="00546EB4" w:rsidRPr="00DE65CB" w:rsidRDefault="002317E3" w:rsidP="00C1728C">
                      <w:pPr>
                        <w:pStyle w:val="SemEspaamento"/>
                        <w:jc w:val="center"/>
                        <w:rPr>
                          <w:color w:val="FFFFFF" w:themeColor="background1"/>
                          <w:sz w:val="28"/>
                          <w:szCs w:val="28"/>
                          <w:u w:val="single"/>
                        </w:rPr>
                      </w:pPr>
                      <w:r>
                        <w:rPr>
                          <w:color w:val="9BBB59" w:themeColor="accent3"/>
                          <w:sz w:val="28"/>
                          <w:szCs w:val="28"/>
                        </w:rPr>
                        <w:fldChar w:fldCharType="end"/>
                      </w:r>
                      <w:r w:rsidR="00DE65CB" w:rsidRPr="00DE65CB">
                        <w:rPr>
                          <w:color w:val="FFFFFF" w:themeColor="background1"/>
                          <w:sz w:val="28"/>
                          <w:szCs w:val="28"/>
                          <w:u w:val="single"/>
                        </w:rPr>
                        <w:t>Double citizenship: Swedish / Brazilian</w:t>
                      </w:r>
                    </w:p>
                    <w:p w14:paraId="79AB2E0C" w14:textId="77777777" w:rsidR="00DA3B09" w:rsidRPr="009450C1" w:rsidRDefault="00DA3B09" w:rsidP="00C1728C">
                      <w:pPr>
                        <w:pStyle w:val="SemEspaamento"/>
                        <w:jc w:val="center"/>
                        <w:rPr>
                          <w:color w:val="FFFFFF" w:themeColor="background1"/>
                          <w:sz w:val="28"/>
                          <w:szCs w:val="28"/>
                          <w:u w:val="single"/>
                        </w:rPr>
                      </w:pPr>
                    </w:p>
                  </w:txbxContent>
                </v:textbox>
                <w10:wrap type="square" anchorx="margin" anchory="page"/>
              </v:shape>
            </w:pict>
          </mc:Fallback>
        </mc:AlternateContent>
      </w:r>
      <w:r>
        <w:rPr>
          <w:noProof/>
          <w:lang w:val="en-US"/>
        </w:rPr>
        <mc:AlternateContent>
          <mc:Choice Requires="wps">
            <w:drawing>
              <wp:anchor distT="0" distB="0" distL="114300" distR="114300" simplePos="0" relativeHeight="251659264" behindDoc="1" locked="0" layoutInCell="1" allowOverlap="1" wp14:anchorId="5DC2B726" wp14:editId="11F907D8">
                <wp:simplePos x="0" y="0"/>
                <wp:positionH relativeFrom="column">
                  <wp:posOffset>-1090930</wp:posOffset>
                </wp:positionH>
                <wp:positionV relativeFrom="paragraph">
                  <wp:posOffset>-624205</wp:posOffset>
                </wp:positionV>
                <wp:extent cx="7772400" cy="1943100"/>
                <wp:effectExtent l="0" t="0" r="0" b="0"/>
                <wp:wrapNone/>
                <wp:docPr id="3" name="Prostokąt 3"/>
                <wp:cNvGraphicFramePr/>
                <a:graphic xmlns:a="http://schemas.openxmlformats.org/drawingml/2006/main">
                  <a:graphicData uri="http://schemas.microsoft.com/office/word/2010/wordprocessingShape">
                    <wps:wsp>
                      <wps:cNvSpPr/>
                      <wps:spPr>
                        <a:xfrm>
                          <a:off x="0" y="0"/>
                          <a:ext cx="7772400" cy="19431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C4042" id="Prostokąt 3" o:spid="_x0000_s1026" style="position:absolute;margin-left:-85.9pt;margin-top:-49.15pt;width:612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" fillcolor="#002060" stroked="f" strokeweight="2pt"/>
            </w:pict>
          </mc:Fallback>
        </mc:AlternateContent>
      </w:r>
    </w:p>
    <w:p w14:paraId="675E5DEF" w14:textId="77777777" w:rsidR="00AC37CD" w:rsidRPr="00FB3ED6" w:rsidRDefault="002E0C9F">
      <w:pPr>
        <w:rPr>
          <w:b/>
          <w:bCs/>
          <w:sz w:val="20"/>
          <w:szCs w:val="20"/>
        </w:rPr>
      </w:pPr>
      <w:r>
        <w:rPr>
          <w:noProof/>
          <w:lang w:val="en-US"/>
        </w:rPr>
        <mc:AlternateContent>
          <mc:Choice Requires="wps">
            <w:drawing>
              <wp:anchor distT="0" distB="0" distL="114300" distR="114300" simplePos="0" relativeHeight="251678720" behindDoc="0" locked="0" layoutInCell="1" allowOverlap="1" wp14:anchorId="04F310C3" wp14:editId="7BD6B100">
                <wp:simplePos x="0" y="0"/>
                <wp:positionH relativeFrom="column">
                  <wp:posOffset>4738370</wp:posOffset>
                </wp:positionH>
                <wp:positionV relativeFrom="paragraph">
                  <wp:posOffset>113030</wp:posOffset>
                </wp:positionV>
                <wp:extent cx="1714500" cy="1327150"/>
                <wp:effectExtent l="0" t="0" r="19050" b="25400"/>
                <wp:wrapNone/>
                <wp:docPr id="21" name="Text Box 21"/>
                <wp:cNvGraphicFramePr/>
                <a:graphic xmlns:a="http://schemas.openxmlformats.org/drawingml/2006/main">
                  <a:graphicData uri="http://schemas.microsoft.com/office/word/2010/wordprocessingShape">
                    <wps:wsp>
                      <wps:cNvSpPr txBox="1"/>
                      <wps:spPr>
                        <a:xfrm>
                          <a:off x="0" y="0"/>
                          <a:ext cx="1714500" cy="1327150"/>
                        </a:xfrm>
                        <a:prstGeom prst="rect">
                          <a:avLst/>
                        </a:prstGeom>
                        <a:solidFill>
                          <a:schemeClr val="lt1"/>
                        </a:solidFill>
                        <a:ln w="6350">
                          <a:solidFill>
                            <a:schemeClr val="bg1"/>
                          </a:solidFill>
                        </a:ln>
                      </wps:spPr>
                      <wps:txbx>
                        <w:txbxContent>
                          <w:p w14:paraId="4A76F026" w14:textId="77777777" w:rsidR="002E0C9F" w:rsidRDefault="00794614" w:rsidP="002E0C9F">
                            <w:pPr>
                              <w:jc w:val="center"/>
                            </w:pPr>
                            <w:r>
                              <w:rPr>
                                <w:noProof/>
                              </w:rPr>
                              <w:drawing>
                                <wp:inline distT="0" distB="0" distL="0" distR="0" wp14:anchorId="436DF82F" wp14:editId="6CD6FE7C">
                                  <wp:extent cx="1525270" cy="12223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25270" cy="1222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10C3" id="Text Box 21" o:spid="_x0000_s1027" type="#_x0000_t202" style="position:absolute;margin-left:373.1pt;margin-top:8.9pt;width:135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" fillcolor="white [3201]" strokecolor="white [3212]" strokeweight=".5pt">
                <v:textbox>
                  <w:txbxContent>
                    <w:p w14:paraId="4A76F026" w14:textId="77777777" w:rsidR="002E0C9F" w:rsidRDefault="00794614" w:rsidP="002E0C9F">
                      <w:pPr>
                        <w:jc w:val="center"/>
                      </w:pPr>
                      <w:r>
                        <w:rPr>
                          <w:noProof/>
                        </w:rPr>
                        <w:drawing>
                          <wp:inline distT="0" distB="0" distL="0" distR="0" wp14:anchorId="436DF82F" wp14:editId="6CD6FE7C">
                            <wp:extent cx="1525270" cy="12223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25270" cy="1222375"/>
                                    </a:xfrm>
                                    <a:prstGeom prst="rect">
                                      <a:avLst/>
                                    </a:prstGeom>
                                  </pic:spPr>
                                </pic:pic>
                              </a:graphicData>
                            </a:graphic>
                          </wp:inline>
                        </w:drawing>
                      </w:r>
                    </w:p>
                  </w:txbxContent>
                </v:textbox>
              </v:shape>
            </w:pict>
          </mc:Fallback>
        </mc:AlternateContent>
      </w:r>
      <w:r w:rsidR="00077E1C">
        <w:rPr>
          <w:noProof/>
          <w:lang w:val="en-US"/>
        </w:rPr>
        <mc:AlternateContent>
          <mc:Choice Requires="wps">
            <w:drawing>
              <wp:anchor distT="45720" distB="45720" distL="114300" distR="114300" simplePos="0" relativeHeight="251665408" behindDoc="0" locked="0" layoutInCell="1" allowOverlap="1" wp14:anchorId="5734BB18" wp14:editId="1CFA7CFC">
                <wp:simplePos x="0" y="0"/>
                <wp:positionH relativeFrom="page">
                  <wp:posOffset>273050</wp:posOffset>
                </wp:positionH>
                <wp:positionV relativeFrom="page">
                  <wp:posOffset>3632200</wp:posOffset>
                </wp:positionV>
                <wp:extent cx="7016750" cy="687070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6870700"/>
                        </a:xfrm>
                        <a:prstGeom prst="rect">
                          <a:avLst/>
                        </a:prstGeom>
                        <a:noFill/>
                        <a:ln w="9525">
                          <a:noFill/>
                          <a:miter lim="800000"/>
                          <a:headEnd/>
                          <a:tailEnd/>
                        </a:ln>
                      </wps:spPr>
                      <wps:txbx>
                        <w:txbxContent>
                          <w:p w14:paraId="58986921" w14:textId="77777777" w:rsidR="00245C2B" w:rsidRPr="00D45969" w:rsidRDefault="00245C2B" w:rsidP="00245C2B">
                            <w:pPr>
                              <w:pStyle w:val="Ttulo3"/>
                              <w:rPr>
                                <w:sz w:val="32"/>
                                <w:lang w:val="en-US"/>
                              </w:rPr>
                            </w:pPr>
                            <w:r w:rsidRPr="00D45969">
                              <w:rPr>
                                <w:color w:val="002060"/>
                                <w:sz w:val="32"/>
                                <w:lang w:val="en-US"/>
                              </w:rPr>
                              <w:t>Objective</w:t>
                            </w:r>
                          </w:p>
                          <w:p w14:paraId="6A060056" w14:textId="77777777" w:rsidR="00245C2B" w:rsidRDefault="00245C2B" w:rsidP="00245C2B">
                            <w:pPr>
                              <w:pStyle w:val="Default"/>
                              <w:rPr>
                                <w:rFonts w:asciiTheme="minorHAnsi" w:hAnsiTheme="minorHAnsi" w:cstheme="minorHAnsi"/>
                                <w:sz w:val="22"/>
                                <w:szCs w:val="22"/>
                                <w:lang w:val="en-US"/>
                              </w:rPr>
                            </w:pPr>
                            <w:r w:rsidRPr="00D45969">
                              <w:rPr>
                                <w:rFonts w:asciiTheme="minorHAnsi" w:hAnsiTheme="minorHAnsi" w:cstheme="minorHAnsi"/>
                                <w:sz w:val="22"/>
                                <w:szCs w:val="22"/>
                                <w:lang w:val="en-US"/>
                              </w:rPr>
                              <w:t>Career opportunity as Body-in-White Product Engineer / Product development team leader / System Engineer / System Manager</w:t>
                            </w:r>
                            <w:r w:rsidR="00CC4491" w:rsidRPr="00D45969">
                              <w:rPr>
                                <w:rFonts w:asciiTheme="minorHAnsi" w:hAnsiTheme="minorHAnsi" w:cstheme="minorHAnsi"/>
                                <w:sz w:val="22"/>
                                <w:szCs w:val="22"/>
                                <w:lang w:val="en-US"/>
                              </w:rPr>
                              <w:t xml:space="preserve"> / </w:t>
                            </w:r>
                            <w:r w:rsidR="00B6666F" w:rsidRPr="00D45969">
                              <w:rPr>
                                <w:rFonts w:asciiTheme="minorHAnsi" w:hAnsiTheme="minorHAnsi" w:cstheme="minorHAnsi"/>
                                <w:sz w:val="22"/>
                                <w:szCs w:val="22"/>
                                <w:lang w:val="en-US"/>
                              </w:rPr>
                              <w:t xml:space="preserve">Program Manager / </w:t>
                            </w:r>
                            <w:r w:rsidR="00CC4491" w:rsidRPr="00D45969">
                              <w:rPr>
                                <w:rFonts w:asciiTheme="minorHAnsi" w:hAnsiTheme="minorHAnsi" w:cstheme="minorHAnsi"/>
                                <w:sz w:val="22"/>
                                <w:szCs w:val="22"/>
                                <w:lang w:val="en-US"/>
                              </w:rPr>
                              <w:t>Manufacturing Engineer</w:t>
                            </w:r>
                            <w:r w:rsidR="00A6475E" w:rsidRPr="00D45969">
                              <w:rPr>
                                <w:rFonts w:asciiTheme="minorHAnsi" w:hAnsiTheme="minorHAnsi" w:cstheme="minorHAnsi"/>
                                <w:sz w:val="22"/>
                                <w:szCs w:val="22"/>
                                <w:lang w:val="en-US"/>
                              </w:rPr>
                              <w:t xml:space="preserve"> </w:t>
                            </w:r>
                            <w:r w:rsidRPr="00D45969">
                              <w:rPr>
                                <w:rFonts w:asciiTheme="minorHAnsi" w:hAnsiTheme="minorHAnsi" w:cstheme="minorHAnsi"/>
                                <w:sz w:val="22"/>
                                <w:szCs w:val="22"/>
                                <w:lang w:val="en-US"/>
                              </w:rPr>
                              <w:t xml:space="preserve">or SQE. </w:t>
                            </w:r>
                          </w:p>
                          <w:p w14:paraId="0347CBEC" w14:textId="77777777" w:rsidR="00D45969" w:rsidRPr="00D45969" w:rsidRDefault="00D45969" w:rsidP="00245C2B">
                            <w:pPr>
                              <w:pStyle w:val="Default"/>
                              <w:rPr>
                                <w:rFonts w:asciiTheme="minorHAnsi" w:hAnsiTheme="minorHAnsi" w:cstheme="minorHAnsi"/>
                                <w:sz w:val="22"/>
                                <w:szCs w:val="22"/>
                                <w:lang w:val="en-US"/>
                              </w:rPr>
                            </w:pPr>
                          </w:p>
                          <w:p w14:paraId="7466C6B1" w14:textId="77777777" w:rsidR="002A351A" w:rsidRPr="00D45969" w:rsidRDefault="002A351A" w:rsidP="002A351A">
                            <w:pPr>
                              <w:pStyle w:val="Ttulo3"/>
                              <w:rPr>
                                <w:sz w:val="32"/>
                                <w:lang w:val="en-US"/>
                              </w:rPr>
                            </w:pPr>
                            <w:r w:rsidRPr="00D45969">
                              <w:rPr>
                                <w:color w:val="002060"/>
                                <w:sz w:val="32"/>
                                <w:lang w:val="en-US"/>
                              </w:rPr>
                              <w:t>Qualifications</w:t>
                            </w:r>
                          </w:p>
                          <w:p w14:paraId="25E169B8" w14:textId="77777777" w:rsidR="009E3050" w:rsidRPr="00D45969" w:rsidRDefault="009E3050" w:rsidP="00E83F71">
                            <w:pPr>
                              <w:pStyle w:val="Default"/>
                              <w:rPr>
                                <w:rFonts w:asciiTheme="minorHAnsi" w:hAnsiTheme="minorHAnsi" w:cstheme="minorBidi"/>
                                <w:color w:val="000000" w:themeColor="text1"/>
                                <w:sz w:val="22"/>
                                <w:szCs w:val="22"/>
                                <w:lang w:val="en-US"/>
                              </w:rPr>
                            </w:pPr>
                            <w:r w:rsidRPr="00D45969">
                              <w:rPr>
                                <w:rFonts w:asciiTheme="minorHAnsi" w:hAnsiTheme="minorHAnsi" w:cstheme="minorBidi"/>
                                <w:color w:val="000000" w:themeColor="text1"/>
                                <w:sz w:val="22"/>
                                <w:szCs w:val="22"/>
                                <w:lang w:val="en-US"/>
                              </w:rPr>
                              <w:t xml:space="preserve">Experience in Body-in-white and closures parts development from concept definition, Studio interface, typical sections, criteria’s, Sub-system technical specification, Best Practices, DFMEA, virtual validation (CAE) analysis, release, validation plan, prototype list and sign-off, supplier nomination request, proving ground validation, product launch, quality targets and field complaints solutions. </w:t>
                            </w:r>
                          </w:p>
                          <w:p w14:paraId="53A17429" w14:textId="77777777" w:rsidR="009E3050" w:rsidRPr="00D45969" w:rsidRDefault="009E3050" w:rsidP="009E3050">
                            <w:pPr>
                              <w:pStyle w:val="Pr-formataoHTML"/>
                              <w:shd w:val="clear" w:color="auto" w:fill="FFFFFF"/>
                              <w:ind w:left="360"/>
                              <w:rPr>
                                <w:rFonts w:asciiTheme="minorHAnsi" w:eastAsiaTheme="minorHAnsi" w:hAnsiTheme="minorHAnsi" w:cstheme="minorHAnsi"/>
                                <w:color w:val="000000"/>
                                <w:sz w:val="22"/>
                                <w:szCs w:val="22"/>
                                <w:lang w:val="en-US" w:eastAsia="en-US"/>
                              </w:rPr>
                            </w:pPr>
                          </w:p>
                          <w:p w14:paraId="73F22B33" w14:textId="2D0BA02F" w:rsidR="002A351A" w:rsidRPr="00D45969" w:rsidRDefault="002A351A" w:rsidP="00E83F71">
                            <w:pPr>
                              <w:pStyle w:val="Pr-formataoHTML"/>
                              <w:numPr>
                                <w:ilvl w:val="0"/>
                                <w:numId w:val="15"/>
                              </w:numPr>
                              <w:shd w:val="clear" w:color="auto" w:fill="FFFFFF"/>
                              <w:rPr>
                                <w:rFonts w:asciiTheme="minorHAnsi" w:eastAsiaTheme="minorHAnsi" w:hAnsiTheme="minorHAnsi" w:cstheme="minorHAnsi"/>
                                <w:color w:val="000000"/>
                                <w:sz w:val="22"/>
                                <w:szCs w:val="22"/>
                                <w:lang w:val="en-US" w:eastAsia="en-US"/>
                              </w:rPr>
                            </w:pPr>
                            <w:r w:rsidRPr="00D45969">
                              <w:rPr>
                                <w:rFonts w:asciiTheme="minorHAnsi" w:eastAsiaTheme="minorHAnsi" w:hAnsiTheme="minorHAnsi" w:cstheme="minorHAnsi"/>
                                <w:color w:val="000000"/>
                                <w:sz w:val="22"/>
                                <w:szCs w:val="22"/>
                                <w:lang w:val="en-US" w:eastAsia="en-US"/>
                              </w:rPr>
                              <w:t>Cross-functional groups</w:t>
                            </w:r>
                            <w:r w:rsidR="00664013">
                              <w:rPr>
                                <w:rFonts w:asciiTheme="minorHAnsi" w:eastAsiaTheme="minorHAnsi" w:hAnsiTheme="minorHAnsi" w:cstheme="minorHAnsi"/>
                                <w:color w:val="000000"/>
                                <w:sz w:val="22"/>
                                <w:szCs w:val="22"/>
                                <w:lang w:val="en-US" w:eastAsia="en-US"/>
                              </w:rPr>
                              <w:t xml:space="preserve"> management</w:t>
                            </w:r>
                            <w:r w:rsidRPr="00D45969">
                              <w:rPr>
                                <w:rFonts w:asciiTheme="minorHAnsi" w:eastAsiaTheme="minorHAnsi" w:hAnsiTheme="minorHAnsi" w:cstheme="minorHAnsi"/>
                                <w:color w:val="000000"/>
                                <w:sz w:val="22"/>
                                <w:szCs w:val="22"/>
                                <w:lang w:val="en-US" w:eastAsia="en-US"/>
                              </w:rPr>
                              <w:t xml:space="preserve"> for product definition, validation and implementation such as: </w:t>
                            </w:r>
                          </w:p>
                          <w:p w14:paraId="2C70295B" w14:textId="77777777" w:rsidR="002A351A" w:rsidRPr="00D45969" w:rsidRDefault="002A351A" w:rsidP="002A351A">
                            <w:pPr>
                              <w:pStyle w:val="PargrafodaLista"/>
                              <w:autoSpaceDE w:val="0"/>
                              <w:autoSpaceDN w:val="0"/>
                              <w:adjustRightInd w:val="0"/>
                              <w:spacing w:after="0"/>
                              <w:ind w:left="0"/>
                              <w:rPr>
                                <w:rFonts w:cstheme="minorHAnsi"/>
                                <w:color w:val="000000"/>
                                <w:lang w:val="en-US"/>
                              </w:rPr>
                            </w:pPr>
                          </w:p>
                          <w:p w14:paraId="65EF5C33"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Product Design (Unigraphics NX), GD&amp;T with 3DPMI and Standard parts. </w:t>
                            </w:r>
                          </w:p>
                          <w:p w14:paraId="2AB1100F"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“Studio” interface and secondary surfaces.</w:t>
                            </w:r>
                          </w:p>
                          <w:p w14:paraId="65C1C8C4"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Virtual validation (CAE), Material’s spec and corrosion strategy.</w:t>
                            </w:r>
                          </w:p>
                          <w:p w14:paraId="564005AE"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Manufacturing (Stampings, Body-shop, Painting and General Assembly).</w:t>
                            </w:r>
                          </w:p>
                          <w:p w14:paraId="7126D56D"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Interface analysis and package meetings.</w:t>
                            </w:r>
                          </w:p>
                          <w:p w14:paraId="79D6A20B"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Timing and Drawings release.</w:t>
                            </w:r>
                          </w:p>
                          <w:p w14:paraId="3A136C1E"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Costs, investments and mass targets. </w:t>
                            </w:r>
                          </w:p>
                          <w:p w14:paraId="162798F0"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Validation plan, Proving Ground tests. </w:t>
                            </w:r>
                          </w:p>
                          <w:p w14:paraId="0822E118"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Purchasing and Supplier quality engineering (SQE).</w:t>
                            </w:r>
                          </w:p>
                          <w:p w14:paraId="3D220825"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Quality.</w:t>
                            </w:r>
                          </w:p>
                          <w:p w14:paraId="5D9F56A5"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Legal regulation.</w:t>
                            </w:r>
                          </w:p>
                          <w:p w14:paraId="44CBE4AA"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DFMEA (Design failure mode &amp; effect analysis).</w:t>
                            </w:r>
                          </w:p>
                          <w:p w14:paraId="5D1016BD"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Service, field complaints. Dealer survey. </w:t>
                            </w:r>
                          </w:p>
                          <w:p w14:paraId="4D45275A"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Cost reduction proposals.</w:t>
                            </w:r>
                          </w:p>
                          <w:p w14:paraId="7103879A" w14:textId="77777777" w:rsidR="00C666EE" w:rsidRPr="007F2DF4" w:rsidRDefault="00C666EE" w:rsidP="00C666EE">
                            <w:pPr>
                              <w:pStyle w:val="Default"/>
                              <w:ind w:left="1440"/>
                              <w:rPr>
                                <w:rFonts w:asciiTheme="minorHAnsi" w:hAnsiTheme="minorHAnsi" w:cstheme="minorHAnsi"/>
                                <w:sz w:val="22"/>
                                <w:szCs w:val="22"/>
                                <w:lang w:val="en-US"/>
                              </w:rPr>
                            </w:pPr>
                          </w:p>
                          <w:p w14:paraId="2F760BF8" w14:textId="77777777" w:rsidR="007F2DF4" w:rsidRPr="007F2DF4" w:rsidRDefault="007F2DF4" w:rsidP="007F2DF4">
                            <w:pPr>
                              <w:pStyle w:val="Ttulo3"/>
                              <w:rPr>
                                <w:sz w:val="32"/>
                                <w:lang w:val="en-US"/>
                              </w:rPr>
                            </w:pPr>
                            <w:r w:rsidRPr="007F2DF4">
                              <w:rPr>
                                <w:color w:val="002060"/>
                                <w:sz w:val="32"/>
                                <w:lang w:val="en-US"/>
                              </w:rPr>
                              <w:t>Skills and abilities</w:t>
                            </w:r>
                          </w:p>
                          <w:p w14:paraId="5EB5E7A8" w14:textId="77777777" w:rsidR="006622CB" w:rsidRPr="007F2DF4" w:rsidRDefault="006622CB" w:rsidP="006622CB">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Unigraphics and Vis mock-up usages for product development follow and check.</w:t>
                            </w:r>
                          </w:p>
                          <w:p w14:paraId="03850B93" w14:textId="77777777" w:rsidR="006622CB" w:rsidRPr="007F2DF4" w:rsidRDefault="006622CB" w:rsidP="006622CB">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PowerPoint, Excel, Word and Paint software usages for communication and presentations.  </w:t>
                            </w:r>
                          </w:p>
                          <w:p w14:paraId="2219BD54" w14:textId="77777777" w:rsidR="006622CB" w:rsidRPr="007F2DF4" w:rsidRDefault="006622CB" w:rsidP="006622CB">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DFMEA (Design failure modes and Effects analysis) Leadership and key user.</w:t>
                            </w:r>
                          </w:p>
                          <w:p w14:paraId="5080F876" w14:textId="77777777" w:rsidR="00AC6B9D" w:rsidRPr="007F2DF4" w:rsidRDefault="00AC6B9D" w:rsidP="00AC6B9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DFM / DFA: Design for Manufacturing and Design for Assembly. </w:t>
                            </w:r>
                          </w:p>
                          <w:p w14:paraId="7EC8A280" w14:textId="77777777" w:rsidR="007F2DF4" w:rsidRPr="002A351A" w:rsidRDefault="007F2DF4" w:rsidP="00C666EE">
                            <w:pPr>
                              <w:pStyle w:val="Default"/>
                              <w:ind w:left="1440"/>
                              <w:rPr>
                                <w:rFonts w:asciiTheme="minorHAnsi" w:hAnsiTheme="minorHAnsi" w:cs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4BB18" id="_x0000_s1028" type="#_x0000_t202" style="position:absolute;margin-left:21.5pt;margin-top:286pt;width:552.5pt;height:54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" filled="f" stroked="f">
                <v:textbox>
                  <w:txbxContent>
                    <w:p w14:paraId="58986921" w14:textId="77777777" w:rsidR="00245C2B" w:rsidRPr="00D45969" w:rsidRDefault="00245C2B" w:rsidP="00245C2B">
                      <w:pPr>
                        <w:pStyle w:val="Ttulo3"/>
                        <w:rPr>
                          <w:sz w:val="32"/>
                          <w:lang w:val="en-US"/>
                        </w:rPr>
                      </w:pPr>
                      <w:r w:rsidRPr="00D45969">
                        <w:rPr>
                          <w:color w:val="002060"/>
                          <w:sz w:val="32"/>
                          <w:lang w:val="en-US"/>
                        </w:rPr>
                        <w:t>Objective</w:t>
                      </w:r>
                    </w:p>
                    <w:p w14:paraId="6A060056" w14:textId="77777777" w:rsidR="00245C2B" w:rsidRDefault="00245C2B" w:rsidP="00245C2B">
                      <w:pPr>
                        <w:pStyle w:val="Default"/>
                        <w:rPr>
                          <w:rFonts w:asciiTheme="minorHAnsi" w:hAnsiTheme="minorHAnsi" w:cstheme="minorHAnsi"/>
                          <w:sz w:val="22"/>
                          <w:szCs w:val="22"/>
                          <w:lang w:val="en-US"/>
                        </w:rPr>
                      </w:pPr>
                      <w:r w:rsidRPr="00D45969">
                        <w:rPr>
                          <w:rFonts w:asciiTheme="minorHAnsi" w:hAnsiTheme="minorHAnsi" w:cstheme="minorHAnsi"/>
                          <w:sz w:val="22"/>
                          <w:szCs w:val="22"/>
                          <w:lang w:val="en-US"/>
                        </w:rPr>
                        <w:t>Career opportunity as Body-in-White Product Engineer / Product development team leader / System Engineer / System Manager</w:t>
                      </w:r>
                      <w:r w:rsidR="00CC4491" w:rsidRPr="00D45969">
                        <w:rPr>
                          <w:rFonts w:asciiTheme="minorHAnsi" w:hAnsiTheme="minorHAnsi" w:cstheme="minorHAnsi"/>
                          <w:sz w:val="22"/>
                          <w:szCs w:val="22"/>
                          <w:lang w:val="en-US"/>
                        </w:rPr>
                        <w:t xml:space="preserve"> / </w:t>
                      </w:r>
                      <w:r w:rsidR="00B6666F" w:rsidRPr="00D45969">
                        <w:rPr>
                          <w:rFonts w:asciiTheme="minorHAnsi" w:hAnsiTheme="minorHAnsi" w:cstheme="minorHAnsi"/>
                          <w:sz w:val="22"/>
                          <w:szCs w:val="22"/>
                          <w:lang w:val="en-US"/>
                        </w:rPr>
                        <w:t xml:space="preserve">Program Manager / </w:t>
                      </w:r>
                      <w:r w:rsidR="00CC4491" w:rsidRPr="00D45969">
                        <w:rPr>
                          <w:rFonts w:asciiTheme="minorHAnsi" w:hAnsiTheme="minorHAnsi" w:cstheme="minorHAnsi"/>
                          <w:sz w:val="22"/>
                          <w:szCs w:val="22"/>
                          <w:lang w:val="en-US"/>
                        </w:rPr>
                        <w:t>Manufacturing Engineer</w:t>
                      </w:r>
                      <w:r w:rsidR="00A6475E" w:rsidRPr="00D45969">
                        <w:rPr>
                          <w:rFonts w:asciiTheme="minorHAnsi" w:hAnsiTheme="minorHAnsi" w:cstheme="minorHAnsi"/>
                          <w:sz w:val="22"/>
                          <w:szCs w:val="22"/>
                          <w:lang w:val="en-US"/>
                        </w:rPr>
                        <w:t xml:space="preserve"> </w:t>
                      </w:r>
                      <w:r w:rsidRPr="00D45969">
                        <w:rPr>
                          <w:rFonts w:asciiTheme="minorHAnsi" w:hAnsiTheme="minorHAnsi" w:cstheme="minorHAnsi"/>
                          <w:sz w:val="22"/>
                          <w:szCs w:val="22"/>
                          <w:lang w:val="en-US"/>
                        </w:rPr>
                        <w:t xml:space="preserve">or SQE. </w:t>
                      </w:r>
                    </w:p>
                    <w:p w14:paraId="0347CBEC" w14:textId="77777777" w:rsidR="00D45969" w:rsidRPr="00D45969" w:rsidRDefault="00D45969" w:rsidP="00245C2B">
                      <w:pPr>
                        <w:pStyle w:val="Default"/>
                        <w:rPr>
                          <w:rFonts w:asciiTheme="minorHAnsi" w:hAnsiTheme="minorHAnsi" w:cstheme="minorHAnsi"/>
                          <w:sz w:val="22"/>
                          <w:szCs w:val="22"/>
                          <w:lang w:val="en-US"/>
                        </w:rPr>
                      </w:pPr>
                    </w:p>
                    <w:p w14:paraId="7466C6B1" w14:textId="77777777" w:rsidR="002A351A" w:rsidRPr="00D45969" w:rsidRDefault="002A351A" w:rsidP="002A351A">
                      <w:pPr>
                        <w:pStyle w:val="Ttulo3"/>
                        <w:rPr>
                          <w:sz w:val="32"/>
                          <w:lang w:val="en-US"/>
                        </w:rPr>
                      </w:pPr>
                      <w:r w:rsidRPr="00D45969">
                        <w:rPr>
                          <w:color w:val="002060"/>
                          <w:sz w:val="32"/>
                          <w:lang w:val="en-US"/>
                        </w:rPr>
                        <w:t>Qualifications</w:t>
                      </w:r>
                    </w:p>
                    <w:p w14:paraId="25E169B8" w14:textId="77777777" w:rsidR="009E3050" w:rsidRPr="00D45969" w:rsidRDefault="009E3050" w:rsidP="00E83F71">
                      <w:pPr>
                        <w:pStyle w:val="Default"/>
                        <w:rPr>
                          <w:rFonts w:asciiTheme="minorHAnsi" w:hAnsiTheme="minorHAnsi" w:cstheme="minorBidi"/>
                          <w:color w:val="000000" w:themeColor="text1"/>
                          <w:sz w:val="22"/>
                          <w:szCs w:val="22"/>
                          <w:lang w:val="en-US"/>
                        </w:rPr>
                      </w:pPr>
                      <w:r w:rsidRPr="00D45969">
                        <w:rPr>
                          <w:rFonts w:asciiTheme="minorHAnsi" w:hAnsiTheme="minorHAnsi" w:cstheme="minorBidi"/>
                          <w:color w:val="000000" w:themeColor="text1"/>
                          <w:sz w:val="22"/>
                          <w:szCs w:val="22"/>
                          <w:lang w:val="en-US"/>
                        </w:rPr>
                        <w:t xml:space="preserve">Experience in Body-in-white and closures parts development from concept definition, Studio interface, typical sections, criteria’s, Sub-system technical specification, Best Practices, DFMEA, virtual validation (CAE) analysis, release, validation plan, prototype list and sign-off, supplier nomination request, proving ground validation, product launch, quality targets and field complaints solutions. </w:t>
                      </w:r>
                    </w:p>
                    <w:p w14:paraId="53A17429" w14:textId="77777777" w:rsidR="009E3050" w:rsidRPr="00D45969" w:rsidRDefault="009E3050" w:rsidP="009E3050">
                      <w:pPr>
                        <w:pStyle w:val="Pr-formataoHTML"/>
                        <w:shd w:val="clear" w:color="auto" w:fill="FFFFFF"/>
                        <w:ind w:left="360"/>
                        <w:rPr>
                          <w:rFonts w:asciiTheme="minorHAnsi" w:eastAsiaTheme="minorHAnsi" w:hAnsiTheme="minorHAnsi" w:cstheme="minorHAnsi"/>
                          <w:color w:val="000000"/>
                          <w:sz w:val="22"/>
                          <w:szCs w:val="22"/>
                          <w:lang w:val="en-US" w:eastAsia="en-US"/>
                        </w:rPr>
                      </w:pPr>
                    </w:p>
                    <w:p w14:paraId="73F22B33" w14:textId="2D0BA02F" w:rsidR="002A351A" w:rsidRPr="00D45969" w:rsidRDefault="002A351A" w:rsidP="00E83F71">
                      <w:pPr>
                        <w:pStyle w:val="Pr-formataoHTML"/>
                        <w:numPr>
                          <w:ilvl w:val="0"/>
                          <w:numId w:val="15"/>
                        </w:numPr>
                        <w:shd w:val="clear" w:color="auto" w:fill="FFFFFF"/>
                        <w:rPr>
                          <w:rFonts w:asciiTheme="minorHAnsi" w:eastAsiaTheme="minorHAnsi" w:hAnsiTheme="minorHAnsi" w:cstheme="minorHAnsi"/>
                          <w:color w:val="000000"/>
                          <w:sz w:val="22"/>
                          <w:szCs w:val="22"/>
                          <w:lang w:val="en-US" w:eastAsia="en-US"/>
                        </w:rPr>
                      </w:pPr>
                      <w:r w:rsidRPr="00D45969">
                        <w:rPr>
                          <w:rFonts w:asciiTheme="minorHAnsi" w:eastAsiaTheme="minorHAnsi" w:hAnsiTheme="minorHAnsi" w:cstheme="minorHAnsi"/>
                          <w:color w:val="000000"/>
                          <w:sz w:val="22"/>
                          <w:szCs w:val="22"/>
                          <w:lang w:val="en-US" w:eastAsia="en-US"/>
                        </w:rPr>
                        <w:t>Cross-functional groups</w:t>
                      </w:r>
                      <w:r w:rsidR="00664013">
                        <w:rPr>
                          <w:rFonts w:asciiTheme="minorHAnsi" w:eastAsiaTheme="minorHAnsi" w:hAnsiTheme="minorHAnsi" w:cstheme="minorHAnsi"/>
                          <w:color w:val="000000"/>
                          <w:sz w:val="22"/>
                          <w:szCs w:val="22"/>
                          <w:lang w:val="en-US" w:eastAsia="en-US"/>
                        </w:rPr>
                        <w:t xml:space="preserve"> management</w:t>
                      </w:r>
                      <w:r w:rsidRPr="00D45969">
                        <w:rPr>
                          <w:rFonts w:asciiTheme="minorHAnsi" w:eastAsiaTheme="minorHAnsi" w:hAnsiTheme="minorHAnsi" w:cstheme="minorHAnsi"/>
                          <w:color w:val="000000"/>
                          <w:sz w:val="22"/>
                          <w:szCs w:val="22"/>
                          <w:lang w:val="en-US" w:eastAsia="en-US"/>
                        </w:rPr>
                        <w:t xml:space="preserve"> for product definition, validation and implementation such as: </w:t>
                      </w:r>
                    </w:p>
                    <w:p w14:paraId="2C70295B" w14:textId="77777777" w:rsidR="002A351A" w:rsidRPr="00D45969" w:rsidRDefault="002A351A" w:rsidP="002A351A">
                      <w:pPr>
                        <w:pStyle w:val="PargrafodaLista"/>
                        <w:autoSpaceDE w:val="0"/>
                        <w:autoSpaceDN w:val="0"/>
                        <w:adjustRightInd w:val="0"/>
                        <w:spacing w:after="0"/>
                        <w:ind w:left="0"/>
                        <w:rPr>
                          <w:rFonts w:cstheme="minorHAnsi"/>
                          <w:color w:val="000000"/>
                          <w:lang w:val="en-US"/>
                        </w:rPr>
                      </w:pPr>
                    </w:p>
                    <w:p w14:paraId="65EF5C33"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Product Design (Unigraphics NX), GD&amp;T with 3DPMI and Standard parts. </w:t>
                      </w:r>
                    </w:p>
                    <w:p w14:paraId="2AB1100F"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“Studio” interface and secondary surfaces.</w:t>
                      </w:r>
                    </w:p>
                    <w:p w14:paraId="65C1C8C4"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Virtual validation (CAE), Material’s spec and corrosion strategy.</w:t>
                      </w:r>
                    </w:p>
                    <w:p w14:paraId="564005AE"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Manufacturing (Stampings, Body-shop, Painting and General Assembly).</w:t>
                      </w:r>
                    </w:p>
                    <w:p w14:paraId="7126D56D"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Interface analysis and package meetings.</w:t>
                      </w:r>
                    </w:p>
                    <w:p w14:paraId="79D6A20B"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Timing and Drawings release.</w:t>
                      </w:r>
                    </w:p>
                    <w:p w14:paraId="3A136C1E" w14:textId="77777777" w:rsidR="002A351A" w:rsidRPr="00D45969" w:rsidRDefault="002A351A" w:rsidP="006622CB">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Costs, investments and mass targets. </w:t>
                      </w:r>
                    </w:p>
                    <w:p w14:paraId="162798F0"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Validation plan, Proving Ground tests. </w:t>
                      </w:r>
                    </w:p>
                    <w:p w14:paraId="0822E118"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Purchasing and Supplier quality engineering (SQE).</w:t>
                      </w:r>
                    </w:p>
                    <w:p w14:paraId="3D220825"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Quality.</w:t>
                      </w:r>
                    </w:p>
                    <w:p w14:paraId="5D9F56A5"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Legal regulation.</w:t>
                      </w:r>
                    </w:p>
                    <w:p w14:paraId="44CBE4AA"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DFMEA (Design failure mode &amp; effect analysis).</w:t>
                      </w:r>
                    </w:p>
                    <w:p w14:paraId="5D1016BD"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 xml:space="preserve">Service, field complaints. Dealer survey. </w:t>
                      </w:r>
                    </w:p>
                    <w:p w14:paraId="4D45275A" w14:textId="77777777" w:rsidR="002A351A" w:rsidRPr="00D45969" w:rsidRDefault="002A351A" w:rsidP="005747AA">
                      <w:pPr>
                        <w:pStyle w:val="Default"/>
                        <w:numPr>
                          <w:ilvl w:val="0"/>
                          <w:numId w:val="8"/>
                        </w:numPr>
                        <w:rPr>
                          <w:rFonts w:asciiTheme="minorHAnsi" w:hAnsiTheme="minorHAnsi" w:cstheme="minorHAnsi"/>
                          <w:sz w:val="22"/>
                          <w:szCs w:val="22"/>
                          <w:lang w:val="en-US"/>
                        </w:rPr>
                      </w:pPr>
                      <w:r w:rsidRPr="00D45969">
                        <w:rPr>
                          <w:rFonts w:asciiTheme="minorHAnsi" w:hAnsiTheme="minorHAnsi" w:cstheme="minorHAnsi"/>
                          <w:sz w:val="22"/>
                          <w:szCs w:val="22"/>
                          <w:lang w:val="en-US"/>
                        </w:rPr>
                        <w:t>Cost reduction proposals.</w:t>
                      </w:r>
                    </w:p>
                    <w:p w14:paraId="7103879A" w14:textId="77777777" w:rsidR="00C666EE" w:rsidRPr="007F2DF4" w:rsidRDefault="00C666EE" w:rsidP="00C666EE">
                      <w:pPr>
                        <w:pStyle w:val="Default"/>
                        <w:ind w:left="1440"/>
                        <w:rPr>
                          <w:rFonts w:asciiTheme="minorHAnsi" w:hAnsiTheme="minorHAnsi" w:cstheme="minorHAnsi"/>
                          <w:sz w:val="22"/>
                          <w:szCs w:val="22"/>
                          <w:lang w:val="en-US"/>
                        </w:rPr>
                      </w:pPr>
                    </w:p>
                    <w:p w14:paraId="2F760BF8" w14:textId="77777777" w:rsidR="007F2DF4" w:rsidRPr="007F2DF4" w:rsidRDefault="007F2DF4" w:rsidP="007F2DF4">
                      <w:pPr>
                        <w:pStyle w:val="Ttulo3"/>
                        <w:rPr>
                          <w:sz w:val="32"/>
                          <w:lang w:val="en-US"/>
                        </w:rPr>
                      </w:pPr>
                      <w:r w:rsidRPr="007F2DF4">
                        <w:rPr>
                          <w:color w:val="002060"/>
                          <w:sz w:val="32"/>
                          <w:lang w:val="en-US"/>
                        </w:rPr>
                        <w:t>Skills and abilities</w:t>
                      </w:r>
                    </w:p>
                    <w:p w14:paraId="5EB5E7A8" w14:textId="77777777" w:rsidR="006622CB" w:rsidRPr="007F2DF4" w:rsidRDefault="006622CB" w:rsidP="006622CB">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Unigraphics and Vis mock-up usages for product development follow and check.</w:t>
                      </w:r>
                    </w:p>
                    <w:p w14:paraId="03850B93" w14:textId="77777777" w:rsidR="006622CB" w:rsidRPr="007F2DF4" w:rsidRDefault="006622CB" w:rsidP="006622CB">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PowerPoint, Excel, Word and Paint software usages for communication and presentations.  </w:t>
                      </w:r>
                    </w:p>
                    <w:p w14:paraId="2219BD54" w14:textId="77777777" w:rsidR="006622CB" w:rsidRPr="007F2DF4" w:rsidRDefault="006622CB" w:rsidP="006622CB">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DFMEA (Design failure modes and Effects analysis) Leadership and key user.</w:t>
                      </w:r>
                    </w:p>
                    <w:p w14:paraId="5080F876" w14:textId="77777777" w:rsidR="00AC6B9D" w:rsidRPr="007F2DF4" w:rsidRDefault="00AC6B9D" w:rsidP="00AC6B9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DFM / DFA: Design for Manufacturing and Design for Assembly. </w:t>
                      </w:r>
                    </w:p>
                    <w:p w14:paraId="7EC8A280" w14:textId="77777777" w:rsidR="007F2DF4" w:rsidRPr="002A351A" w:rsidRDefault="007F2DF4" w:rsidP="00C666EE">
                      <w:pPr>
                        <w:pStyle w:val="Default"/>
                        <w:ind w:left="1440"/>
                        <w:rPr>
                          <w:rFonts w:asciiTheme="minorHAnsi" w:hAnsiTheme="minorHAnsi" w:cstheme="minorHAnsi"/>
                          <w:lang w:val="en-US"/>
                        </w:rPr>
                      </w:pPr>
                    </w:p>
                  </w:txbxContent>
                </v:textbox>
                <w10:wrap type="square" anchorx="page" anchory="page"/>
              </v:shape>
            </w:pict>
          </mc:Fallback>
        </mc:AlternateContent>
      </w:r>
      <w:r w:rsidR="00077E1C">
        <w:rPr>
          <w:noProof/>
          <w:lang w:val="en-US"/>
        </w:rPr>
        <mc:AlternateContent>
          <mc:Choice Requires="wps">
            <w:drawing>
              <wp:anchor distT="0" distB="0" distL="114300" distR="114300" simplePos="0" relativeHeight="251663360" behindDoc="0" locked="0" layoutInCell="1" allowOverlap="1" wp14:anchorId="50998D49" wp14:editId="2DCE1D23">
                <wp:simplePos x="0" y="0"/>
                <wp:positionH relativeFrom="page">
                  <wp:posOffset>0</wp:posOffset>
                </wp:positionH>
                <wp:positionV relativeFrom="page">
                  <wp:posOffset>3587750</wp:posOffset>
                </wp:positionV>
                <wp:extent cx="8417560" cy="12700"/>
                <wp:effectExtent l="0" t="0" r="21590" b="25400"/>
                <wp:wrapNone/>
                <wp:docPr id="6" name="Łącznik prosty 6"/>
                <wp:cNvGraphicFramePr/>
                <a:graphic xmlns:a="http://schemas.openxmlformats.org/drawingml/2006/main">
                  <a:graphicData uri="http://schemas.microsoft.com/office/word/2010/wordprocessingShape">
                    <wps:wsp>
                      <wps:cNvCnPr/>
                      <wps:spPr>
                        <a:xfrm flipV="1">
                          <a:off x="0" y="0"/>
                          <a:ext cx="8417560" cy="1270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71981" id="Łącznik prosty 6"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2.5pt" to="662.8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" strokecolor="#1f497d [3215]" strokeweight=".5pt">
                <w10:wrap anchorx="page" anchory="page"/>
              </v:line>
            </w:pict>
          </mc:Fallback>
        </mc:AlternateContent>
      </w:r>
      <w:r w:rsidR="006B26AA">
        <w:rPr>
          <w:noProof/>
          <w:lang w:val="en-US"/>
        </w:rPr>
        <mc:AlternateContent>
          <mc:Choice Requires="wps">
            <w:drawing>
              <wp:anchor distT="45720" distB="45720" distL="114300" distR="114300" simplePos="0" relativeHeight="251667456" behindDoc="0" locked="0" layoutInCell="1" allowOverlap="1" wp14:anchorId="5740859B" wp14:editId="6152667F">
                <wp:simplePos x="0" y="0"/>
                <wp:positionH relativeFrom="column">
                  <wp:posOffset>-728980</wp:posOffset>
                </wp:positionH>
                <wp:positionV relativeFrom="paragraph">
                  <wp:posOffset>182880</wp:posOffset>
                </wp:positionV>
                <wp:extent cx="5416550" cy="133985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339850"/>
                        </a:xfrm>
                        <a:prstGeom prst="rect">
                          <a:avLst/>
                        </a:prstGeom>
                        <a:noFill/>
                        <a:ln w="9525">
                          <a:noFill/>
                          <a:miter lim="800000"/>
                          <a:headEnd/>
                          <a:tailEnd/>
                        </a:ln>
                      </wps:spPr>
                      <wps:txbx>
                        <w:txbxContent>
                          <w:p w14:paraId="46A54983" w14:textId="5BD81211" w:rsidR="00A710CC" w:rsidRPr="00041E90" w:rsidRDefault="00A710CC" w:rsidP="00A71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lang w:val="en-US"/>
                              </w:rPr>
                            </w:pPr>
                            <w:r w:rsidRPr="00041E90">
                              <w:rPr>
                                <w:color w:val="000000" w:themeColor="text1"/>
                                <w:lang w:val="en-US"/>
                              </w:rPr>
                              <w:t xml:space="preserve">Senior </w:t>
                            </w:r>
                            <w:r w:rsidRPr="00041E90">
                              <w:rPr>
                                <w:b/>
                                <w:color w:val="000000" w:themeColor="text1"/>
                                <w:lang w:val="en-US"/>
                              </w:rPr>
                              <w:t>Mechanical Engineer</w:t>
                            </w:r>
                            <w:r w:rsidRPr="00041E90">
                              <w:rPr>
                                <w:color w:val="000000" w:themeColor="text1"/>
                                <w:lang w:val="en-US"/>
                              </w:rPr>
                              <w:t xml:space="preserve"> </w:t>
                            </w:r>
                            <w:r w:rsidR="00BB21C8" w:rsidRPr="00041E90">
                              <w:rPr>
                                <w:color w:val="000000" w:themeColor="text1"/>
                                <w:lang w:val="en-US"/>
                              </w:rPr>
                              <w:t>with huge e</w:t>
                            </w:r>
                            <w:r w:rsidRPr="00041E90">
                              <w:rPr>
                                <w:color w:val="000000" w:themeColor="text1"/>
                                <w:lang w:val="en-US"/>
                              </w:rPr>
                              <w:t>xperience of more than 30 years at General Motors Brazil as Body-in-White and Closures Product development team leader (21 years) and Manufacturing Engineer (9 years)</w:t>
                            </w:r>
                            <w:r w:rsidR="004A5642">
                              <w:rPr>
                                <w:color w:val="000000" w:themeColor="text1"/>
                                <w:lang w:val="en-US"/>
                              </w:rPr>
                              <w:t>. And recently</w:t>
                            </w:r>
                            <w:r w:rsidR="003E363C" w:rsidRPr="00041E90">
                              <w:rPr>
                                <w:color w:val="000000" w:themeColor="text1"/>
                                <w:lang w:val="en-US"/>
                              </w:rPr>
                              <w:t xml:space="preserve"> plus </w:t>
                            </w:r>
                            <w:r w:rsidRPr="00041E90">
                              <w:rPr>
                                <w:color w:val="000000" w:themeColor="text1"/>
                                <w:lang w:val="en-US"/>
                              </w:rPr>
                              <w:t>4 years</w:t>
                            </w:r>
                            <w:r w:rsidR="00F51FBE">
                              <w:rPr>
                                <w:color w:val="000000" w:themeColor="text1"/>
                                <w:lang w:val="en-US"/>
                              </w:rPr>
                              <w:t xml:space="preserve"> and a half</w:t>
                            </w:r>
                            <w:r w:rsidRPr="00041E90">
                              <w:rPr>
                                <w:color w:val="000000" w:themeColor="text1"/>
                                <w:lang w:val="en-US"/>
                              </w:rPr>
                              <w:t xml:space="preserve"> at CEVT in Gothenburg – Sweden as Body-in-White System engineer and System manager. </w:t>
                            </w:r>
                          </w:p>
                          <w:p w14:paraId="4E020BD1" w14:textId="57EDB07E" w:rsidR="00FB526F" w:rsidRPr="00041E90" w:rsidRDefault="00A710CC" w:rsidP="00A71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FFFFFF" w:themeColor="background1"/>
                                <w:lang w:val="en-US"/>
                              </w:rPr>
                            </w:pPr>
                            <w:r w:rsidRPr="00041E90">
                              <w:rPr>
                                <w:color w:val="000000" w:themeColor="text1"/>
                                <w:lang w:val="en-US"/>
                              </w:rPr>
                              <w:t xml:space="preserve">During 4 years I had the position of pickup box Global BOM Family Owner, responsible for the entire system strategy definition and roll out for all General Motors Corporation Pickup boxes.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0859B" id="_x0000_s1029" type="#_x0000_t202" style="position:absolute;margin-left:-57.4pt;margin-top:14.4pt;width:426.5pt;height:10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" filled="f" stroked="f">
                <v:textbox>
                  <w:txbxContent>
                    <w:p w14:paraId="46A54983" w14:textId="5BD81211" w:rsidR="00A710CC" w:rsidRPr="00041E90" w:rsidRDefault="00A710CC" w:rsidP="00A71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lang w:val="en-US"/>
                        </w:rPr>
                      </w:pPr>
                      <w:r w:rsidRPr="00041E90">
                        <w:rPr>
                          <w:color w:val="000000" w:themeColor="text1"/>
                          <w:lang w:val="en-US"/>
                        </w:rPr>
                        <w:t xml:space="preserve">Senior </w:t>
                      </w:r>
                      <w:r w:rsidRPr="00041E90">
                        <w:rPr>
                          <w:b/>
                          <w:color w:val="000000" w:themeColor="text1"/>
                          <w:lang w:val="en-US"/>
                        </w:rPr>
                        <w:t>Mechanical Engineer</w:t>
                      </w:r>
                      <w:r w:rsidRPr="00041E90">
                        <w:rPr>
                          <w:color w:val="000000" w:themeColor="text1"/>
                          <w:lang w:val="en-US"/>
                        </w:rPr>
                        <w:t xml:space="preserve"> </w:t>
                      </w:r>
                      <w:r w:rsidR="00BB21C8" w:rsidRPr="00041E90">
                        <w:rPr>
                          <w:color w:val="000000" w:themeColor="text1"/>
                          <w:lang w:val="en-US"/>
                        </w:rPr>
                        <w:t>with huge e</w:t>
                      </w:r>
                      <w:r w:rsidRPr="00041E90">
                        <w:rPr>
                          <w:color w:val="000000" w:themeColor="text1"/>
                          <w:lang w:val="en-US"/>
                        </w:rPr>
                        <w:t>xperience of more than 30 years at General Motors Brazil as Body-in-White and Closures Product development team leader (21 years) and Manufacturing Engineer (9 years)</w:t>
                      </w:r>
                      <w:r w:rsidR="004A5642">
                        <w:rPr>
                          <w:color w:val="000000" w:themeColor="text1"/>
                          <w:lang w:val="en-US"/>
                        </w:rPr>
                        <w:t>. And recently</w:t>
                      </w:r>
                      <w:r w:rsidR="003E363C" w:rsidRPr="00041E90">
                        <w:rPr>
                          <w:color w:val="000000" w:themeColor="text1"/>
                          <w:lang w:val="en-US"/>
                        </w:rPr>
                        <w:t xml:space="preserve"> plus </w:t>
                      </w:r>
                      <w:r w:rsidRPr="00041E90">
                        <w:rPr>
                          <w:color w:val="000000" w:themeColor="text1"/>
                          <w:lang w:val="en-US"/>
                        </w:rPr>
                        <w:t>4 years</w:t>
                      </w:r>
                      <w:r w:rsidR="00F51FBE">
                        <w:rPr>
                          <w:color w:val="000000" w:themeColor="text1"/>
                          <w:lang w:val="en-US"/>
                        </w:rPr>
                        <w:t xml:space="preserve"> and a half</w:t>
                      </w:r>
                      <w:r w:rsidRPr="00041E90">
                        <w:rPr>
                          <w:color w:val="000000" w:themeColor="text1"/>
                          <w:lang w:val="en-US"/>
                        </w:rPr>
                        <w:t xml:space="preserve"> at CEVT in Gothenburg – Sweden as Body-in-White System engineer and System manager. </w:t>
                      </w:r>
                    </w:p>
                    <w:p w14:paraId="4E020BD1" w14:textId="57EDB07E" w:rsidR="00FB526F" w:rsidRPr="00041E90" w:rsidRDefault="00A710CC" w:rsidP="00A710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FFFFFF" w:themeColor="background1"/>
                          <w:lang w:val="en-US"/>
                        </w:rPr>
                      </w:pPr>
                      <w:r w:rsidRPr="00041E90">
                        <w:rPr>
                          <w:color w:val="000000" w:themeColor="text1"/>
                          <w:lang w:val="en-US"/>
                        </w:rPr>
                        <w:t xml:space="preserve">During 4 years I had the position of pickup box Global BOM Family Owner, responsible for the entire system strategy definition and roll out for all General Motors Corporation Pickup boxes. </w:t>
                      </w:r>
                    </w:p>
                  </w:txbxContent>
                </v:textbox>
                <w10:wrap type="square"/>
              </v:shape>
            </w:pict>
          </mc:Fallback>
        </mc:AlternateContent>
      </w:r>
      <w:r w:rsidR="00C260F9">
        <w:rPr>
          <w:b/>
          <w:bCs/>
          <w:sz w:val="20"/>
          <w:szCs w:val="20"/>
        </w:rPr>
        <w:br w:type="page"/>
      </w:r>
    </w:p>
    <w:p w14:paraId="2A468FB0" w14:textId="77777777" w:rsidR="00AC37CD" w:rsidRDefault="00371A78">
      <w:pPr>
        <w:rPr>
          <w:b/>
          <w:bCs/>
          <w:sz w:val="20"/>
          <w:szCs w:val="20"/>
        </w:rPr>
      </w:pPr>
      <w:r>
        <w:rPr>
          <w:noProof/>
          <w:lang w:val="en-US"/>
        </w:rPr>
        <w:lastRenderedPageBreak/>
        <mc:AlternateContent>
          <mc:Choice Requires="wps">
            <w:drawing>
              <wp:anchor distT="45720" distB="45720" distL="114300" distR="114300" simplePos="0" relativeHeight="251671552" behindDoc="0" locked="0" layoutInCell="1" allowOverlap="1" wp14:anchorId="7BDC05A0" wp14:editId="42D0C1E3">
                <wp:simplePos x="0" y="0"/>
                <wp:positionH relativeFrom="page">
                  <wp:align>center</wp:align>
                </wp:positionH>
                <wp:positionV relativeFrom="page">
                  <wp:posOffset>393700</wp:posOffset>
                </wp:positionV>
                <wp:extent cx="7016750" cy="1004570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0045700"/>
                        </a:xfrm>
                        <a:prstGeom prst="rect">
                          <a:avLst/>
                        </a:prstGeom>
                        <a:noFill/>
                        <a:ln w="9525">
                          <a:noFill/>
                          <a:miter lim="800000"/>
                          <a:headEnd/>
                          <a:tailEnd/>
                        </a:ln>
                      </wps:spPr>
                      <wps:txbx>
                        <w:txbxContent>
                          <w:p w14:paraId="0198F8A0"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DFSS (Design for Six Sigma) – Black Belt. </w:t>
                            </w:r>
                          </w:p>
                          <w:p w14:paraId="6486CC91"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Benchmark: A2Mac and Teardown. </w:t>
                            </w:r>
                          </w:p>
                          <w:p w14:paraId="2262CA98" w14:textId="77777777" w:rsidR="00C974F0" w:rsidRPr="007F2DF4" w:rsidRDefault="00C974F0"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GD&amp;T </w:t>
                            </w:r>
                            <w:r w:rsidR="00E81F69" w:rsidRPr="007F2DF4">
                              <w:rPr>
                                <w:rFonts w:asciiTheme="minorHAnsi" w:hAnsiTheme="minorHAnsi" w:cstheme="minorHAnsi"/>
                                <w:sz w:val="22"/>
                                <w:szCs w:val="22"/>
                                <w:lang w:val="en-US"/>
                              </w:rPr>
                              <w:t>with 3DPMI.</w:t>
                            </w:r>
                          </w:p>
                          <w:p w14:paraId="4302E815"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GVDP: “General Motors Vehicle Development Process”: establishes all gates and events for a new vehicle development and implementation. </w:t>
                            </w:r>
                          </w:p>
                          <w:p w14:paraId="618E56AD"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SOR (or ESOW): Statements of requirements.</w:t>
                            </w:r>
                          </w:p>
                          <w:p w14:paraId="2CA01E04" w14:textId="39EFAE01"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Drawings analysis and release</w:t>
                            </w:r>
                            <w:r w:rsidR="00F90E69">
                              <w:rPr>
                                <w:rFonts w:asciiTheme="minorHAnsi" w:hAnsiTheme="minorHAnsi" w:cstheme="minorHAnsi"/>
                                <w:sz w:val="22"/>
                                <w:szCs w:val="22"/>
                                <w:lang w:val="en-US"/>
                              </w:rPr>
                              <w:t xml:space="preserve"> for </w:t>
                            </w:r>
                            <w:r w:rsidRPr="007F2DF4">
                              <w:rPr>
                                <w:rFonts w:asciiTheme="minorHAnsi" w:hAnsiTheme="minorHAnsi" w:cstheme="minorHAnsi"/>
                                <w:sz w:val="22"/>
                                <w:szCs w:val="22"/>
                                <w:lang w:val="en-US"/>
                              </w:rPr>
                              <w:t xml:space="preserve">production and service parts and assemblies.  </w:t>
                            </w:r>
                          </w:p>
                          <w:p w14:paraId="15AC39E6" w14:textId="05F73D0F"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APQP: Parts development supplier follow</w:t>
                            </w:r>
                            <w:r w:rsidR="00652D70">
                              <w:rPr>
                                <w:rFonts w:asciiTheme="minorHAnsi" w:hAnsiTheme="minorHAnsi" w:cstheme="minorHAnsi"/>
                                <w:sz w:val="22"/>
                                <w:szCs w:val="22"/>
                                <w:lang w:val="en-US"/>
                              </w:rPr>
                              <w:t xml:space="preserve"> up</w:t>
                            </w:r>
                            <w:r w:rsidRPr="007F2DF4">
                              <w:rPr>
                                <w:rFonts w:asciiTheme="minorHAnsi" w:hAnsiTheme="minorHAnsi" w:cstheme="minorHAnsi"/>
                                <w:sz w:val="22"/>
                                <w:szCs w:val="22"/>
                                <w:lang w:val="en-US"/>
                              </w:rPr>
                              <w:t xml:space="preserve">. </w:t>
                            </w:r>
                          </w:p>
                          <w:p w14:paraId="0B35FA1C"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Prototypes Assembly list and prototypes sign-off. </w:t>
                            </w:r>
                          </w:p>
                          <w:p w14:paraId="30C8B793"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Organization, prioritization, Leadership and Integrity. </w:t>
                            </w:r>
                          </w:p>
                          <w:p w14:paraId="1F374D1C"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Frequent English language usage. </w:t>
                            </w:r>
                          </w:p>
                          <w:p w14:paraId="2795E252"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Contact with peers at USA, Canada, Europe, China, Indonesia, Japan, Australia and South America personally and/or by mail and conference calls. </w:t>
                            </w:r>
                          </w:p>
                          <w:p w14:paraId="3C1831A4" w14:textId="77777777" w:rsidR="00245C2B" w:rsidRPr="007F2DF4" w:rsidRDefault="00245C2B" w:rsidP="00D65CA1">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Strong decisions “drive”.</w:t>
                            </w:r>
                          </w:p>
                          <w:p w14:paraId="07352FDB" w14:textId="77777777" w:rsidR="00371A78" w:rsidRDefault="00371A78" w:rsidP="00371A78">
                            <w:pPr>
                              <w:rPr>
                                <w:lang w:val="en-US"/>
                              </w:rPr>
                            </w:pPr>
                          </w:p>
                          <w:p w14:paraId="1E799EC8" w14:textId="77777777" w:rsidR="00B45EB3" w:rsidRPr="00D5175E" w:rsidRDefault="00C54744" w:rsidP="00B45EB3">
                            <w:pPr>
                              <w:pStyle w:val="Ttulo3"/>
                              <w:rPr>
                                <w:color w:val="002060"/>
                                <w:sz w:val="32"/>
                                <w:lang w:val="en-US"/>
                              </w:rPr>
                            </w:pPr>
                            <w:r w:rsidRPr="00D5175E">
                              <w:rPr>
                                <w:color w:val="002060"/>
                                <w:sz w:val="32"/>
                                <w:lang w:val="en-US"/>
                              </w:rPr>
                              <w:t>Employment History</w:t>
                            </w:r>
                          </w:p>
                          <w:p w14:paraId="3ACD174D" w14:textId="77777777" w:rsidR="00A57503" w:rsidRDefault="001D2A76" w:rsidP="001D2A76">
                            <w:pPr>
                              <w:pStyle w:val="Default"/>
                              <w:rPr>
                                <w:rFonts w:asciiTheme="minorHAnsi" w:hAnsiTheme="minorHAnsi" w:cstheme="minorHAnsi"/>
                                <w:b/>
                                <w:lang w:val="en-US"/>
                              </w:rPr>
                            </w:pPr>
                            <w:r w:rsidRPr="00A57503">
                              <w:rPr>
                                <w:rFonts w:asciiTheme="minorHAnsi" w:hAnsiTheme="minorHAnsi" w:cstheme="minorHAnsi"/>
                                <w:b/>
                                <w:bCs/>
                                <w:lang w:val="en-US"/>
                              </w:rPr>
                              <w:t xml:space="preserve">BIW Uppers System Manager / BIW Uppers &amp; Lowers System Engineer. </w:t>
                            </w:r>
                            <w:r w:rsidR="00BE034C">
                              <w:rPr>
                                <w:rFonts w:asciiTheme="minorHAnsi" w:hAnsiTheme="minorHAnsi" w:cstheme="minorHAnsi"/>
                                <w:b/>
                                <w:bCs/>
                                <w:lang w:val="en-US"/>
                              </w:rPr>
                              <w:tab/>
                            </w:r>
                            <w:r w:rsidR="00BE034C">
                              <w:rPr>
                                <w:rFonts w:asciiTheme="minorHAnsi" w:hAnsiTheme="minorHAnsi" w:cstheme="minorHAnsi"/>
                                <w:b/>
                                <w:bCs/>
                                <w:lang w:val="en-US"/>
                              </w:rPr>
                              <w:tab/>
                            </w:r>
                            <w:r w:rsidRPr="003E118E">
                              <w:rPr>
                                <w:rFonts w:asciiTheme="minorHAnsi" w:hAnsiTheme="minorHAnsi" w:cstheme="minorHAnsi"/>
                                <w:lang w:val="en-US"/>
                              </w:rPr>
                              <w:t xml:space="preserve">Aug, 2016 – </w:t>
                            </w:r>
                            <w:r w:rsidR="00A57503" w:rsidRPr="003E118E">
                              <w:rPr>
                                <w:rFonts w:asciiTheme="minorHAnsi" w:hAnsiTheme="minorHAnsi" w:cstheme="minorHAnsi"/>
                                <w:lang w:val="en-US"/>
                              </w:rPr>
                              <w:t>Feb, 2021</w:t>
                            </w:r>
                          </w:p>
                          <w:p w14:paraId="6903CB19" w14:textId="52E4B2B5" w:rsidR="001D2A76" w:rsidRDefault="001D2A76" w:rsidP="001D2A76">
                            <w:pPr>
                              <w:pStyle w:val="Default"/>
                              <w:rPr>
                                <w:rFonts w:asciiTheme="minorHAnsi" w:hAnsiTheme="minorHAnsi" w:cstheme="minorHAnsi"/>
                                <w:b/>
                                <w:lang w:val="en-US"/>
                              </w:rPr>
                            </w:pPr>
                            <w:r w:rsidRPr="00A57503">
                              <w:rPr>
                                <w:rFonts w:asciiTheme="minorHAnsi" w:hAnsiTheme="minorHAnsi" w:cstheme="minorHAnsi"/>
                                <w:b/>
                                <w:lang w:val="en-US"/>
                              </w:rPr>
                              <w:t>CEVT</w:t>
                            </w:r>
                            <w:r w:rsidR="00A57503">
                              <w:rPr>
                                <w:rFonts w:asciiTheme="minorHAnsi" w:hAnsiTheme="minorHAnsi" w:cstheme="minorHAnsi"/>
                                <w:b/>
                                <w:lang w:val="en-US"/>
                              </w:rPr>
                              <w:t xml:space="preserve"> </w:t>
                            </w:r>
                            <w:r w:rsidR="00D7307F">
                              <w:rPr>
                                <w:rFonts w:asciiTheme="minorHAnsi" w:hAnsiTheme="minorHAnsi" w:cstheme="minorHAnsi"/>
                                <w:b/>
                                <w:lang w:val="en-US"/>
                              </w:rPr>
                              <w:t>–</w:t>
                            </w:r>
                            <w:r w:rsidR="00A57503">
                              <w:rPr>
                                <w:rFonts w:asciiTheme="minorHAnsi" w:hAnsiTheme="minorHAnsi" w:cstheme="minorHAnsi"/>
                                <w:b/>
                                <w:lang w:val="en-US"/>
                              </w:rPr>
                              <w:t xml:space="preserve"> Sweden</w:t>
                            </w:r>
                            <w:r w:rsidR="00D7307F">
                              <w:rPr>
                                <w:rFonts w:asciiTheme="minorHAnsi" w:hAnsiTheme="minorHAnsi" w:cstheme="minorHAnsi"/>
                                <w:b/>
                                <w:lang w:val="en-US"/>
                              </w:rPr>
                              <w:t xml:space="preserve"> (CEVT belongs to Geely group – actually Volvo passenger</w:t>
                            </w:r>
                            <w:r w:rsidR="00387CDA">
                              <w:rPr>
                                <w:rFonts w:asciiTheme="minorHAnsi" w:hAnsiTheme="minorHAnsi" w:cstheme="minorHAnsi"/>
                                <w:b/>
                                <w:lang w:val="en-US"/>
                              </w:rPr>
                              <w:t xml:space="preserve"> group</w:t>
                            </w:r>
                            <w:r w:rsidR="00D7307F">
                              <w:rPr>
                                <w:rFonts w:asciiTheme="minorHAnsi" w:hAnsiTheme="minorHAnsi" w:cstheme="minorHAnsi"/>
                                <w:b/>
                                <w:lang w:val="en-US"/>
                              </w:rPr>
                              <w:t xml:space="preserve"> owner)</w:t>
                            </w:r>
                          </w:p>
                          <w:p w14:paraId="51936E06" w14:textId="77777777" w:rsidR="00A57503" w:rsidRPr="00A57503" w:rsidRDefault="00A57503" w:rsidP="001D2A76">
                            <w:pPr>
                              <w:pStyle w:val="Default"/>
                              <w:rPr>
                                <w:rFonts w:asciiTheme="minorHAnsi" w:hAnsiTheme="minorHAnsi" w:cstheme="minorHAnsi"/>
                                <w:lang w:val="en-US"/>
                              </w:rPr>
                            </w:pPr>
                          </w:p>
                          <w:p w14:paraId="5F32BF06" w14:textId="77777777"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Lynk &amp; CO 01 BIW Uppers European Introduction Program Management</w:t>
                            </w:r>
                          </w:p>
                          <w:p w14:paraId="3397A3C3" w14:textId="151588BD"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w:t>
                            </w:r>
                            <w:r w:rsidR="00B64D74">
                              <w:rPr>
                                <w:rFonts w:asciiTheme="minorHAnsi" w:hAnsiTheme="minorHAnsi" w:cstheme="minorHAnsi"/>
                                <w:sz w:val="22"/>
                                <w:szCs w:val="22"/>
                                <w:lang w:val="en-US"/>
                              </w:rPr>
                              <w:t xml:space="preserve">- </w:t>
                            </w:r>
                            <w:r w:rsidRPr="00D5175E">
                              <w:rPr>
                                <w:rFonts w:asciiTheme="minorHAnsi" w:hAnsiTheme="minorHAnsi" w:cstheme="minorHAnsi"/>
                                <w:sz w:val="22"/>
                                <w:szCs w:val="22"/>
                                <w:lang w:val="en-US"/>
                              </w:rPr>
                              <w:t>Cold Stampings, Hot Stampings, Fuel filler module, Expandable sealings</w:t>
                            </w:r>
                            <w:r w:rsidR="00B64D74">
                              <w:rPr>
                                <w:rFonts w:asciiTheme="minorHAnsi" w:hAnsiTheme="minorHAnsi" w:cstheme="minorHAnsi"/>
                                <w:sz w:val="22"/>
                                <w:szCs w:val="22"/>
                                <w:lang w:val="en-US"/>
                              </w:rPr>
                              <w:t xml:space="preserve">, </w:t>
                            </w:r>
                            <w:r w:rsidRPr="00D5175E">
                              <w:rPr>
                                <w:rFonts w:asciiTheme="minorHAnsi" w:hAnsiTheme="minorHAnsi" w:cstheme="minorHAnsi"/>
                                <w:sz w:val="22"/>
                                <w:szCs w:val="22"/>
                                <w:lang w:val="en-US"/>
                              </w:rPr>
                              <w:t>Dampeners</w:t>
                            </w:r>
                            <w:r w:rsidR="00B64D74">
                              <w:rPr>
                                <w:rFonts w:asciiTheme="minorHAnsi" w:hAnsiTheme="minorHAnsi" w:cstheme="minorHAnsi"/>
                                <w:sz w:val="22"/>
                                <w:szCs w:val="22"/>
                                <w:lang w:val="en-US"/>
                              </w:rPr>
                              <w:t xml:space="preserve">, Sunroof and </w:t>
                            </w:r>
                            <w:r w:rsidR="0073462E">
                              <w:rPr>
                                <w:rFonts w:asciiTheme="minorHAnsi" w:hAnsiTheme="minorHAnsi" w:cstheme="minorHAnsi"/>
                                <w:sz w:val="22"/>
                                <w:szCs w:val="22"/>
                                <w:lang w:val="en-US"/>
                              </w:rPr>
                              <w:t>Roof rail.</w:t>
                            </w:r>
                          </w:p>
                          <w:p w14:paraId="4784CC49" w14:textId="464A35F9" w:rsidR="001D2A76"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Supplier Technical reviews</w:t>
                            </w:r>
                            <w:r w:rsidR="002C47AB">
                              <w:rPr>
                                <w:rFonts w:asciiTheme="minorHAnsi" w:hAnsiTheme="minorHAnsi" w:cstheme="minorHAnsi"/>
                                <w:sz w:val="22"/>
                                <w:szCs w:val="22"/>
                                <w:lang w:val="en-US"/>
                              </w:rPr>
                              <w:t xml:space="preserve"> leadership</w:t>
                            </w:r>
                            <w:r w:rsidR="000E1634">
                              <w:rPr>
                                <w:rFonts w:asciiTheme="minorHAnsi" w:hAnsiTheme="minorHAnsi" w:cstheme="minorHAnsi"/>
                                <w:sz w:val="22"/>
                                <w:szCs w:val="22"/>
                                <w:lang w:val="en-US"/>
                              </w:rPr>
                              <w:t xml:space="preserve"> with </w:t>
                            </w:r>
                            <w:r w:rsidRPr="00D5175E">
                              <w:rPr>
                                <w:rFonts w:asciiTheme="minorHAnsi" w:hAnsiTheme="minorHAnsi" w:cstheme="minorHAnsi"/>
                                <w:sz w:val="22"/>
                                <w:szCs w:val="22"/>
                                <w:lang w:val="en-US"/>
                              </w:rPr>
                              <w:t xml:space="preserve">European and Chinese suppliers. </w:t>
                            </w:r>
                          </w:p>
                          <w:p w14:paraId="05228185" w14:textId="05979FFD" w:rsidR="002C47AB" w:rsidRPr="00D5175E" w:rsidRDefault="002C47AB"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Advanced Engineering</w:t>
                            </w:r>
                            <w:r w:rsidR="00E93597">
                              <w:rPr>
                                <w:rFonts w:asciiTheme="minorHAnsi" w:hAnsiTheme="minorHAnsi" w:cstheme="minorHAnsi"/>
                                <w:sz w:val="22"/>
                                <w:szCs w:val="22"/>
                                <w:lang w:val="en-US"/>
                              </w:rPr>
                              <w:t xml:space="preserve"> feasibility studies like </w:t>
                            </w:r>
                            <w:r w:rsidRPr="00D5175E">
                              <w:rPr>
                                <w:rFonts w:asciiTheme="minorHAnsi" w:hAnsiTheme="minorHAnsi" w:cstheme="minorHAnsi"/>
                                <w:sz w:val="22"/>
                                <w:szCs w:val="22"/>
                                <w:lang w:val="en-US"/>
                              </w:rPr>
                              <w:t>“Door Ring” concept analysis</w:t>
                            </w:r>
                            <w:r w:rsidR="00E93597">
                              <w:rPr>
                                <w:rFonts w:asciiTheme="minorHAnsi" w:hAnsiTheme="minorHAnsi" w:cstheme="minorHAnsi"/>
                                <w:sz w:val="22"/>
                                <w:szCs w:val="22"/>
                                <w:lang w:val="en-US"/>
                              </w:rPr>
                              <w:t xml:space="preserve"> with Gestamp supplier and Roof </w:t>
                            </w:r>
                            <w:r w:rsidRPr="00D5175E">
                              <w:rPr>
                                <w:rFonts w:asciiTheme="minorHAnsi" w:hAnsiTheme="minorHAnsi" w:cstheme="minorHAnsi"/>
                                <w:sz w:val="22"/>
                                <w:szCs w:val="22"/>
                                <w:lang w:val="en-US"/>
                              </w:rPr>
                              <w:t>Laser Brazing</w:t>
                            </w:r>
                            <w:r w:rsidR="00823E9B">
                              <w:rPr>
                                <w:rFonts w:asciiTheme="minorHAnsi" w:hAnsiTheme="minorHAnsi" w:cstheme="minorHAnsi"/>
                                <w:sz w:val="22"/>
                                <w:szCs w:val="22"/>
                                <w:lang w:val="en-US"/>
                              </w:rPr>
                              <w:t xml:space="preserve"> with Manufacturing. </w:t>
                            </w:r>
                          </w:p>
                          <w:p w14:paraId="4C9DD593" w14:textId="302860D1"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BIW Uppers </w:t>
                            </w:r>
                            <w:r w:rsidR="007C0A68">
                              <w:rPr>
                                <w:rFonts w:asciiTheme="minorHAnsi" w:hAnsiTheme="minorHAnsi" w:cstheme="minorHAnsi"/>
                                <w:sz w:val="22"/>
                                <w:szCs w:val="22"/>
                                <w:lang w:val="en-US"/>
                              </w:rPr>
                              <w:t xml:space="preserve">Technical </w:t>
                            </w:r>
                            <w:r w:rsidRPr="00D5175E">
                              <w:rPr>
                                <w:rFonts w:asciiTheme="minorHAnsi" w:hAnsiTheme="minorHAnsi" w:cstheme="minorHAnsi"/>
                                <w:sz w:val="22"/>
                                <w:szCs w:val="22"/>
                                <w:lang w:val="en-US"/>
                              </w:rPr>
                              <w:t xml:space="preserve">Core Team </w:t>
                            </w:r>
                            <w:r w:rsidR="005B7E81">
                              <w:rPr>
                                <w:rFonts w:asciiTheme="minorHAnsi" w:hAnsiTheme="minorHAnsi" w:cstheme="minorHAnsi"/>
                                <w:sz w:val="22"/>
                                <w:szCs w:val="22"/>
                                <w:lang w:val="en-US"/>
                              </w:rPr>
                              <w:t>management</w:t>
                            </w:r>
                            <w:r w:rsidRPr="00D5175E">
                              <w:rPr>
                                <w:rFonts w:asciiTheme="minorHAnsi" w:hAnsiTheme="minorHAnsi" w:cstheme="minorHAnsi"/>
                                <w:sz w:val="22"/>
                                <w:szCs w:val="22"/>
                                <w:lang w:val="en-US"/>
                              </w:rPr>
                              <w:t xml:space="preserve"> (CEVT and Geely representatives)</w:t>
                            </w:r>
                          </w:p>
                          <w:p w14:paraId="5E174610" w14:textId="5F34DDB4"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New Program</w:t>
                            </w:r>
                            <w:r w:rsidR="00870C05">
                              <w:rPr>
                                <w:rFonts w:asciiTheme="minorHAnsi" w:hAnsiTheme="minorHAnsi" w:cstheme="minorHAnsi"/>
                                <w:sz w:val="22"/>
                                <w:szCs w:val="22"/>
                                <w:lang w:val="en-US"/>
                              </w:rPr>
                              <w:t xml:space="preserve"> (confidential)</w:t>
                            </w:r>
                            <w:r w:rsidRPr="00D5175E">
                              <w:rPr>
                                <w:rFonts w:asciiTheme="minorHAnsi" w:hAnsiTheme="minorHAnsi" w:cstheme="minorHAnsi"/>
                                <w:sz w:val="22"/>
                                <w:szCs w:val="22"/>
                                <w:lang w:val="en-US"/>
                              </w:rPr>
                              <w:t xml:space="preserve"> </w:t>
                            </w:r>
                          </w:p>
                          <w:p w14:paraId="3DE7AF9A" w14:textId="03332452"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BIW Attribute requirements agreement </w:t>
                            </w:r>
                            <w:r w:rsidR="005B7E81">
                              <w:rPr>
                                <w:rFonts w:asciiTheme="minorHAnsi" w:hAnsiTheme="minorHAnsi" w:cstheme="minorHAnsi"/>
                                <w:sz w:val="22"/>
                                <w:szCs w:val="22"/>
                                <w:lang w:val="en-US"/>
                              </w:rPr>
                              <w:t>management</w:t>
                            </w:r>
                            <w:r w:rsidRPr="00D5175E">
                              <w:rPr>
                                <w:rFonts w:asciiTheme="minorHAnsi" w:hAnsiTheme="minorHAnsi" w:cstheme="minorHAnsi"/>
                                <w:sz w:val="22"/>
                                <w:szCs w:val="22"/>
                                <w:lang w:val="en-US"/>
                              </w:rPr>
                              <w:t>.</w:t>
                            </w:r>
                          </w:p>
                          <w:p w14:paraId="7C486DF9" w14:textId="77777777"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DPR (Design Pre-requisites), TR (Hot forming parts technical requirements)</w:t>
                            </w:r>
                            <w:r w:rsidR="003E118E" w:rsidRPr="00D5175E">
                              <w:rPr>
                                <w:rFonts w:asciiTheme="minorHAnsi" w:hAnsiTheme="minorHAnsi" w:cstheme="minorHAnsi"/>
                                <w:sz w:val="22"/>
                                <w:szCs w:val="22"/>
                                <w:lang w:val="en-US"/>
                              </w:rPr>
                              <w:t xml:space="preserve"> and</w:t>
                            </w:r>
                            <w:r w:rsidRPr="00D5175E">
                              <w:rPr>
                                <w:rFonts w:asciiTheme="minorHAnsi" w:hAnsiTheme="minorHAnsi" w:cstheme="minorHAnsi"/>
                                <w:sz w:val="22"/>
                                <w:szCs w:val="22"/>
                                <w:lang w:val="en-US"/>
                              </w:rPr>
                              <w:t xml:space="preserve"> ESOW</w:t>
                            </w:r>
                            <w:r w:rsidR="00BC02C6">
                              <w:rPr>
                                <w:rFonts w:asciiTheme="minorHAnsi" w:hAnsiTheme="minorHAnsi" w:cstheme="minorHAnsi"/>
                                <w:sz w:val="22"/>
                                <w:szCs w:val="22"/>
                                <w:lang w:val="en-US"/>
                              </w:rPr>
                              <w:t>.</w:t>
                            </w:r>
                          </w:p>
                          <w:p w14:paraId="01AFF128" w14:textId="77777777"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DFMEA BIW Leader and Key user.</w:t>
                            </w:r>
                          </w:p>
                          <w:p w14:paraId="55C33D35" w14:textId="7BFF3031" w:rsidR="001D2A76"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BIW Volvo standards replacement by Geely standards coordination</w:t>
                            </w:r>
                            <w:r w:rsidR="00BC02C6">
                              <w:rPr>
                                <w:rFonts w:asciiTheme="minorHAnsi" w:hAnsiTheme="minorHAnsi" w:cstheme="minorHAnsi"/>
                                <w:sz w:val="22"/>
                                <w:szCs w:val="22"/>
                                <w:lang w:val="en-US"/>
                              </w:rPr>
                              <w:t>.</w:t>
                            </w:r>
                          </w:p>
                          <w:p w14:paraId="3E100481" w14:textId="77777777" w:rsidR="004A11D7" w:rsidRDefault="004A11D7" w:rsidP="001D2A76">
                            <w:pPr>
                              <w:pStyle w:val="Default"/>
                              <w:rPr>
                                <w:rFonts w:asciiTheme="minorHAnsi" w:hAnsiTheme="minorHAnsi" w:cstheme="minorHAnsi"/>
                                <w:lang w:val="en-US"/>
                              </w:rPr>
                            </w:pPr>
                          </w:p>
                          <w:p w14:paraId="0789A913" w14:textId="77777777" w:rsidR="004A11D7" w:rsidRPr="004A11D7" w:rsidRDefault="004A11D7" w:rsidP="004A11D7">
                            <w:pPr>
                              <w:pStyle w:val="Default"/>
                              <w:rPr>
                                <w:rFonts w:asciiTheme="minorHAnsi" w:hAnsiTheme="minorHAnsi" w:cstheme="minorHAnsi"/>
                                <w:b/>
                                <w:bCs/>
                                <w:lang w:val="en-US"/>
                              </w:rPr>
                            </w:pPr>
                            <w:r w:rsidRPr="004A11D7">
                              <w:rPr>
                                <w:rFonts w:asciiTheme="minorHAnsi" w:hAnsiTheme="minorHAnsi" w:cstheme="minorHAnsi"/>
                                <w:b/>
                                <w:bCs/>
                                <w:lang w:val="en-US"/>
                              </w:rPr>
                              <w:t>Body in White Design Release Engineer – Product Development Team Leader (General Motors Brazil)</w:t>
                            </w:r>
                          </w:p>
                          <w:p w14:paraId="4727FA12" w14:textId="77777777" w:rsidR="004A11D7" w:rsidRPr="004A11D7" w:rsidRDefault="004A11D7" w:rsidP="004A11D7">
                            <w:pPr>
                              <w:pStyle w:val="Default"/>
                              <w:rPr>
                                <w:rFonts w:asciiTheme="minorHAnsi" w:hAnsiTheme="minorHAnsi" w:cstheme="minorHAnsi"/>
                                <w:b/>
                                <w:bCs/>
                                <w:lang w:val="en-US"/>
                              </w:rPr>
                            </w:pPr>
                          </w:p>
                          <w:p w14:paraId="63B158E8" w14:textId="2662A0C1" w:rsidR="004A11D7" w:rsidRPr="0055367D" w:rsidRDefault="004A11D7" w:rsidP="00E83ABC">
                            <w:pPr>
                              <w:pStyle w:val="Default"/>
                              <w:numPr>
                                <w:ilvl w:val="0"/>
                                <w:numId w:val="16"/>
                              </w:numPr>
                              <w:rPr>
                                <w:rFonts w:asciiTheme="minorHAnsi" w:hAnsiTheme="minorHAnsi" w:cstheme="minorHAnsi"/>
                                <w:sz w:val="22"/>
                                <w:szCs w:val="22"/>
                                <w:lang w:val="en-US"/>
                              </w:rPr>
                            </w:pPr>
                            <w:r w:rsidRPr="0055367D">
                              <w:rPr>
                                <w:rFonts w:asciiTheme="minorHAnsi" w:hAnsiTheme="minorHAnsi" w:cstheme="minorHAnsi"/>
                                <w:b/>
                                <w:bCs/>
                                <w:lang w:val="en-US"/>
                              </w:rPr>
                              <w:t xml:space="preserve">Front &amp; Rear Closures. </w:t>
                            </w:r>
                            <w:r w:rsidR="00FA1568">
                              <w:rPr>
                                <w:rFonts w:asciiTheme="minorHAnsi" w:hAnsiTheme="minorHAnsi" w:cstheme="minorHAnsi"/>
                                <w:b/>
                                <w:bCs/>
                                <w:lang w:val="en-US"/>
                              </w:rPr>
                              <w:tab/>
                            </w:r>
                            <w:r w:rsidR="00FA1568">
                              <w:rPr>
                                <w:rFonts w:asciiTheme="minorHAnsi" w:hAnsiTheme="minorHAnsi" w:cstheme="minorHAnsi"/>
                                <w:b/>
                                <w:bCs/>
                                <w:lang w:val="en-US"/>
                              </w:rPr>
                              <w:tab/>
                            </w:r>
                            <w:r w:rsidR="00FA1568">
                              <w:rPr>
                                <w:rFonts w:asciiTheme="minorHAnsi" w:hAnsiTheme="minorHAnsi" w:cstheme="minorHAnsi"/>
                                <w:b/>
                                <w:bCs/>
                                <w:lang w:val="en-US"/>
                              </w:rPr>
                              <w:tab/>
                            </w:r>
                            <w:r w:rsidR="00FA1568">
                              <w:rPr>
                                <w:rFonts w:asciiTheme="minorHAnsi" w:hAnsiTheme="minorHAnsi" w:cstheme="minorHAnsi"/>
                                <w:b/>
                                <w:bCs/>
                                <w:lang w:val="en-US"/>
                              </w:rPr>
                              <w:tab/>
                            </w:r>
                            <w:r w:rsidRPr="0055367D">
                              <w:rPr>
                                <w:rFonts w:asciiTheme="minorHAnsi" w:hAnsiTheme="minorHAnsi" w:cstheme="minorHAnsi"/>
                                <w:lang w:val="en-US"/>
                              </w:rPr>
                              <w:t xml:space="preserve">  </w:t>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t xml:space="preserve"> </w:t>
                            </w:r>
                            <w:r w:rsidRPr="0055367D">
                              <w:rPr>
                                <w:rFonts w:asciiTheme="minorHAnsi" w:hAnsiTheme="minorHAnsi" w:cstheme="minorHAnsi"/>
                                <w:lang w:val="en-US"/>
                              </w:rPr>
                              <w:tab/>
                            </w:r>
                            <w:r w:rsidRPr="0055367D">
                              <w:rPr>
                                <w:rFonts w:asciiTheme="minorHAnsi" w:hAnsiTheme="minorHAnsi" w:cstheme="minorHAnsi"/>
                                <w:lang w:val="en-US"/>
                              </w:rPr>
                              <w:tab/>
                              <w:t>Ju</w:t>
                            </w:r>
                            <w:r w:rsidR="00E62BDC">
                              <w:rPr>
                                <w:rFonts w:asciiTheme="minorHAnsi" w:hAnsiTheme="minorHAnsi" w:cstheme="minorHAnsi"/>
                                <w:lang w:val="en-US"/>
                              </w:rPr>
                              <w:t>l</w:t>
                            </w:r>
                            <w:r w:rsidRPr="0055367D">
                              <w:rPr>
                                <w:rFonts w:asciiTheme="minorHAnsi" w:hAnsiTheme="minorHAnsi" w:cstheme="minorHAnsi"/>
                                <w:lang w:val="en-US"/>
                              </w:rPr>
                              <w:t>, 201</w:t>
                            </w:r>
                            <w:r w:rsidR="00E62BDC">
                              <w:rPr>
                                <w:rFonts w:asciiTheme="minorHAnsi" w:hAnsiTheme="minorHAnsi" w:cstheme="minorHAnsi"/>
                                <w:lang w:val="en-US"/>
                              </w:rPr>
                              <w:t>2</w:t>
                            </w:r>
                            <w:r w:rsidRPr="0055367D">
                              <w:rPr>
                                <w:rFonts w:asciiTheme="minorHAnsi" w:hAnsiTheme="minorHAnsi" w:cstheme="minorHAnsi"/>
                                <w:lang w:val="en-US"/>
                              </w:rPr>
                              <w:t xml:space="preserve"> – May, 2015</w:t>
                            </w:r>
                          </w:p>
                          <w:p w14:paraId="25ACAA5A" w14:textId="77777777" w:rsidR="004A11D7" w:rsidRPr="00E273A6" w:rsidRDefault="004A11D7" w:rsidP="004A11D7">
                            <w:pPr>
                              <w:pStyle w:val="Default"/>
                              <w:rPr>
                                <w:rFonts w:asciiTheme="minorHAnsi" w:hAnsiTheme="minorHAnsi" w:cstheme="minorHAnsi"/>
                                <w:sz w:val="22"/>
                                <w:szCs w:val="22"/>
                                <w:lang w:val="en-US"/>
                              </w:rPr>
                            </w:pPr>
                            <w:r w:rsidRPr="00E273A6">
                              <w:rPr>
                                <w:rFonts w:asciiTheme="minorHAnsi" w:hAnsiTheme="minorHAnsi" w:cstheme="minorHAnsi"/>
                                <w:sz w:val="22"/>
                                <w:szCs w:val="22"/>
                                <w:lang w:val="en-US"/>
                              </w:rPr>
                              <w:t xml:space="preserve">- </w:t>
                            </w:r>
                            <w:r w:rsidR="002250BE" w:rsidRPr="00E273A6">
                              <w:rPr>
                                <w:rFonts w:asciiTheme="minorHAnsi" w:hAnsiTheme="minorHAnsi" w:cstheme="minorHAnsi"/>
                                <w:sz w:val="22"/>
                                <w:szCs w:val="22"/>
                                <w:lang w:val="en-US"/>
                              </w:rPr>
                              <w:t xml:space="preserve">PDT Leader for </w:t>
                            </w:r>
                            <w:r w:rsidRPr="00E273A6">
                              <w:rPr>
                                <w:rFonts w:asciiTheme="minorHAnsi" w:hAnsiTheme="minorHAnsi" w:cstheme="minorHAnsi"/>
                                <w:sz w:val="22"/>
                                <w:szCs w:val="22"/>
                                <w:lang w:val="en-US"/>
                              </w:rPr>
                              <w:t>Onix and Prisma (passenger vehicles) Front &amp; Rear Closures</w:t>
                            </w:r>
                            <w:r w:rsidR="00DC21DC" w:rsidRPr="00E273A6">
                              <w:rPr>
                                <w:rFonts w:asciiTheme="minorHAnsi" w:hAnsiTheme="minorHAnsi" w:cstheme="minorHAnsi"/>
                                <w:sz w:val="22"/>
                                <w:szCs w:val="22"/>
                                <w:lang w:val="en-US"/>
                              </w:rPr>
                              <w:t xml:space="preserve"> new parts</w:t>
                            </w:r>
                            <w:r w:rsidRPr="00E273A6">
                              <w:rPr>
                                <w:rFonts w:asciiTheme="minorHAnsi" w:hAnsiTheme="minorHAnsi" w:cstheme="minorHAnsi"/>
                                <w:sz w:val="22"/>
                                <w:szCs w:val="22"/>
                                <w:lang w:val="en-US"/>
                              </w:rPr>
                              <w:t xml:space="preserve"> (Hood asm, Hood latch, hood rod, sheet metal components and Deck-Lid)</w:t>
                            </w:r>
                            <w:r w:rsidR="002250BE" w:rsidRPr="00E273A6">
                              <w:rPr>
                                <w:rFonts w:asciiTheme="minorHAnsi" w:hAnsiTheme="minorHAnsi" w:cstheme="minorHAnsi"/>
                                <w:sz w:val="22"/>
                                <w:szCs w:val="22"/>
                                <w:lang w:val="en-US"/>
                              </w:rPr>
                              <w:t xml:space="preserve"> develop</w:t>
                            </w:r>
                            <w:r w:rsidR="009922ED" w:rsidRPr="00E273A6">
                              <w:rPr>
                                <w:rFonts w:asciiTheme="minorHAnsi" w:hAnsiTheme="minorHAnsi" w:cstheme="minorHAnsi"/>
                                <w:sz w:val="22"/>
                                <w:szCs w:val="22"/>
                                <w:lang w:val="en-US"/>
                              </w:rPr>
                              <w:t>ment</w:t>
                            </w:r>
                            <w:r w:rsidR="002250BE" w:rsidRPr="00E273A6">
                              <w:rPr>
                                <w:rFonts w:asciiTheme="minorHAnsi" w:hAnsiTheme="minorHAnsi" w:cstheme="minorHAnsi"/>
                                <w:sz w:val="22"/>
                                <w:szCs w:val="22"/>
                                <w:lang w:val="en-US"/>
                              </w:rPr>
                              <w:t>, release and implement</w:t>
                            </w:r>
                            <w:r w:rsidR="009922ED" w:rsidRPr="00E273A6">
                              <w:rPr>
                                <w:rFonts w:asciiTheme="minorHAnsi" w:hAnsiTheme="minorHAnsi" w:cstheme="minorHAnsi"/>
                                <w:sz w:val="22"/>
                                <w:szCs w:val="22"/>
                                <w:lang w:val="en-US"/>
                              </w:rPr>
                              <w:t>ation</w:t>
                            </w:r>
                            <w:r w:rsidR="002250BE" w:rsidRPr="00E273A6">
                              <w:rPr>
                                <w:rFonts w:asciiTheme="minorHAnsi" w:hAnsiTheme="minorHAnsi" w:cstheme="minorHAnsi"/>
                                <w:sz w:val="22"/>
                                <w:szCs w:val="22"/>
                                <w:lang w:val="en-US"/>
                              </w:rPr>
                              <w:t xml:space="preserve">. </w:t>
                            </w:r>
                            <w:r w:rsidRPr="00E273A6">
                              <w:rPr>
                                <w:rFonts w:asciiTheme="minorHAnsi" w:hAnsiTheme="minorHAnsi" w:cstheme="minorHAnsi"/>
                                <w:sz w:val="22"/>
                                <w:szCs w:val="22"/>
                                <w:lang w:val="en-US"/>
                              </w:rPr>
                              <w:t xml:space="preserve">“Face-Lift” program. </w:t>
                            </w:r>
                          </w:p>
                          <w:p w14:paraId="3F8FFCB1" w14:textId="7D5FD383" w:rsidR="00E273A6" w:rsidRPr="00FA1568" w:rsidRDefault="00E273A6" w:rsidP="00FA1568">
                            <w:pPr>
                              <w:pStyle w:val="Default"/>
                              <w:ind w:left="360"/>
                              <w:rPr>
                                <w:rFonts w:asciiTheme="minorHAnsi" w:hAnsiTheme="minorHAnsi" w:cstheme="minorHAnsi"/>
                                <w:sz w:val="22"/>
                                <w:szCs w:val="22"/>
                                <w:lang w:val="en-US"/>
                              </w:rPr>
                            </w:pP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p>
                          <w:p w14:paraId="11DDF908" w14:textId="6D44C030" w:rsidR="00E273A6" w:rsidRPr="00E273A6" w:rsidRDefault="00E273A6" w:rsidP="00E273A6">
                            <w:pPr>
                              <w:pStyle w:val="Default"/>
                              <w:rPr>
                                <w:rFonts w:asciiTheme="minorHAnsi" w:hAnsiTheme="minorHAnsi" w:cstheme="minorHAnsi"/>
                                <w:sz w:val="22"/>
                                <w:szCs w:val="22"/>
                                <w:lang w:val="en-US"/>
                              </w:rPr>
                            </w:pPr>
                            <w:r w:rsidRPr="00E273A6">
                              <w:rPr>
                                <w:rFonts w:asciiTheme="minorHAnsi" w:hAnsiTheme="minorHAnsi" w:cstheme="minorHAnsi"/>
                                <w:sz w:val="22"/>
                                <w:szCs w:val="22"/>
                                <w:lang w:val="en-US"/>
                              </w:rPr>
                              <w:t xml:space="preserve">- </w:t>
                            </w:r>
                            <w:r w:rsidR="001C2117">
                              <w:rPr>
                                <w:rFonts w:asciiTheme="minorHAnsi" w:hAnsiTheme="minorHAnsi" w:cstheme="minorHAnsi"/>
                                <w:sz w:val="22"/>
                                <w:szCs w:val="22"/>
                                <w:lang w:val="en-US"/>
                              </w:rPr>
                              <w:t xml:space="preserve">Aluminum hood </w:t>
                            </w:r>
                            <w:r w:rsidR="00D1165A">
                              <w:rPr>
                                <w:rFonts w:asciiTheme="minorHAnsi" w:hAnsiTheme="minorHAnsi" w:cstheme="minorHAnsi"/>
                                <w:sz w:val="22"/>
                                <w:szCs w:val="22"/>
                                <w:lang w:val="en-US"/>
                              </w:rPr>
                              <w:t xml:space="preserve">Feasibility Analysis </w:t>
                            </w:r>
                            <w:r w:rsidRPr="00E273A6">
                              <w:rPr>
                                <w:rFonts w:asciiTheme="minorHAnsi" w:hAnsiTheme="minorHAnsi" w:cstheme="minorHAnsi"/>
                                <w:sz w:val="22"/>
                                <w:szCs w:val="22"/>
                                <w:lang w:val="en-US"/>
                              </w:rPr>
                              <w:t>replacing the current metal</w:t>
                            </w:r>
                            <w:r w:rsidR="00D1165A">
                              <w:rPr>
                                <w:rFonts w:asciiTheme="minorHAnsi" w:hAnsiTheme="minorHAnsi" w:cstheme="minorHAnsi"/>
                                <w:sz w:val="22"/>
                                <w:szCs w:val="22"/>
                                <w:lang w:val="en-US"/>
                              </w:rPr>
                              <w:t xml:space="preserve"> hood</w:t>
                            </w:r>
                            <w:r w:rsidRPr="00E273A6">
                              <w:rPr>
                                <w:rFonts w:asciiTheme="minorHAnsi" w:hAnsiTheme="minorHAnsi" w:cstheme="minorHAnsi"/>
                                <w:sz w:val="22"/>
                                <w:szCs w:val="22"/>
                                <w:lang w:val="en-US"/>
                              </w:rPr>
                              <w:t xml:space="preserve"> concept</w:t>
                            </w:r>
                            <w:r w:rsidR="001C2117">
                              <w:rPr>
                                <w:rFonts w:asciiTheme="minorHAnsi" w:hAnsiTheme="minorHAnsi" w:cstheme="minorHAnsi"/>
                                <w:sz w:val="22"/>
                                <w:szCs w:val="22"/>
                                <w:lang w:val="en-US"/>
                              </w:rPr>
                              <w:t>. E</w:t>
                            </w:r>
                            <w:r w:rsidRPr="00E273A6">
                              <w:rPr>
                                <w:rFonts w:asciiTheme="minorHAnsi" w:hAnsiTheme="minorHAnsi" w:cstheme="minorHAnsi"/>
                                <w:sz w:val="22"/>
                                <w:szCs w:val="22"/>
                                <w:lang w:val="en-US"/>
                              </w:rPr>
                              <w:t>valuate potential mass reduction and production implementation impacts. We had a multifunctional group and NOVELIS supplier supporting this study.</w:t>
                            </w:r>
                          </w:p>
                          <w:p w14:paraId="0BA75C82" w14:textId="77777777" w:rsidR="00E273A6" w:rsidRDefault="00E273A6" w:rsidP="004A11D7">
                            <w:pPr>
                              <w:pStyle w:val="Default"/>
                              <w:rPr>
                                <w:rFonts w:asciiTheme="minorHAnsi" w:hAnsiTheme="minorHAnsi" w:cstheme="minorHAnsi"/>
                                <w:sz w:val="22"/>
                                <w:szCs w:val="22"/>
                                <w:lang w:val="en-US"/>
                              </w:rPr>
                            </w:pPr>
                          </w:p>
                          <w:p w14:paraId="18F0DB2F" w14:textId="4077F54C" w:rsidR="009A2B9A" w:rsidRPr="00037720" w:rsidRDefault="009A2B9A" w:rsidP="009A2B9A">
                            <w:pPr>
                              <w:pStyle w:val="Default"/>
                              <w:rPr>
                                <w:rFonts w:asciiTheme="minorHAnsi" w:hAnsiTheme="minorHAnsi" w:cstheme="minorHAnsi"/>
                                <w:lang w:val="en-US"/>
                              </w:rPr>
                            </w:pPr>
                            <w:r w:rsidRPr="00037720">
                              <w:rPr>
                                <w:rFonts w:asciiTheme="minorHAnsi" w:hAnsiTheme="minorHAnsi" w:cstheme="minorHAnsi"/>
                                <w:lang w:val="en-US"/>
                              </w:rPr>
                              <w:t xml:space="preserve">- </w:t>
                            </w:r>
                            <w:r w:rsidRPr="003D1A21">
                              <w:rPr>
                                <w:rFonts w:asciiTheme="minorHAnsi" w:hAnsiTheme="minorHAnsi" w:cstheme="minorHAnsi"/>
                                <w:sz w:val="22"/>
                                <w:szCs w:val="22"/>
                                <w:lang w:val="en-US"/>
                              </w:rPr>
                              <w:t xml:space="preserve">Front </w:t>
                            </w:r>
                            <w:r w:rsidR="00FA1568" w:rsidRPr="003D1A21">
                              <w:rPr>
                                <w:rFonts w:asciiTheme="minorHAnsi" w:hAnsiTheme="minorHAnsi" w:cstheme="minorHAnsi"/>
                                <w:sz w:val="22"/>
                                <w:szCs w:val="22"/>
                                <w:lang w:val="en-US"/>
                              </w:rPr>
                              <w:t>closure’s</w:t>
                            </w:r>
                            <w:r w:rsidRPr="003D1A21">
                              <w:rPr>
                                <w:rFonts w:asciiTheme="minorHAnsi" w:hAnsiTheme="minorHAnsi" w:cstheme="minorHAnsi"/>
                                <w:sz w:val="22"/>
                                <w:szCs w:val="22"/>
                                <w:lang w:val="en-US"/>
                              </w:rPr>
                              <w:t xml:space="preserve"> parts development related to the Spin and Cruze vehicles produced at “São Caetano do Sul” assembly Plant as well as the implementation of SPIN vehicle at General Motors Indonesia.</w:t>
                            </w:r>
                            <w:r w:rsidRPr="00037720">
                              <w:rPr>
                                <w:rFonts w:asciiTheme="minorHAnsi" w:hAnsiTheme="minorHAnsi" w:cstheme="minorHAnsi"/>
                                <w:lang w:val="en-US"/>
                              </w:rPr>
                              <w:t xml:space="preserve"> </w:t>
                            </w:r>
                          </w:p>
                          <w:p w14:paraId="6B15478E" w14:textId="77777777" w:rsidR="00E273A6" w:rsidRPr="00E273A6" w:rsidRDefault="00E273A6" w:rsidP="004A11D7">
                            <w:pPr>
                              <w:pStyle w:val="Default"/>
                              <w:rPr>
                                <w:rFonts w:asciiTheme="minorHAnsi" w:hAnsiTheme="minorHAnsi" w:cstheme="minorHAnsi"/>
                                <w:sz w:val="22"/>
                                <w:szCs w:val="22"/>
                                <w:lang w:val="en-US"/>
                              </w:rPr>
                            </w:pPr>
                          </w:p>
                          <w:p w14:paraId="2A66F63E" w14:textId="77777777" w:rsidR="000F41E9" w:rsidRPr="0055367D" w:rsidRDefault="000F41E9" w:rsidP="00BC4199">
                            <w:pPr>
                              <w:pStyle w:val="Default"/>
                              <w:numPr>
                                <w:ilvl w:val="0"/>
                                <w:numId w:val="17"/>
                              </w:numPr>
                              <w:rPr>
                                <w:rFonts w:asciiTheme="minorHAnsi" w:hAnsiTheme="minorHAnsi" w:cstheme="minorHAnsi"/>
                                <w:sz w:val="22"/>
                                <w:szCs w:val="22"/>
                                <w:lang w:val="en-US"/>
                              </w:rPr>
                            </w:pPr>
                            <w:r w:rsidRPr="0055367D">
                              <w:rPr>
                                <w:rFonts w:asciiTheme="minorHAnsi" w:hAnsiTheme="minorHAnsi" w:cstheme="minorHAnsi"/>
                                <w:b/>
                                <w:bCs/>
                                <w:lang w:val="en-US"/>
                              </w:rPr>
                              <w:t xml:space="preserve">Pickup Box. Colorado (US Market). </w:t>
                            </w:r>
                            <w:r w:rsidRPr="0055367D">
                              <w:rPr>
                                <w:rFonts w:asciiTheme="minorHAnsi" w:hAnsiTheme="minorHAnsi" w:cstheme="minorHAnsi"/>
                                <w:lang w:val="en-US"/>
                              </w:rPr>
                              <w:t xml:space="preserve"> </w:t>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t>Mar, 2010 – Jul, 2012</w:t>
                            </w:r>
                          </w:p>
                          <w:p w14:paraId="4B01727A" w14:textId="77777777" w:rsidR="00E273A6" w:rsidRPr="004A11D7" w:rsidRDefault="000F41E9" w:rsidP="000F41E9">
                            <w:pPr>
                              <w:pStyle w:val="Default"/>
                              <w:rPr>
                                <w:rFonts w:asciiTheme="minorHAnsi" w:hAnsiTheme="minorHAnsi" w:cstheme="minorHAnsi"/>
                                <w:lang w:val="en-US"/>
                              </w:rPr>
                            </w:pPr>
                            <w:r w:rsidRPr="003D1A21">
                              <w:rPr>
                                <w:rFonts w:asciiTheme="minorHAnsi" w:hAnsiTheme="minorHAnsi" w:cstheme="minorHAnsi"/>
                                <w:sz w:val="22"/>
                                <w:szCs w:val="22"/>
                                <w:lang w:val="en-US"/>
                              </w:rPr>
                              <w:t>- Responsible for the Colorado pickup box development from the initial phase up to the implementation phase when it</w:t>
                            </w:r>
                          </w:p>
                          <w:p w14:paraId="119196E1" w14:textId="77777777" w:rsidR="0055367D" w:rsidRPr="003D1A21" w:rsidRDefault="0055367D" w:rsidP="0055367D">
                            <w:pPr>
                              <w:pStyle w:val="Default"/>
                              <w:rPr>
                                <w:rFonts w:asciiTheme="minorHAnsi" w:hAnsiTheme="minorHAnsi" w:cstheme="minorHAnsi"/>
                                <w:sz w:val="22"/>
                                <w:szCs w:val="22"/>
                                <w:lang w:val="en-US"/>
                              </w:rPr>
                            </w:pPr>
                            <w:r w:rsidRPr="003D1A21">
                              <w:rPr>
                                <w:rFonts w:asciiTheme="minorHAnsi" w:hAnsiTheme="minorHAnsi" w:cstheme="minorHAnsi"/>
                                <w:sz w:val="22"/>
                                <w:szCs w:val="22"/>
                                <w:lang w:val="en-US"/>
                              </w:rPr>
                              <w:t xml:space="preserve">was transferred for General Motors North America. The Pickup box concept definition was according to the BFO strategy definition in my BFO function (“BOM Family Owner”) replacing the original Isuzu concept proposal.  The Colorado Pickup Truck was implemented in Wentzville assembly plant, Missouri, USA in 2014 by General Motors North America engineering group. </w:t>
                            </w:r>
                          </w:p>
                          <w:p w14:paraId="1955E013" w14:textId="38AB006E" w:rsidR="004A11D7" w:rsidRDefault="004A11D7" w:rsidP="001D2A76">
                            <w:pPr>
                              <w:pStyle w:val="Default"/>
                              <w:rPr>
                                <w:rFonts w:asciiTheme="minorHAnsi" w:hAnsiTheme="minorHAnsi" w:cstheme="minorHAnsi"/>
                                <w:sz w:val="22"/>
                                <w:szCs w:val="22"/>
                                <w:lang w:val="en-US"/>
                              </w:rPr>
                            </w:pPr>
                          </w:p>
                          <w:p w14:paraId="6212C813" w14:textId="77777777" w:rsidR="00371A22" w:rsidRPr="0055367D" w:rsidRDefault="00371A22" w:rsidP="00371A22">
                            <w:pPr>
                              <w:pStyle w:val="Default"/>
                              <w:numPr>
                                <w:ilvl w:val="0"/>
                                <w:numId w:val="17"/>
                              </w:numPr>
                              <w:rPr>
                                <w:rFonts w:asciiTheme="minorHAnsi" w:hAnsiTheme="minorHAnsi" w:cstheme="minorHAnsi"/>
                                <w:sz w:val="22"/>
                                <w:szCs w:val="22"/>
                                <w:lang w:val="en-US"/>
                              </w:rPr>
                            </w:pPr>
                            <w:r w:rsidRPr="0055367D">
                              <w:rPr>
                                <w:rFonts w:asciiTheme="minorHAnsi" w:hAnsiTheme="minorHAnsi" w:cstheme="minorHAnsi"/>
                                <w:b/>
                                <w:bCs/>
                                <w:lang w:val="en-US"/>
                              </w:rPr>
                              <w:t>Pickup box “BOM Family Owner” – General Motors Global function.</w:t>
                            </w:r>
                            <w:r w:rsidRPr="0055367D">
                              <w:rPr>
                                <w:rFonts w:asciiTheme="minorHAnsi" w:hAnsiTheme="minorHAnsi" w:cstheme="minorHAnsi"/>
                                <w:b/>
                                <w:bCs/>
                                <w:lang w:val="en-US"/>
                              </w:rPr>
                              <w:tab/>
                            </w:r>
                            <w:r w:rsidRPr="0055367D">
                              <w:rPr>
                                <w:rFonts w:asciiTheme="minorHAnsi" w:hAnsiTheme="minorHAnsi" w:cstheme="minorHAnsi"/>
                                <w:b/>
                                <w:bCs/>
                                <w:lang w:val="en-US"/>
                              </w:rPr>
                              <w:tab/>
                            </w:r>
                            <w:r w:rsidRPr="0055367D">
                              <w:rPr>
                                <w:rFonts w:asciiTheme="minorHAnsi" w:hAnsiTheme="minorHAnsi" w:cstheme="minorHAnsi"/>
                                <w:bCs/>
                                <w:lang w:val="en-US"/>
                              </w:rPr>
                              <w:t>Jan,</w:t>
                            </w:r>
                            <w:r w:rsidRPr="0055367D">
                              <w:rPr>
                                <w:rFonts w:asciiTheme="minorHAnsi" w:hAnsiTheme="minorHAnsi" w:cstheme="minorHAnsi"/>
                                <w:b/>
                                <w:bCs/>
                                <w:lang w:val="en-US"/>
                              </w:rPr>
                              <w:t xml:space="preserve"> </w:t>
                            </w:r>
                            <w:r w:rsidRPr="0055367D">
                              <w:rPr>
                                <w:rFonts w:asciiTheme="minorHAnsi" w:hAnsiTheme="minorHAnsi" w:cstheme="minorHAnsi"/>
                                <w:lang w:val="en-US"/>
                              </w:rPr>
                              <w:t>2007 – Mar, 2011</w:t>
                            </w:r>
                          </w:p>
                          <w:p w14:paraId="7B6243FD" w14:textId="000D8882" w:rsidR="00371A22" w:rsidRPr="00371A22" w:rsidRDefault="00371A22" w:rsidP="001D2A76">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Pickup box “BOM Family Owner” Global function that aimed to map each vehicle system identifying weaknesses and needs of each system</w:t>
                            </w:r>
                            <w:r>
                              <w:rPr>
                                <w:rFonts w:asciiTheme="minorHAnsi" w:hAnsiTheme="minorHAnsi" w:cstheme="minorHAnsi"/>
                                <w:sz w:val="22"/>
                                <w:szCs w:val="22"/>
                                <w:lang w:val="en-US"/>
                              </w:rPr>
                              <w:t xml:space="preserve"> and rollout plan</w:t>
                            </w:r>
                            <w:r w:rsidRPr="005A03C9">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From </w:t>
                            </w:r>
                            <w:r w:rsidRPr="005A03C9">
                              <w:rPr>
                                <w:rFonts w:asciiTheme="minorHAnsi" w:hAnsiTheme="minorHAnsi" w:cstheme="minorHAnsi"/>
                                <w:sz w:val="22"/>
                                <w:szCs w:val="22"/>
                                <w:lang w:val="en-US"/>
                              </w:rPr>
                              <w:t>ideal architecture, recommended solutions, recommended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C05A0" id="_x0000_s1030" type="#_x0000_t202" style="position:absolute;margin-left:0;margin-top:31pt;width:552.5pt;height:791pt;z-index:2516715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" filled="f" stroked="f">
                <v:textbox>
                  <w:txbxContent>
                    <w:p w14:paraId="0198F8A0"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DFSS (Design for Six Sigma) – Black Belt. </w:t>
                      </w:r>
                    </w:p>
                    <w:p w14:paraId="6486CC91"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Benchmark: A2Mac and Teardown. </w:t>
                      </w:r>
                    </w:p>
                    <w:p w14:paraId="2262CA98" w14:textId="77777777" w:rsidR="00C974F0" w:rsidRPr="007F2DF4" w:rsidRDefault="00C974F0"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GD&amp;T </w:t>
                      </w:r>
                      <w:r w:rsidR="00E81F69" w:rsidRPr="007F2DF4">
                        <w:rPr>
                          <w:rFonts w:asciiTheme="minorHAnsi" w:hAnsiTheme="minorHAnsi" w:cstheme="minorHAnsi"/>
                          <w:sz w:val="22"/>
                          <w:szCs w:val="22"/>
                          <w:lang w:val="en-US"/>
                        </w:rPr>
                        <w:t>with 3DPMI.</w:t>
                      </w:r>
                    </w:p>
                    <w:p w14:paraId="4302E815"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GVDP: “General Motors Vehicle Development Process”: establishes all gates and events for a new vehicle development and implementation. </w:t>
                      </w:r>
                    </w:p>
                    <w:p w14:paraId="618E56AD"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SOR (or ESOW): Statements of requirements.</w:t>
                      </w:r>
                    </w:p>
                    <w:p w14:paraId="2CA01E04" w14:textId="39EFAE01"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Drawings analysis and release</w:t>
                      </w:r>
                      <w:r w:rsidR="00F90E69">
                        <w:rPr>
                          <w:rFonts w:asciiTheme="minorHAnsi" w:hAnsiTheme="minorHAnsi" w:cstheme="minorHAnsi"/>
                          <w:sz w:val="22"/>
                          <w:szCs w:val="22"/>
                          <w:lang w:val="en-US"/>
                        </w:rPr>
                        <w:t xml:space="preserve"> for </w:t>
                      </w:r>
                      <w:r w:rsidRPr="007F2DF4">
                        <w:rPr>
                          <w:rFonts w:asciiTheme="minorHAnsi" w:hAnsiTheme="minorHAnsi" w:cstheme="minorHAnsi"/>
                          <w:sz w:val="22"/>
                          <w:szCs w:val="22"/>
                          <w:lang w:val="en-US"/>
                        </w:rPr>
                        <w:t xml:space="preserve">production and service parts and assemblies.  </w:t>
                      </w:r>
                    </w:p>
                    <w:p w14:paraId="15AC39E6" w14:textId="05F73D0F"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APQP: Parts development supplier follow</w:t>
                      </w:r>
                      <w:r w:rsidR="00652D70">
                        <w:rPr>
                          <w:rFonts w:asciiTheme="minorHAnsi" w:hAnsiTheme="minorHAnsi" w:cstheme="minorHAnsi"/>
                          <w:sz w:val="22"/>
                          <w:szCs w:val="22"/>
                          <w:lang w:val="en-US"/>
                        </w:rPr>
                        <w:t xml:space="preserve"> up</w:t>
                      </w:r>
                      <w:r w:rsidRPr="007F2DF4">
                        <w:rPr>
                          <w:rFonts w:asciiTheme="minorHAnsi" w:hAnsiTheme="minorHAnsi" w:cstheme="minorHAnsi"/>
                          <w:sz w:val="22"/>
                          <w:szCs w:val="22"/>
                          <w:lang w:val="en-US"/>
                        </w:rPr>
                        <w:t xml:space="preserve">. </w:t>
                      </w:r>
                    </w:p>
                    <w:p w14:paraId="0B35FA1C"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Prototypes Assembly list and prototypes sign-off. </w:t>
                      </w:r>
                    </w:p>
                    <w:p w14:paraId="30C8B793"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Organization, prioritization, Leadership and Integrity. </w:t>
                      </w:r>
                    </w:p>
                    <w:p w14:paraId="1F374D1C"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Frequent English language usage. </w:t>
                      </w:r>
                    </w:p>
                    <w:p w14:paraId="2795E252" w14:textId="77777777" w:rsidR="00D54DED" w:rsidRPr="007F2DF4" w:rsidRDefault="00D54DED" w:rsidP="00D54DED">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 xml:space="preserve">Contact with peers at USA, Canada, Europe, China, Indonesia, Japan, Australia and South America personally and/or by mail and conference calls. </w:t>
                      </w:r>
                    </w:p>
                    <w:p w14:paraId="3C1831A4" w14:textId="77777777" w:rsidR="00245C2B" w:rsidRPr="007F2DF4" w:rsidRDefault="00245C2B" w:rsidP="00D65CA1">
                      <w:pPr>
                        <w:pStyle w:val="Default"/>
                        <w:numPr>
                          <w:ilvl w:val="0"/>
                          <w:numId w:val="14"/>
                        </w:numPr>
                        <w:rPr>
                          <w:rFonts w:asciiTheme="minorHAnsi" w:hAnsiTheme="minorHAnsi" w:cstheme="minorHAnsi"/>
                          <w:sz w:val="22"/>
                          <w:szCs w:val="22"/>
                          <w:lang w:val="en-US"/>
                        </w:rPr>
                      </w:pPr>
                      <w:r w:rsidRPr="007F2DF4">
                        <w:rPr>
                          <w:rFonts w:asciiTheme="minorHAnsi" w:hAnsiTheme="minorHAnsi" w:cstheme="minorHAnsi"/>
                          <w:sz w:val="22"/>
                          <w:szCs w:val="22"/>
                          <w:lang w:val="en-US"/>
                        </w:rPr>
                        <w:t>Strong decisions “drive”.</w:t>
                      </w:r>
                    </w:p>
                    <w:p w14:paraId="07352FDB" w14:textId="77777777" w:rsidR="00371A78" w:rsidRDefault="00371A78" w:rsidP="00371A78">
                      <w:pPr>
                        <w:rPr>
                          <w:lang w:val="en-US"/>
                        </w:rPr>
                      </w:pPr>
                    </w:p>
                    <w:p w14:paraId="1E799EC8" w14:textId="77777777" w:rsidR="00B45EB3" w:rsidRPr="00D5175E" w:rsidRDefault="00C54744" w:rsidP="00B45EB3">
                      <w:pPr>
                        <w:pStyle w:val="Ttulo3"/>
                        <w:rPr>
                          <w:color w:val="002060"/>
                          <w:sz w:val="32"/>
                          <w:lang w:val="en-US"/>
                        </w:rPr>
                      </w:pPr>
                      <w:r w:rsidRPr="00D5175E">
                        <w:rPr>
                          <w:color w:val="002060"/>
                          <w:sz w:val="32"/>
                          <w:lang w:val="en-US"/>
                        </w:rPr>
                        <w:t>Employment History</w:t>
                      </w:r>
                    </w:p>
                    <w:p w14:paraId="3ACD174D" w14:textId="77777777" w:rsidR="00A57503" w:rsidRDefault="001D2A76" w:rsidP="001D2A76">
                      <w:pPr>
                        <w:pStyle w:val="Default"/>
                        <w:rPr>
                          <w:rFonts w:asciiTheme="minorHAnsi" w:hAnsiTheme="minorHAnsi" w:cstheme="minorHAnsi"/>
                          <w:b/>
                          <w:lang w:val="en-US"/>
                        </w:rPr>
                      </w:pPr>
                      <w:r w:rsidRPr="00A57503">
                        <w:rPr>
                          <w:rFonts w:asciiTheme="minorHAnsi" w:hAnsiTheme="minorHAnsi" w:cstheme="minorHAnsi"/>
                          <w:b/>
                          <w:bCs/>
                          <w:lang w:val="en-US"/>
                        </w:rPr>
                        <w:t xml:space="preserve">BIW Uppers System Manager / BIW Uppers &amp; Lowers System Engineer. </w:t>
                      </w:r>
                      <w:r w:rsidR="00BE034C">
                        <w:rPr>
                          <w:rFonts w:asciiTheme="minorHAnsi" w:hAnsiTheme="minorHAnsi" w:cstheme="minorHAnsi"/>
                          <w:b/>
                          <w:bCs/>
                          <w:lang w:val="en-US"/>
                        </w:rPr>
                        <w:tab/>
                      </w:r>
                      <w:r w:rsidR="00BE034C">
                        <w:rPr>
                          <w:rFonts w:asciiTheme="minorHAnsi" w:hAnsiTheme="minorHAnsi" w:cstheme="minorHAnsi"/>
                          <w:b/>
                          <w:bCs/>
                          <w:lang w:val="en-US"/>
                        </w:rPr>
                        <w:tab/>
                      </w:r>
                      <w:r w:rsidRPr="003E118E">
                        <w:rPr>
                          <w:rFonts w:asciiTheme="minorHAnsi" w:hAnsiTheme="minorHAnsi" w:cstheme="minorHAnsi"/>
                          <w:lang w:val="en-US"/>
                        </w:rPr>
                        <w:t xml:space="preserve">Aug, 2016 – </w:t>
                      </w:r>
                      <w:r w:rsidR="00A57503" w:rsidRPr="003E118E">
                        <w:rPr>
                          <w:rFonts w:asciiTheme="minorHAnsi" w:hAnsiTheme="minorHAnsi" w:cstheme="minorHAnsi"/>
                          <w:lang w:val="en-US"/>
                        </w:rPr>
                        <w:t>Feb, 2021</w:t>
                      </w:r>
                    </w:p>
                    <w:p w14:paraId="6903CB19" w14:textId="52E4B2B5" w:rsidR="001D2A76" w:rsidRDefault="001D2A76" w:rsidP="001D2A76">
                      <w:pPr>
                        <w:pStyle w:val="Default"/>
                        <w:rPr>
                          <w:rFonts w:asciiTheme="minorHAnsi" w:hAnsiTheme="minorHAnsi" w:cstheme="minorHAnsi"/>
                          <w:b/>
                          <w:lang w:val="en-US"/>
                        </w:rPr>
                      </w:pPr>
                      <w:r w:rsidRPr="00A57503">
                        <w:rPr>
                          <w:rFonts w:asciiTheme="minorHAnsi" w:hAnsiTheme="minorHAnsi" w:cstheme="minorHAnsi"/>
                          <w:b/>
                          <w:lang w:val="en-US"/>
                        </w:rPr>
                        <w:t>CEVT</w:t>
                      </w:r>
                      <w:r w:rsidR="00A57503">
                        <w:rPr>
                          <w:rFonts w:asciiTheme="minorHAnsi" w:hAnsiTheme="minorHAnsi" w:cstheme="minorHAnsi"/>
                          <w:b/>
                          <w:lang w:val="en-US"/>
                        </w:rPr>
                        <w:t xml:space="preserve"> </w:t>
                      </w:r>
                      <w:r w:rsidR="00D7307F">
                        <w:rPr>
                          <w:rFonts w:asciiTheme="minorHAnsi" w:hAnsiTheme="minorHAnsi" w:cstheme="minorHAnsi"/>
                          <w:b/>
                          <w:lang w:val="en-US"/>
                        </w:rPr>
                        <w:t>–</w:t>
                      </w:r>
                      <w:r w:rsidR="00A57503">
                        <w:rPr>
                          <w:rFonts w:asciiTheme="minorHAnsi" w:hAnsiTheme="minorHAnsi" w:cstheme="minorHAnsi"/>
                          <w:b/>
                          <w:lang w:val="en-US"/>
                        </w:rPr>
                        <w:t xml:space="preserve"> Sweden</w:t>
                      </w:r>
                      <w:r w:rsidR="00D7307F">
                        <w:rPr>
                          <w:rFonts w:asciiTheme="minorHAnsi" w:hAnsiTheme="minorHAnsi" w:cstheme="minorHAnsi"/>
                          <w:b/>
                          <w:lang w:val="en-US"/>
                        </w:rPr>
                        <w:t xml:space="preserve"> (CEVT belongs to Geely group – actually Volvo passenger</w:t>
                      </w:r>
                      <w:r w:rsidR="00387CDA">
                        <w:rPr>
                          <w:rFonts w:asciiTheme="minorHAnsi" w:hAnsiTheme="minorHAnsi" w:cstheme="minorHAnsi"/>
                          <w:b/>
                          <w:lang w:val="en-US"/>
                        </w:rPr>
                        <w:t xml:space="preserve"> group</w:t>
                      </w:r>
                      <w:r w:rsidR="00D7307F">
                        <w:rPr>
                          <w:rFonts w:asciiTheme="minorHAnsi" w:hAnsiTheme="minorHAnsi" w:cstheme="minorHAnsi"/>
                          <w:b/>
                          <w:lang w:val="en-US"/>
                        </w:rPr>
                        <w:t xml:space="preserve"> owner)</w:t>
                      </w:r>
                    </w:p>
                    <w:p w14:paraId="51936E06" w14:textId="77777777" w:rsidR="00A57503" w:rsidRPr="00A57503" w:rsidRDefault="00A57503" w:rsidP="001D2A76">
                      <w:pPr>
                        <w:pStyle w:val="Default"/>
                        <w:rPr>
                          <w:rFonts w:asciiTheme="minorHAnsi" w:hAnsiTheme="minorHAnsi" w:cstheme="minorHAnsi"/>
                          <w:lang w:val="en-US"/>
                        </w:rPr>
                      </w:pPr>
                    </w:p>
                    <w:p w14:paraId="5F32BF06" w14:textId="77777777"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Lynk &amp; CO 01 BIW Uppers European Introduction Program Management</w:t>
                      </w:r>
                    </w:p>
                    <w:p w14:paraId="3397A3C3" w14:textId="151588BD"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w:t>
                      </w:r>
                      <w:r w:rsidR="00B64D74">
                        <w:rPr>
                          <w:rFonts w:asciiTheme="minorHAnsi" w:hAnsiTheme="minorHAnsi" w:cstheme="minorHAnsi"/>
                          <w:sz w:val="22"/>
                          <w:szCs w:val="22"/>
                          <w:lang w:val="en-US"/>
                        </w:rPr>
                        <w:t xml:space="preserve">- </w:t>
                      </w:r>
                      <w:r w:rsidRPr="00D5175E">
                        <w:rPr>
                          <w:rFonts w:asciiTheme="minorHAnsi" w:hAnsiTheme="minorHAnsi" w:cstheme="minorHAnsi"/>
                          <w:sz w:val="22"/>
                          <w:szCs w:val="22"/>
                          <w:lang w:val="en-US"/>
                        </w:rPr>
                        <w:t>Cold Stampings, Hot Stampings, Fuel filler module, Expandable sealings</w:t>
                      </w:r>
                      <w:r w:rsidR="00B64D74">
                        <w:rPr>
                          <w:rFonts w:asciiTheme="minorHAnsi" w:hAnsiTheme="minorHAnsi" w:cstheme="minorHAnsi"/>
                          <w:sz w:val="22"/>
                          <w:szCs w:val="22"/>
                          <w:lang w:val="en-US"/>
                        </w:rPr>
                        <w:t xml:space="preserve">, </w:t>
                      </w:r>
                      <w:r w:rsidRPr="00D5175E">
                        <w:rPr>
                          <w:rFonts w:asciiTheme="minorHAnsi" w:hAnsiTheme="minorHAnsi" w:cstheme="minorHAnsi"/>
                          <w:sz w:val="22"/>
                          <w:szCs w:val="22"/>
                          <w:lang w:val="en-US"/>
                        </w:rPr>
                        <w:t>Dampeners</w:t>
                      </w:r>
                      <w:r w:rsidR="00B64D74">
                        <w:rPr>
                          <w:rFonts w:asciiTheme="minorHAnsi" w:hAnsiTheme="minorHAnsi" w:cstheme="minorHAnsi"/>
                          <w:sz w:val="22"/>
                          <w:szCs w:val="22"/>
                          <w:lang w:val="en-US"/>
                        </w:rPr>
                        <w:t xml:space="preserve">, Sunroof and </w:t>
                      </w:r>
                      <w:r w:rsidR="0073462E">
                        <w:rPr>
                          <w:rFonts w:asciiTheme="minorHAnsi" w:hAnsiTheme="minorHAnsi" w:cstheme="minorHAnsi"/>
                          <w:sz w:val="22"/>
                          <w:szCs w:val="22"/>
                          <w:lang w:val="en-US"/>
                        </w:rPr>
                        <w:t>Roof rail.</w:t>
                      </w:r>
                    </w:p>
                    <w:p w14:paraId="4784CC49" w14:textId="464A35F9" w:rsidR="001D2A76"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Supplier Technical reviews</w:t>
                      </w:r>
                      <w:r w:rsidR="002C47AB">
                        <w:rPr>
                          <w:rFonts w:asciiTheme="minorHAnsi" w:hAnsiTheme="minorHAnsi" w:cstheme="minorHAnsi"/>
                          <w:sz w:val="22"/>
                          <w:szCs w:val="22"/>
                          <w:lang w:val="en-US"/>
                        </w:rPr>
                        <w:t xml:space="preserve"> leadership</w:t>
                      </w:r>
                      <w:r w:rsidR="000E1634">
                        <w:rPr>
                          <w:rFonts w:asciiTheme="minorHAnsi" w:hAnsiTheme="minorHAnsi" w:cstheme="minorHAnsi"/>
                          <w:sz w:val="22"/>
                          <w:szCs w:val="22"/>
                          <w:lang w:val="en-US"/>
                        </w:rPr>
                        <w:t xml:space="preserve"> with </w:t>
                      </w:r>
                      <w:r w:rsidRPr="00D5175E">
                        <w:rPr>
                          <w:rFonts w:asciiTheme="minorHAnsi" w:hAnsiTheme="minorHAnsi" w:cstheme="minorHAnsi"/>
                          <w:sz w:val="22"/>
                          <w:szCs w:val="22"/>
                          <w:lang w:val="en-US"/>
                        </w:rPr>
                        <w:t xml:space="preserve">European and Chinese suppliers. </w:t>
                      </w:r>
                    </w:p>
                    <w:p w14:paraId="05228185" w14:textId="05979FFD" w:rsidR="002C47AB" w:rsidRPr="00D5175E" w:rsidRDefault="002C47AB"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Advanced Engineering</w:t>
                      </w:r>
                      <w:r w:rsidR="00E93597">
                        <w:rPr>
                          <w:rFonts w:asciiTheme="minorHAnsi" w:hAnsiTheme="minorHAnsi" w:cstheme="minorHAnsi"/>
                          <w:sz w:val="22"/>
                          <w:szCs w:val="22"/>
                          <w:lang w:val="en-US"/>
                        </w:rPr>
                        <w:t xml:space="preserve"> feasibility studies like </w:t>
                      </w:r>
                      <w:r w:rsidRPr="00D5175E">
                        <w:rPr>
                          <w:rFonts w:asciiTheme="minorHAnsi" w:hAnsiTheme="minorHAnsi" w:cstheme="minorHAnsi"/>
                          <w:sz w:val="22"/>
                          <w:szCs w:val="22"/>
                          <w:lang w:val="en-US"/>
                        </w:rPr>
                        <w:t>“Door Ring” concept analysis</w:t>
                      </w:r>
                      <w:r w:rsidR="00E93597">
                        <w:rPr>
                          <w:rFonts w:asciiTheme="minorHAnsi" w:hAnsiTheme="minorHAnsi" w:cstheme="minorHAnsi"/>
                          <w:sz w:val="22"/>
                          <w:szCs w:val="22"/>
                          <w:lang w:val="en-US"/>
                        </w:rPr>
                        <w:t xml:space="preserve"> with Gestamp supplier and Roof </w:t>
                      </w:r>
                      <w:r w:rsidRPr="00D5175E">
                        <w:rPr>
                          <w:rFonts w:asciiTheme="minorHAnsi" w:hAnsiTheme="minorHAnsi" w:cstheme="minorHAnsi"/>
                          <w:sz w:val="22"/>
                          <w:szCs w:val="22"/>
                          <w:lang w:val="en-US"/>
                        </w:rPr>
                        <w:t>Laser Brazing</w:t>
                      </w:r>
                      <w:r w:rsidR="00823E9B">
                        <w:rPr>
                          <w:rFonts w:asciiTheme="minorHAnsi" w:hAnsiTheme="minorHAnsi" w:cstheme="minorHAnsi"/>
                          <w:sz w:val="22"/>
                          <w:szCs w:val="22"/>
                          <w:lang w:val="en-US"/>
                        </w:rPr>
                        <w:t xml:space="preserve"> with Manufacturing. </w:t>
                      </w:r>
                    </w:p>
                    <w:p w14:paraId="4C9DD593" w14:textId="302860D1"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BIW Uppers </w:t>
                      </w:r>
                      <w:r w:rsidR="007C0A68">
                        <w:rPr>
                          <w:rFonts w:asciiTheme="minorHAnsi" w:hAnsiTheme="minorHAnsi" w:cstheme="minorHAnsi"/>
                          <w:sz w:val="22"/>
                          <w:szCs w:val="22"/>
                          <w:lang w:val="en-US"/>
                        </w:rPr>
                        <w:t xml:space="preserve">Technical </w:t>
                      </w:r>
                      <w:r w:rsidRPr="00D5175E">
                        <w:rPr>
                          <w:rFonts w:asciiTheme="minorHAnsi" w:hAnsiTheme="minorHAnsi" w:cstheme="minorHAnsi"/>
                          <w:sz w:val="22"/>
                          <w:szCs w:val="22"/>
                          <w:lang w:val="en-US"/>
                        </w:rPr>
                        <w:t xml:space="preserve">Core Team </w:t>
                      </w:r>
                      <w:r w:rsidR="005B7E81">
                        <w:rPr>
                          <w:rFonts w:asciiTheme="minorHAnsi" w:hAnsiTheme="minorHAnsi" w:cstheme="minorHAnsi"/>
                          <w:sz w:val="22"/>
                          <w:szCs w:val="22"/>
                          <w:lang w:val="en-US"/>
                        </w:rPr>
                        <w:t>management</w:t>
                      </w:r>
                      <w:r w:rsidRPr="00D5175E">
                        <w:rPr>
                          <w:rFonts w:asciiTheme="minorHAnsi" w:hAnsiTheme="minorHAnsi" w:cstheme="minorHAnsi"/>
                          <w:sz w:val="22"/>
                          <w:szCs w:val="22"/>
                          <w:lang w:val="en-US"/>
                        </w:rPr>
                        <w:t xml:space="preserve"> (CEVT and Geely representatives)</w:t>
                      </w:r>
                    </w:p>
                    <w:p w14:paraId="5E174610" w14:textId="5F34DDB4"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New Program</w:t>
                      </w:r>
                      <w:r w:rsidR="00870C05">
                        <w:rPr>
                          <w:rFonts w:asciiTheme="minorHAnsi" w:hAnsiTheme="minorHAnsi" w:cstheme="minorHAnsi"/>
                          <w:sz w:val="22"/>
                          <w:szCs w:val="22"/>
                          <w:lang w:val="en-US"/>
                        </w:rPr>
                        <w:t xml:space="preserve"> (confidential)</w:t>
                      </w:r>
                      <w:r w:rsidRPr="00D5175E">
                        <w:rPr>
                          <w:rFonts w:asciiTheme="minorHAnsi" w:hAnsiTheme="minorHAnsi" w:cstheme="minorHAnsi"/>
                          <w:sz w:val="22"/>
                          <w:szCs w:val="22"/>
                          <w:lang w:val="en-US"/>
                        </w:rPr>
                        <w:t xml:space="preserve"> </w:t>
                      </w:r>
                    </w:p>
                    <w:p w14:paraId="3DE7AF9A" w14:textId="03332452"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BIW Attribute requirements agreement </w:t>
                      </w:r>
                      <w:r w:rsidR="005B7E81">
                        <w:rPr>
                          <w:rFonts w:asciiTheme="minorHAnsi" w:hAnsiTheme="minorHAnsi" w:cstheme="minorHAnsi"/>
                          <w:sz w:val="22"/>
                          <w:szCs w:val="22"/>
                          <w:lang w:val="en-US"/>
                        </w:rPr>
                        <w:t>management</w:t>
                      </w:r>
                      <w:r w:rsidRPr="00D5175E">
                        <w:rPr>
                          <w:rFonts w:asciiTheme="minorHAnsi" w:hAnsiTheme="minorHAnsi" w:cstheme="minorHAnsi"/>
                          <w:sz w:val="22"/>
                          <w:szCs w:val="22"/>
                          <w:lang w:val="en-US"/>
                        </w:rPr>
                        <w:t>.</w:t>
                      </w:r>
                    </w:p>
                    <w:p w14:paraId="7C486DF9" w14:textId="77777777"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DPR (Design Pre-requisites), TR (Hot forming parts technical requirements)</w:t>
                      </w:r>
                      <w:r w:rsidR="003E118E" w:rsidRPr="00D5175E">
                        <w:rPr>
                          <w:rFonts w:asciiTheme="minorHAnsi" w:hAnsiTheme="minorHAnsi" w:cstheme="minorHAnsi"/>
                          <w:sz w:val="22"/>
                          <w:szCs w:val="22"/>
                          <w:lang w:val="en-US"/>
                        </w:rPr>
                        <w:t xml:space="preserve"> and</w:t>
                      </w:r>
                      <w:r w:rsidRPr="00D5175E">
                        <w:rPr>
                          <w:rFonts w:asciiTheme="minorHAnsi" w:hAnsiTheme="minorHAnsi" w:cstheme="minorHAnsi"/>
                          <w:sz w:val="22"/>
                          <w:szCs w:val="22"/>
                          <w:lang w:val="en-US"/>
                        </w:rPr>
                        <w:t xml:space="preserve"> ESOW</w:t>
                      </w:r>
                      <w:r w:rsidR="00BC02C6">
                        <w:rPr>
                          <w:rFonts w:asciiTheme="minorHAnsi" w:hAnsiTheme="minorHAnsi" w:cstheme="minorHAnsi"/>
                          <w:sz w:val="22"/>
                          <w:szCs w:val="22"/>
                          <w:lang w:val="en-US"/>
                        </w:rPr>
                        <w:t>.</w:t>
                      </w:r>
                    </w:p>
                    <w:p w14:paraId="01AFF128" w14:textId="77777777" w:rsidR="001D2A76" w:rsidRPr="00D5175E"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DFMEA BIW Leader and Key user.</w:t>
                      </w:r>
                    </w:p>
                    <w:p w14:paraId="55C33D35" w14:textId="7BFF3031" w:rsidR="001D2A76" w:rsidRDefault="001D2A76" w:rsidP="001D2A76">
                      <w:pPr>
                        <w:pStyle w:val="Default"/>
                        <w:rPr>
                          <w:rFonts w:asciiTheme="minorHAnsi" w:hAnsiTheme="minorHAnsi" w:cstheme="minorHAnsi"/>
                          <w:sz w:val="22"/>
                          <w:szCs w:val="22"/>
                          <w:lang w:val="en-US"/>
                        </w:rPr>
                      </w:pPr>
                      <w:r w:rsidRPr="00D5175E">
                        <w:rPr>
                          <w:rFonts w:asciiTheme="minorHAnsi" w:hAnsiTheme="minorHAnsi" w:cstheme="minorHAnsi"/>
                          <w:sz w:val="22"/>
                          <w:szCs w:val="22"/>
                          <w:lang w:val="en-US"/>
                        </w:rPr>
                        <w:t xml:space="preserve">      - BIW Volvo standards replacement by Geely standards coordination</w:t>
                      </w:r>
                      <w:r w:rsidR="00BC02C6">
                        <w:rPr>
                          <w:rFonts w:asciiTheme="minorHAnsi" w:hAnsiTheme="minorHAnsi" w:cstheme="minorHAnsi"/>
                          <w:sz w:val="22"/>
                          <w:szCs w:val="22"/>
                          <w:lang w:val="en-US"/>
                        </w:rPr>
                        <w:t>.</w:t>
                      </w:r>
                    </w:p>
                    <w:p w14:paraId="3E100481" w14:textId="77777777" w:rsidR="004A11D7" w:rsidRDefault="004A11D7" w:rsidP="001D2A76">
                      <w:pPr>
                        <w:pStyle w:val="Default"/>
                        <w:rPr>
                          <w:rFonts w:asciiTheme="minorHAnsi" w:hAnsiTheme="minorHAnsi" w:cstheme="minorHAnsi"/>
                          <w:lang w:val="en-US"/>
                        </w:rPr>
                      </w:pPr>
                    </w:p>
                    <w:p w14:paraId="0789A913" w14:textId="77777777" w:rsidR="004A11D7" w:rsidRPr="004A11D7" w:rsidRDefault="004A11D7" w:rsidP="004A11D7">
                      <w:pPr>
                        <w:pStyle w:val="Default"/>
                        <w:rPr>
                          <w:rFonts w:asciiTheme="minorHAnsi" w:hAnsiTheme="minorHAnsi" w:cstheme="minorHAnsi"/>
                          <w:b/>
                          <w:bCs/>
                          <w:lang w:val="en-US"/>
                        </w:rPr>
                      </w:pPr>
                      <w:r w:rsidRPr="004A11D7">
                        <w:rPr>
                          <w:rFonts w:asciiTheme="minorHAnsi" w:hAnsiTheme="minorHAnsi" w:cstheme="minorHAnsi"/>
                          <w:b/>
                          <w:bCs/>
                          <w:lang w:val="en-US"/>
                        </w:rPr>
                        <w:t>Body in White Design Release Engineer – Product Development Team Leader (General Motors Brazil)</w:t>
                      </w:r>
                    </w:p>
                    <w:p w14:paraId="4727FA12" w14:textId="77777777" w:rsidR="004A11D7" w:rsidRPr="004A11D7" w:rsidRDefault="004A11D7" w:rsidP="004A11D7">
                      <w:pPr>
                        <w:pStyle w:val="Default"/>
                        <w:rPr>
                          <w:rFonts w:asciiTheme="minorHAnsi" w:hAnsiTheme="minorHAnsi" w:cstheme="minorHAnsi"/>
                          <w:b/>
                          <w:bCs/>
                          <w:lang w:val="en-US"/>
                        </w:rPr>
                      </w:pPr>
                    </w:p>
                    <w:p w14:paraId="63B158E8" w14:textId="2662A0C1" w:rsidR="004A11D7" w:rsidRPr="0055367D" w:rsidRDefault="004A11D7" w:rsidP="00E83ABC">
                      <w:pPr>
                        <w:pStyle w:val="Default"/>
                        <w:numPr>
                          <w:ilvl w:val="0"/>
                          <w:numId w:val="16"/>
                        </w:numPr>
                        <w:rPr>
                          <w:rFonts w:asciiTheme="minorHAnsi" w:hAnsiTheme="minorHAnsi" w:cstheme="minorHAnsi"/>
                          <w:sz w:val="22"/>
                          <w:szCs w:val="22"/>
                          <w:lang w:val="en-US"/>
                        </w:rPr>
                      </w:pPr>
                      <w:r w:rsidRPr="0055367D">
                        <w:rPr>
                          <w:rFonts w:asciiTheme="minorHAnsi" w:hAnsiTheme="minorHAnsi" w:cstheme="minorHAnsi"/>
                          <w:b/>
                          <w:bCs/>
                          <w:lang w:val="en-US"/>
                        </w:rPr>
                        <w:t xml:space="preserve">Front &amp; Rear Closures. </w:t>
                      </w:r>
                      <w:r w:rsidR="00FA1568">
                        <w:rPr>
                          <w:rFonts w:asciiTheme="minorHAnsi" w:hAnsiTheme="minorHAnsi" w:cstheme="minorHAnsi"/>
                          <w:b/>
                          <w:bCs/>
                          <w:lang w:val="en-US"/>
                        </w:rPr>
                        <w:tab/>
                      </w:r>
                      <w:r w:rsidR="00FA1568">
                        <w:rPr>
                          <w:rFonts w:asciiTheme="minorHAnsi" w:hAnsiTheme="minorHAnsi" w:cstheme="minorHAnsi"/>
                          <w:b/>
                          <w:bCs/>
                          <w:lang w:val="en-US"/>
                        </w:rPr>
                        <w:tab/>
                      </w:r>
                      <w:r w:rsidR="00FA1568">
                        <w:rPr>
                          <w:rFonts w:asciiTheme="minorHAnsi" w:hAnsiTheme="minorHAnsi" w:cstheme="minorHAnsi"/>
                          <w:b/>
                          <w:bCs/>
                          <w:lang w:val="en-US"/>
                        </w:rPr>
                        <w:tab/>
                      </w:r>
                      <w:r w:rsidR="00FA1568">
                        <w:rPr>
                          <w:rFonts w:asciiTheme="minorHAnsi" w:hAnsiTheme="minorHAnsi" w:cstheme="minorHAnsi"/>
                          <w:b/>
                          <w:bCs/>
                          <w:lang w:val="en-US"/>
                        </w:rPr>
                        <w:tab/>
                      </w:r>
                      <w:r w:rsidRPr="0055367D">
                        <w:rPr>
                          <w:rFonts w:asciiTheme="minorHAnsi" w:hAnsiTheme="minorHAnsi" w:cstheme="minorHAnsi"/>
                          <w:lang w:val="en-US"/>
                        </w:rPr>
                        <w:t xml:space="preserve">  </w:t>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t xml:space="preserve"> </w:t>
                      </w:r>
                      <w:r w:rsidRPr="0055367D">
                        <w:rPr>
                          <w:rFonts w:asciiTheme="minorHAnsi" w:hAnsiTheme="minorHAnsi" w:cstheme="minorHAnsi"/>
                          <w:lang w:val="en-US"/>
                        </w:rPr>
                        <w:tab/>
                      </w:r>
                      <w:r w:rsidRPr="0055367D">
                        <w:rPr>
                          <w:rFonts w:asciiTheme="minorHAnsi" w:hAnsiTheme="minorHAnsi" w:cstheme="minorHAnsi"/>
                          <w:lang w:val="en-US"/>
                        </w:rPr>
                        <w:tab/>
                        <w:t>Ju</w:t>
                      </w:r>
                      <w:r w:rsidR="00E62BDC">
                        <w:rPr>
                          <w:rFonts w:asciiTheme="minorHAnsi" w:hAnsiTheme="minorHAnsi" w:cstheme="minorHAnsi"/>
                          <w:lang w:val="en-US"/>
                        </w:rPr>
                        <w:t>l</w:t>
                      </w:r>
                      <w:r w:rsidRPr="0055367D">
                        <w:rPr>
                          <w:rFonts w:asciiTheme="minorHAnsi" w:hAnsiTheme="minorHAnsi" w:cstheme="minorHAnsi"/>
                          <w:lang w:val="en-US"/>
                        </w:rPr>
                        <w:t>, 201</w:t>
                      </w:r>
                      <w:r w:rsidR="00E62BDC">
                        <w:rPr>
                          <w:rFonts w:asciiTheme="minorHAnsi" w:hAnsiTheme="minorHAnsi" w:cstheme="minorHAnsi"/>
                          <w:lang w:val="en-US"/>
                        </w:rPr>
                        <w:t>2</w:t>
                      </w:r>
                      <w:r w:rsidRPr="0055367D">
                        <w:rPr>
                          <w:rFonts w:asciiTheme="minorHAnsi" w:hAnsiTheme="minorHAnsi" w:cstheme="minorHAnsi"/>
                          <w:lang w:val="en-US"/>
                        </w:rPr>
                        <w:t xml:space="preserve"> – May, 2015</w:t>
                      </w:r>
                    </w:p>
                    <w:p w14:paraId="25ACAA5A" w14:textId="77777777" w:rsidR="004A11D7" w:rsidRPr="00E273A6" w:rsidRDefault="004A11D7" w:rsidP="004A11D7">
                      <w:pPr>
                        <w:pStyle w:val="Default"/>
                        <w:rPr>
                          <w:rFonts w:asciiTheme="minorHAnsi" w:hAnsiTheme="minorHAnsi" w:cstheme="minorHAnsi"/>
                          <w:sz w:val="22"/>
                          <w:szCs w:val="22"/>
                          <w:lang w:val="en-US"/>
                        </w:rPr>
                      </w:pPr>
                      <w:r w:rsidRPr="00E273A6">
                        <w:rPr>
                          <w:rFonts w:asciiTheme="minorHAnsi" w:hAnsiTheme="minorHAnsi" w:cstheme="minorHAnsi"/>
                          <w:sz w:val="22"/>
                          <w:szCs w:val="22"/>
                          <w:lang w:val="en-US"/>
                        </w:rPr>
                        <w:t xml:space="preserve">- </w:t>
                      </w:r>
                      <w:r w:rsidR="002250BE" w:rsidRPr="00E273A6">
                        <w:rPr>
                          <w:rFonts w:asciiTheme="minorHAnsi" w:hAnsiTheme="minorHAnsi" w:cstheme="minorHAnsi"/>
                          <w:sz w:val="22"/>
                          <w:szCs w:val="22"/>
                          <w:lang w:val="en-US"/>
                        </w:rPr>
                        <w:t xml:space="preserve">PDT Leader for </w:t>
                      </w:r>
                      <w:r w:rsidRPr="00E273A6">
                        <w:rPr>
                          <w:rFonts w:asciiTheme="minorHAnsi" w:hAnsiTheme="minorHAnsi" w:cstheme="minorHAnsi"/>
                          <w:sz w:val="22"/>
                          <w:szCs w:val="22"/>
                          <w:lang w:val="en-US"/>
                        </w:rPr>
                        <w:t>Onix and Prisma (passenger vehicles) Front &amp; Rear Closures</w:t>
                      </w:r>
                      <w:r w:rsidR="00DC21DC" w:rsidRPr="00E273A6">
                        <w:rPr>
                          <w:rFonts w:asciiTheme="minorHAnsi" w:hAnsiTheme="minorHAnsi" w:cstheme="minorHAnsi"/>
                          <w:sz w:val="22"/>
                          <w:szCs w:val="22"/>
                          <w:lang w:val="en-US"/>
                        </w:rPr>
                        <w:t xml:space="preserve"> new parts</w:t>
                      </w:r>
                      <w:r w:rsidRPr="00E273A6">
                        <w:rPr>
                          <w:rFonts w:asciiTheme="minorHAnsi" w:hAnsiTheme="minorHAnsi" w:cstheme="minorHAnsi"/>
                          <w:sz w:val="22"/>
                          <w:szCs w:val="22"/>
                          <w:lang w:val="en-US"/>
                        </w:rPr>
                        <w:t xml:space="preserve"> (Hood asm, Hood latch, hood rod, sheet metal components and Deck-Lid)</w:t>
                      </w:r>
                      <w:r w:rsidR="002250BE" w:rsidRPr="00E273A6">
                        <w:rPr>
                          <w:rFonts w:asciiTheme="minorHAnsi" w:hAnsiTheme="minorHAnsi" w:cstheme="minorHAnsi"/>
                          <w:sz w:val="22"/>
                          <w:szCs w:val="22"/>
                          <w:lang w:val="en-US"/>
                        </w:rPr>
                        <w:t xml:space="preserve"> develop</w:t>
                      </w:r>
                      <w:r w:rsidR="009922ED" w:rsidRPr="00E273A6">
                        <w:rPr>
                          <w:rFonts w:asciiTheme="minorHAnsi" w:hAnsiTheme="minorHAnsi" w:cstheme="minorHAnsi"/>
                          <w:sz w:val="22"/>
                          <w:szCs w:val="22"/>
                          <w:lang w:val="en-US"/>
                        </w:rPr>
                        <w:t>ment</w:t>
                      </w:r>
                      <w:r w:rsidR="002250BE" w:rsidRPr="00E273A6">
                        <w:rPr>
                          <w:rFonts w:asciiTheme="minorHAnsi" w:hAnsiTheme="minorHAnsi" w:cstheme="minorHAnsi"/>
                          <w:sz w:val="22"/>
                          <w:szCs w:val="22"/>
                          <w:lang w:val="en-US"/>
                        </w:rPr>
                        <w:t>, release and implement</w:t>
                      </w:r>
                      <w:r w:rsidR="009922ED" w:rsidRPr="00E273A6">
                        <w:rPr>
                          <w:rFonts w:asciiTheme="minorHAnsi" w:hAnsiTheme="minorHAnsi" w:cstheme="minorHAnsi"/>
                          <w:sz w:val="22"/>
                          <w:szCs w:val="22"/>
                          <w:lang w:val="en-US"/>
                        </w:rPr>
                        <w:t>ation</w:t>
                      </w:r>
                      <w:r w:rsidR="002250BE" w:rsidRPr="00E273A6">
                        <w:rPr>
                          <w:rFonts w:asciiTheme="minorHAnsi" w:hAnsiTheme="minorHAnsi" w:cstheme="minorHAnsi"/>
                          <w:sz w:val="22"/>
                          <w:szCs w:val="22"/>
                          <w:lang w:val="en-US"/>
                        </w:rPr>
                        <w:t xml:space="preserve">. </w:t>
                      </w:r>
                      <w:r w:rsidRPr="00E273A6">
                        <w:rPr>
                          <w:rFonts w:asciiTheme="minorHAnsi" w:hAnsiTheme="minorHAnsi" w:cstheme="minorHAnsi"/>
                          <w:sz w:val="22"/>
                          <w:szCs w:val="22"/>
                          <w:lang w:val="en-US"/>
                        </w:rPr>
                        <w:t xml:space="preserve">“Face-Lift” program. </w:t>
                      </w:r>
                    </w:p>
                    <w:p w14:paraId="3F8FFCB1" w14:textId="7D5FD383" w:rsidR="00E273A6" w:rsidRPr="00FA1568" w:rsidRDefault="00E273A6" w:rsidP="00FA1568">
                      <w:pPr>
                        <w:pStyle w:val="Default"/>
                        <w:ind w:left="360"/>
                        <w:rPr>
                          <w:rFonts w:asciiTheme="minorHAnsi" w:hAnsiTheme="minorHAnsi" w:cstheme="minorHAnsi"/>
                          <w:sz w:val="22"/>
                          <w:szCs w:val="22"/>
                          <w:lang w:val="en-US"/>
                        </w:rPr>
                      </w:pP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r w:rsidRPr="0055367D">
                        <w:rPr>
                          <w:rFonts w:asciiTheme="minorHAnsi" w:hAnsiTheme="minorHAnsi" w:cstheme="minorHAnsi"/>
                          <w:bCs/>
                          <w:lang w:val="en-US"/>
                        </w:rPr>
                        <w:tab/>
                      </w:r>
                    </w:p>
                    <w:p w14:paraId="11DDF908" w14:textId="6D44C030" w:rsidR="00E273A6" w:rsidRPr="00E273A6" w:rsidRDefault="00E273A6" w:rsidP="00E273A6">
                      <w:pPr>
                        <w:pStyle w:val="Default"/>
                        <w:rPr>
                          <w:rFonts w:asciiTheme="minorHAnsi" w:hAnsiTheme="minorHAnsi" w:cstheme="minorHAnsi"/>
                          <w:sz w:val="22"/>
                          <w:szCs w:val="22"/>
                          <w:lang w:val="en-US"/>
                        </w:rPr>
                      </w:pPr>
                      <w:r w:rsidRPr="00E273A6">
                        <w:rPr>
                          <w:rFonts w:asciiTheme="minorHAnsi" w:hAnsiTheme="minorHAnsi" w:cstheme="minorHAnsi"/>
                          <w:sz w:val="22"/>
                          <w:szCs w:val="22"/>
                          <w:lang w:val="en-US"/>
                        </w:rPr>
                        <w:t xml:space="preserve">- </w:t>
                      </w:r>
                      <w:r w:rsidR="001C2117">
                        <w:rPr>
                          <w:rFonts w:asciiTheme="minorHAnsi" w:hAnsiTheme="minorHAnsi" w:cstheme="minorHAnsi"/>
                          <w:sz w:val="22"/>
                          <w:szCs w:val="22"/>
                          <w:lang w:val="en-US"/>
                        </w:rPr>
                        <w:t xml:space="preserve">Aluminum hood </w:t>
                      </w:r>
                      <w:r w:rsidR="00D1165A">
                        <w:rPr>
                          <w:rFonts w:asciiTheme="minorHAnsi" w:hAnsiTheme="minorHAnsi" w:cstheme="minorHAnsi"/>
                          <w:sz w:val="22"/>
                          <w:szCs w:val="22"/>
                          <w:lang w:val="en-US"/>
                        </w:rPr>
                        <w:t xml:space="preserve">Feasibility Analysis </w:t>
                      </w:r>
                      <w:r w:rsidRPr="00E273A6">
                        <w:rPr>
                          <w:rFonts w:asciiTheme="minorHAnsi" w:hAnsiTheme="minorHAnsi" w:cstheme="minorHAnsi"/>
                          <w:sz w:val="22"/>
                          <w:szCs w:val="22"/>
                          <w:lang w:val="en-US"/>
                        </w:rPr>
                        <w:t>replacing the current metal</w:t>
                      </w:r>
                      <w:r w:rsidR="00D1165A">
                        <w:rPr>
                          <w:rFonts w:asciiTheme="minorHAnsi" w:hAnsiTheme="minorHAnsi" w:cstheme="minorHAnsi"/>
                          <w:sz w:val="22"/>
                          <w:szCs w:val="22"/>
                          <w:lang w:val="en-US"/>
                        </w:rPr>
                        <w:t xml:space="preserve"> hood</w:t>
                      </w:r>
                      <w:r w:rsidRPr="00E273A6">
                        <w:rPr>
                          <w:rFonts w:asciiTheme="minorHAnsi" w:hAnsiTheme="minorHAnsi" w:cstheme="minorHAnsi"/>
                          <w:sz w:val="22"/>
                          <w:szCs w:val="22"/>
                          <w:lang w:val="en-US"/>
                        </w:rPr>
                        <w:t xml:space="preserve"> concept</w:t>
                      </w:r>
                      <w:r w:rsidR="001C2117">
                        <w:rPr>
                          <w:rFonts w:asciiTheme="minorHAnsi" w:hAnsiTheme="minorHAnsi" w:cstheme="minorHAnsi"/>
                          <w:sz w:val="22"/>
                          <w:szCs w:val="22"/>
                          <w:lang w:val="en-US"/>
                        </w:rPr>
                        <w:t>. E</w:t>
                      </w:r>
                      <w:r w:rsidRPr="00E273A6">
                        <w:rPr>
                          <w:rFonts w:asciiTheme="minorHAnsi" w:hAnsiTheme="minorHAnsi" w:cstheme="minorHAnsi"/>
                          <w:sz w:val="22"/>
                          <w:szCs w:val="22"/>
                          <w:lang w:val="en-US"/>
                        </w:rPr>
                        <w:t>valuate potential mass reduction and production implementation impacts. We had a multifunctional group and NOVELIS supplier supporting this study.</w:t>
                      </w:r>
                    </w:p>
                    <w:p w14:paraId="0BA75C82" w14:textId="77777777" w:rsidR="00E273A6" w:rsidRDefault="00E273A6" w:rsidP="004A11D7">
                      <w:pPr>
                        <w:pStyle w:val="Default"/>
                        <w:rPr>
                          <w:rFonts w:asciiTheme="minorHAnsi" w:hAnsiTheme="minorHAnsi" w:cstheme="minorHAnsi"/>
                          <w:sz w:val="22"/>
                          <w:szCs w:val="22"/>
                          <w:lang w:val="en-US"/>
                        </w:rPr>
                      </w:pPr>
                    </w:p>
                    <w:p w14:paraId="18F0DB2F" w14:textId="4077F54C" w:rsidR="009A2B9A" w:rsidRPr="00037720" w:rsidRDefault="009A2B9A" w:rsidP="009A2B9A">
                      <w:pPr>
                        <w:pStyle w:val="Default"/>
                        <w:rPr>
                          <w:rFonts w:asciiTheme="minorHAnsi" w:hAnsiTheme="minorHAnsi" w:cstheme="minorHAnsi"/>
                          <w:lang w:val="en-US"/>
                        </w:rPr>
                      </w:pPr>
                      <w:r w:rsidRPr="00037720">
                        <w:rPr>
                          <w:rFonts w:asciiTheme="minorHAnsi" w:hAnsiTheme="minorHAnsi" w:cstheme="minorHAnsi"/>
                          <w:lang w:val="en-US"/>
                        </w:rPr>
                        <w:t xml:space="preserve">- </w:t>
                      </w:r>
                      <w:r w:rsidRPr="003D1A21">
                        <w:rPr>
                          <w:rFonts w:asciiTheme="minorHAnsi" w:hAnsiTheme="minorHAnsi" w:cstheme="minorHAnsi"/>
                          <w:sz w:val="22"/>
                          <w:szCs w:val="22"/>
                          <w:lang w:val="en-US"/>
                        </w:rPr>
                        <w:t xml:space="preserve">Front </w:t>
                      </w:r>
                      <w:r w:rsidR="00FA1568" w:rsidRPr="003D1A21">
                        <w:rPr>
                          <w:rFonts w:asciiTheme="minorHAnsi" w:hAnsiTheme="minorHAnsi" w:cstheme="minorHAnsi"/>
                          <w:sz w:val="22"/>
                          <w:szCs w:val="22"/>
                          <w:lang w:val="en-US"/>
                        </w:rPr>
                        <w:t>closure’s</w:t>
                      </w:r>
                      <w:r w:rsidRPr="003D1A21">
                        <w:rPr>
                          <w:rFonts w:asciiTheme="minorHAnsi" w:hAnsiTheme="minorHAnsi" w:cstheme="minorHAnsi"/>
                          <w:sz w:val="22"/>
                          <w:szCs w:val="22"/>
                          <w:lang w:val="en-US"/>
                        </w:rPr>
                        <w:t xml:space="preserve"> parts development related to the Spin and Cruze vehicles produced at “São Caetano do Sul” assembly Plant as well as the implementation of SPIN vehicle at General Motors Indonesia.</w:t>
                      </w:r>
                      <w:r w:rsidRPr="00037720">
                        <w:rPr>
                          <w:rFonts w:asciiTheme="minorHAnsi" w:hAnsiTheme="minorHAnsi" w:cstheme="minorHAnsi"/>
                          <w:lang w:val="en-US"/>
                        </w:rPr>
                        <w:t xml:space="preserve"> </w:t>
                      </w:r>
                    </w:p>
                    <w:p w14:paraId="6B15478E" w14:textId="77777777" w:rsidR="00E273A6" w:rsidRPr="00E273A6" w:rsidRDefault="00E273A6" w:rsidP="004A11D7">
                      <w:pPr>
                        <w:pStyle w:val="Default"/>
                        <w:rPr>
                          <w:rFonts w:asciiTheme="minorHAnsi" w:hAnsiTheme="minorHAnsi" w:cstheme="minorHAnsi"/>
                          <w:sz w:val="22"/>
                          <w:szCs w:val="22"/>
                          <w:lang w:val="en-US"/>
                        </w:rPr>
                      </w:pPr>
                    </w:p>
                    <w:p w14:paraId="2A66F63E" w14:textId="77777777" w:rsidR="000F41E9" w:rsidRPr="0055367D" w:rsidRDefault="000F41E9" w:rsidP="00BC4199">
                      <w:pPr>
                        <w:pStyle w:val="Default"/>
                        <w:numPr>
                          <w:ilvl w:val="0"/>
                          <w:numId w:val="17"/>
                        </w:numPr>
                        <w:rPr>
                          <w:rFonts w:asciiTheme="minorHAnsi" w:hAnsiTheme="minorHAnsi" w:cstheme="minorHAnsi"/>
                          <w:sz w:val="22"/>
                          <w:szCs w:val="22"/>
                          <w:lang w:val="en-US"/>
                        </w:rPr>
                      </w:pPr>
                      <w:r w:rsidRPr="0055367D">
                        <w:rPr>
                          <w:rFonts w:asciiTheme="minorHAnsi" w:hAnsiTheme="minorHAnsi" w:cstheme="minorHAnsi"/>
                          <w:b/>
                          <w:bCs/>
                          <w:lang w:val="en-US"/>
                        </w:rPr>
                        <w:t xml:space="preserve">Pickup Box. Colorado (US Market). </w:t>
                      </w:r>
                      <w:r w:rsidRPr="0055367D">
                        <w:rPr>
                          <w:rFonts w:asciiTheme="minorHAnsi" w:hAnsiTheme="minorHAnsi" w:cstheme="minorHAnsi"/>
                          <w:lang w:val="en-US"/>
                        </w:rPr>
                        <w:t xml:space="preserve"> </w:t>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r>
                      <w:r w:rsidRPr="0055367D">
                        <w:rPr>
                          <w:rFonts w:asciiTheme="minorHAnsi" w:hAnsiTheme="minorHAnsi" w:cstheme="minorHAnsi"/>
                          <w:lang w:val="en-US"/>
                        </w:rPr>
                        <w:tab/>
                        <w:t>Mar, 2010 – Jul, 2012</w:t>
                      </w:r>
                    </w:p>
                    <w:p w14:paraId="4B01727A" w14:textId="77777777" w:rsidR="00E273A6" w:rsidRPr="004A11D7" w:rsidRDefault="000F41E9" w:rsidP="000F41E9">
                      <w:pPr>
                        <w:pStyle w:val="Default"/>
                        <w:rPr>
                          <w:rFonts w:asciiTheme="minorHAnsi" w:hAnsiTheme="minorHAnsi" w:cstheme="minorHAnsi"/>
                          <w:lang w:val="en-US"/>
                        </w:rPr>
                      </w:pPr>
                      <w:r w:rsidRPr="003D1A21">
                        <w:rPr>
                          <w:rFonts w:asciiTheme="minorHAnsi" w:hAnsiTheme="minorHAnsi" w:cstheme="minorHAnsi"/>
                          <w:sz w:val="22"/>
                          <w:szCs w:val="22"/>
                          <w:lang w:val="en-US"/>
                        </w:rPr>
                        <w:t>- Responsible for the Colorado pickup box development from the initial phase up to the implementation phase when it</w:t>
                      </w:r>
                    </w:p>
                    <w:p w14:paraId="119196E1" w14:textId="77777777" w:rsidR="0055367D" w:rsidRPr="003D1A21" w:rsidRDefault="0055367D" w:rsidP="0055367D">
                      <w:pPr>
                        <w:pStyle w:val="Default"/>
                        <w:rPr>
                          <w:rFonts w:asciiTheme="minorHAnsi" w:hAnsiTheme="minorHAnsi" w:cstheme="minorHAnsi"/>
                          <w:sz w:val="22"/>
                          <w:szCs w:val="22"/>
                          <w:lang w:val="en-US"/>
                        </w:rPr>
                      </w:pPr>
                      <w:r w:rsidRPr="003D1A21">
                        <w:rPr>
                          <w:rFonts w:asciiTheme="minorHAnsi" w:hAnsiTheme="minorHAnsi" w:cstheme="minorHAnsi"/>
                          <w:sz w:val="22"/>
                          <w:szCs w:val="22"/>
                          <w:lang w:val="en-US"/>
                        </w:rPr>
                        <w:t xml:space="preserve">was transferred for General Motors North America. The Pickup box concept definition was according to the BFO strategy definition in my BFO function (“BOM Family Owner”) replacing the original Isuzu concept proposal.  The Colorado Pickup Truck was implemented in Wentzville assembly plant, Missouri, USA in 2014 by General Motors North America engineering group. </w:t>
                      </w:r>
                    </w:p>
                    <w:p w14:paraId="1955E013" w14:textId="38AB006E" w:rsidR="004A11D7" w:rsidRDefault="004A11D7" w:rsidP="001D2A76">
                      <w:pPr>
                        <w:pStyle w:val="Default"/>
                        <w:rPr>
                          <w:rFonts w:asciiTheme="minorHAnsi" w:hAnsiTheme="minorHAnsi" w:cstheme="minorHAnsi"/>
                          <w:sz w:val="22"/>
                          <w:szCs w:val="22"/>
                          <w:lang w:val="en-US"/>
                        </w:rPr>
                      </w:pPr>
                    </w:p>
                    <w:p w14:paraId="6212C813" w14:textId="77777777" w:rsidR="00371A22" w:rsidRPr="0055367D" w:rsidRDefault="00371A22" w:rsidP="00371A22">
                      <w:pPr>
                        <w:pStyle w:val="Default"/>
                        <w:numPr>
                          <w:ilvl w:val="0"/>
                          <w:numId w:val="17"/>
                        </w:numPr>
                        <w:rPr>
                          <w:rFonts w:asciiTheme="minorHAnsi" w:hAnsiTheme="minorHAnsi" w:cstheme="minorHAnsi"/>
                          <w:sz w:val="22"/>
                          <w:szCs w:val="22"/>
                          <w:lang w:val="en-US"/>
                        </w:rPr>
                      </w:pPr>
                      <w:r w:rsidRPr="0055367D">
                        <w:rPr>
                          <w:rFonts w:asciiTheme="minorHAnsi" w:hAnsiTheme="minorHAnsi" w:cstheme="minorHAnsi"/>
                          <w:b/>
                          <w:bCs/>
                          <w:lang w:val="en-US"/>
                        </w:rPr>
                        <w:t>Pickup box “BOM Family Owner” – General Motors Global function.</w:t>
                      </w:r>
                      <w:r w:rsidRPr="0055367D">
                        <w:rPr>
                          <w:rFonts w:asciiTheme="minorHAnsi" w:hAnsiTheme="minorHAnsi" w:cstheme="minorHAnsi"/>
                          <w:b/>
                          <w:bCs/>
                          <w:lang w:val="en-US"/>
                        </w:rPr>
                        <w:tab/>
                      </w:r>
                      <w:r w:rsidRPr="0055367D">
                        <w:rPr>
                          <w:rFonts w:asciiTheme="minorHAnsi" w:hAnsiTheme="minorHAnsi" w:cstheme="minorHAnsi"/>
                          <w:b/>
                          <w:bCs/>
                          <w:lang w:val="en-US"/>
                        </w:rPr>
                        <w:tab/>
                      </w:r>
                      <w:r w:rsidRPr="0055367D">
                        <w:rPr>
                          <w:rFonts w:asciiTheme="minorHAnsi" w:hAnsiTheme="minorHAnsi" w:cstheme="minorHAnsi"/>
                          <w:bCs/>
                          <w:lang w:val="en-US"/>
                        </w:rPr>
                        <w:t>Jan,</w:t>
                      </w:r>
                      <w:r w:rsidRPr="0055367D">
                        <w:rPr>
                          <w:rFonts w:asciiTheme="minorHAnsi" w:hAnsiTheme="minorHAnsi" w:cstheme="minorHAnsi"/>
                          <w:b/>
                          <w:bCs/>
                          <w:lang w:val="en-US"/>
                        </w:rPr>
                        <w:t xml:space="preserve"> </w:t>
                      </w:r>
                      <w:r w:rsidRPr="0055367D">
                        <w:rPr>
                          <w:rFonts w:asciiTheme="minorHAnsi" w:hAnsiTheme="minorHAnsi" w:cstheme="minorHAnsi"/>
                          <w:lang w:val="en-US"/>
                        </w:rPr>
                        <w:t>2007 – Mar, 2011</w:t>
                      </w:r>
                    </w:p>
                    <w:p w14:paraId="7B6243FD" w14:textId="000D8882" w:rsidR="00371A22" w:rsidRPr="00371A22" w:rsidRDefault="00371A22" w:rsidP="001D2A76">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Pickup box “BOM Family Owner” Global function that aimed to map each vehicle system identifying weaknesses and needs of each system</w:t>
                      </w:r>
                      <w:r>
                        <w:rPr>
                          <w:rFonts w:asciiTheme="minorHAnsi" w:hAnsiTheme="minorHAnsi" w:cstheme="minorHAnsi"/>
                          <w:sz w:val="22"/>
                          <w:szCs w:val="22"/>
                          <w:lang w:val="en-US"/>
                        </w:rPr>
                        <w:t xml:space="preserve"> and rollout plan</w:t>
                      </w:r>
                      <w:r w:rsidRPr="005A03C9">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From </w:t>
                      </w:r>
                      <w:r w:rsidRPr="005A03C9">
                        <w:rPr>
                          <w:rFonts w:asciiTheme="minorHAnsi" w:hAnsiTheme="minorHAnsi" w:cstheme="minorHAnsi"/>
                          <w:sz w:val="22"/>
                          <w:szCs w:val="22"/>
                          <w:lang w:val="en-US"/>
                        </w:rPr>
                        <w:t>ideal architecture, recommended solutions, recommended material’s</w:t>
                      </w:r>
                    </w:p>
                  </w:txbxContent>
                </v:textbox>
                <w10:wrap type="square" anchorx="page" anchory="page"/>
              </v:shape>
            </w:pict>
          </mc:Fallback>
        </mc:AlternateContent>
      </w:r>
      <w:r w:rsidR="00AC37CD">
        <w:rPr>
          <w:b/>
          <w:bCs/>
          <w:sz w:val="20"/>
          <w:szCs w:val="20"/>
        </w:rPr>
        <w:br w:type="page"/>
      </w:r>
    </w:p>
    <w:p w14:paraId="7003220F" w14:textId="77777777" w:rsidR="00C260F9" w:rsidRDefault="006552BC">
      <w:pPr>
        <w:rPr>
          <w:rFonts w:ascii="Arial" w:hAnsi="Arial" w:cs="Arial"/>
          <w:b/>
          <w:bCs/>
          <w:color w:val="000000"/>
          <w:sz w:val="20"/>
          <w:szCs w:val="20"/>
        </w:rPr>
      </w:pPr>
      <w:r>
        <w:rPr>
          <w:noProof/>
          <w:lang w:val="en-US"/>
        </w:rPr>
        <w:lastRenderedPageBreak/>
        <mc:AlternateContent>
          <mc:Choice Requires="wps">
            <w:drawing>
              <wp:anchor distT="45720" distB="45720" distL="114300" distR="114300" simplePos="0" relativeHeight="251673600" behindDoc="0" locked="0" layoutInCell="1" allowOverlap="1" wp14:anchorId="5DAAF78E" wp14:editId="7A0724E3">
                <wp:simplePos x="0" y="0"/>
                <wp:positionH relativeFrom="page">
                  <wp:align>center</wp:align>
                </wp:positionH>
                <wp:positionV relativeFrom="page">
                  <wp:posOffset>311150</wp:posOffset>
                </wp:positionV>
                <wp:extent cx="7016750" cy="10077450"/>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0077450"/>
                        </a:xfrm>
                        <a:prstGeom prst="rect">
                          <a:avLst/>
                        </a:prstGeom>
                        <a:noFill/>
                        <a:ln w="9525">
                          <a:noFill/>
                          <a:miter lim="800000"/>
                          <a:headEnd/>
                          <a:tailEnd/>
                        </a:ln>
                      </wps:spPr>
                      <wps:txbx>
                        <w:txbxContent>
                          <w:p w14:paraId="2D0488F0" w14:textId="55489324" w:rsidR="00A66B39" w:rsidRPr="005A03C9" w:rsidRDefault="00A66B3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specification, “best practices”, manufacturing strategies, quality issues, mass and cost competition comparison and competitor’s structural analysis performance</w:t>
                            </w:r>
                            <w:r w:rsidR="0090160E">
                              <w:rPr>
                                <w:rFonts w:asciiTheme="minorHAnsi" w:hAnsiTheme="minorHAnsi" w:cstheme="minorHAnsi"/>
                                <w:sz w:val="22"/>
                                <w:szCs w:val="22"/>
                                <w:lang w:val="en-US"/>
                              </w:rPr>
                              <w:t xml:space="preserve"> </w:t>
                            </w:r>
                            <w:r w:rsidR="00BD1049">
                              <w:rPr>
                                <w:rFonts w:asciiTheme="minorHAnsi" w:hAnsiTheme="minorHAnsi" w:cstheme="minorHAnsi"/>
                                <w:sz w:val="22"/>
                                <w:szCs w:val="22"/>
                                <w:lang w:val="en-US"/>
                              </w:rPr>
                              <w:t>were some of the topics under study</w:t>
                            </w:r>
                            <w:r w:rsidR="0090160E">
                              <w:rPr>
                                <w:rFonts w:asciiTheme="minorHAnsi" w:hAnsiTheme="minorHAnsi" w:cstheme="minorHAnsi"/>
                                <w:sz w:val="22"/>
                                <w:szCs w:val="22"/>
                                <w:lang w:val="en-US"/>
                              </w:rPr>
                              <w:t xml:space="preserve">. </w:t>
                            </w:r>
                          </w:p>
                          <w:p w14:paraId="22063296" w14:textId="4DCE7BF3" w:rsidR="00A66B39" w:rsidRPr="005A03C9" w:rsidRDefault="0005652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xml:space="preserve">- </w:t>
                            </w:r>
                            <w:r w:rsidR="00A66B39" w:rsidRPr="005A03C9">
                              <w:rPr>
                                <w:rFonts w:asciiTheme="minorHAnsi" w:hAnsiTheme="minorHAnsi" w:cstheme="minorHAnsi"/>
                                <w:sz w:val="22"/>
                                <w:szCs w:val="22"/>
                                <w:lang w:val="en-US"/>
                              </w:rPr>
                              <w:t>Monthly meeting</w:t>
                            </w:r>
                            <w:r w:rsidR="00F43DF0">
                              <w:rPr>
                                <w:rFonts w:asciiTheme="minorHAnsi" w:hAnsiTheme="minorHAnsi" w:cstheme="minorHAnsi"/>
                                <w:sz w:val="22"/>
                                <w:szCs w:val="22"/>
                                <w:lang w:val="en-US"/>
                              </w:rPr>
                              <w:t>s</w:t>
                            </w:r>
                            <w:r w:rsidR="00A66B39" w:rsidRPr="005A03C9">
                              <w:rPr>
                                <w:rFonts w:asciiTheme="minorHAnsi" w:hAnsiTheme="minorHAnsi" w:cstheme="minorHAnsi"/>
                                <w:sz w:val="22"/>
                                <w:szCs w:val="22"/>
                                <w:lang w:val="en-US"/>
                              </w:rPr>
                              <w:t xml:space="preserve"> with global cross-functional representatives in order to share experiences and make recommendations for all issues from different regions. </w:t>
                            </w:r>
                          </w:p>
                          <w:p w14:paraId="62CF5E56" w14:textId="3D60EB46" w:rsidR="00A66B39" w:rsidRPr="005A03C9" w:rsidRDefault="0005652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xml:space="preserve">- </w:t>
                            </w:r>
                            <w:r w:rsidR="00A66B39" w:rsidRPr="005A03C9">
                              <w:rPr>
                                <w:rFonts w:asciiTheme="minorHAnsi" w:hAnsiTheme="minorHAnsi" w:cstheme="minorHAnsi"/>
                                <w:sz w:val="22"/>
                                <w:szCs w:val="22"/>
                                <w:lang w:val="en-US"/>
                              </w:rPr>
                              <w:t>Sub-system technical specification (SSTS)</w:t>
                            </w:r>
                            <w:r w:rsidR="00415492">
                              <w:rPr>
                                <w:rFonts w:asciiTheme="minorHAnsi" w:hAnsiTheme="minorHAnsi" w:cstheme="minorHAnsi"/>
                                <w:sz w:val="22"/>
                                <w:szCs w:val="22"/>
                                <w:lang w:val="en-US"/>
                              </w:rPr>
                              <w:t xml:space="preserve"> review and update</w:t>
                            </w:r>
                            <w:r w:rsidR="00A66B39" w:rsidRPr="005A03C9">
                              <w:rPr>
                                <w:rFonts w:asciiTheme="minorHAnsi" w:hAnsiTheme="minorHAnsi" w:cstheme="minorHAnsi"/>
                                <w:sz w:val="22"/>
                                <w:szCs w:val="22"/>
                                <w:lang w:val="en-US"/>
                              </w:rPr>
                              <w:t>. Structural tests</w:t>
                            </w:r>
                            <w:r w:rsidR="00E412F5">
                              <w:rPr>
                                <w:rFonts w:asciiTheme="minorHAnsi" w:hAnsiTheme="minorHAnsi" w:cstheme="minorHAnsi"/>
                                <w:sz w:val="22"/>
                                <w:szCs w:val="22"/>
                                <w:lang w:val="en-US"/>
                              </w:rPr>
                              <w:t xml:space="preserve"> were made</w:t>
                            </w:r>
                            <w:r w:rsidR="00A66B39" w:rsidRPr="005A03C9">
                              <w:rPr>
                                <w:rFonts w:asciiTheme="minorHAnsi" w:hAnsiTheme="minorHAnsi" w:cstheme="minorHAnsi"/>
                                <w:sz w:val="22"/>
                                <w:szCs w:val="22"/>
                                <w:lang w:val="en-US"/>
                              </w:rPr>
                              <w:t xml:space="preserve"> on competition vehicles in order to check and review current structural targets. </w:t>
                            </w:r>
                          </w:p>
                          <w:p w14:paraId="4862EBC6" w14:textId="70036104" w:rsidR="00A66B39" w:rsidRPr="005A03C9" w:rsidRDefault="0005652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xml:space="preserve">- </w:t>
                            </w:r>
                            <w:r w:rsidR="00A66B39" w:rsidRPr="005A03C9">
                              <w:rPr>
                                <w:rFonts w:asciiTheme="minorHAnsi" w:hAnsiTheme="minorHAnsi" w:cstheme="minorHAnsi"/>
                                <w:sz w:val="22"/>
                                <w:szCs w:val="22"/>
                                <w:lang w:val="en-US"/>
                              </w:rPr>
                              <w:t>New Rear Pillar stiffness and strength virtual analysis (CAE) procedure done. Structural target performance</w:t>
                            </w:r>
                            <w:r w:rsidR="00DE7E36">
                              <w:rPr>
                                <w:rFonts w:asciiTheme="minorHAnsi" w:hAnsiTheme="minorHAnsi" w:cstheme="minorHAnsi"/>
                                <w:sz w:val="22"/>
                                <w:szCs w:val="22"/>
                                <w:lang w:val="en-US"/>
                              </w:rPr>
                              <w:t xml:space="preserve"> definition </w:t>
                            </w:r>
                            <w:r w:rsidR="00A66B39" w:rsidRPr="005A03C9">
                              <w:rPr>
                                <w:rFonts w:asciiTheme="minorHAnsi" w:hAnsiTheme="minorHAnsi" w:cstheme="minorHAnsi"/>
                                <w:sz w:val="22"/>
                                <w:szCs w:val="22"/>
                                <w:lang w:val="en-US"/>
                              </w:rPr>
                              <w:t xml:space="preserve">according to structural benchmark performance tests. </w:t>
                            </w:r>
                          </w:p>
                          <w:p w14:paraId="7AB254AD" w14:textId="77777777" w:rsidR="008D6457" w:rsidRPr="00105E15" w:rsidRDefault="008D6457" w:rsidP="00A66B39">
                            <w:pPr>
                              <w:pStyle w:val="Default"/>
                              <w:rPr>
                                <w:rFonts w:asciiTheme="minorHAnsi" w:hAnsiTheme="minorHAnsi" w:cstheme="minorHAnsi"/>
                                <w:sz w:val="22"/>
                                <w:szCs w:val="22"/>
                                <w:lang w:val="en-US"/>
                              </w:rPr>
                            </w:pPr>
                          </w:p>
                          <w:p w14:paraId="26676A88" w14:textId="77777777" w:rsidR="00031075" w:rsidRPr="00A03891" w:rsidRDefault="007F0E7D" w:rsidP="00FF1DFC">
                            <w:pPr>
                              <w:pStyle w:val="Default"/>
                              <w:numPr>
                                <w:ilvl w:val="0"/>
                                <w:numId w:val="17"/>
                              </w:numPr>
                              <w:rPr>
                                <w:rFonts w:asciiTheme="minorHAnsi" w:hAnsiTheme="minorHAnsi" w:cstheme="minorHAnsi"/>
                                <w:sz w:val="22"/>
                                <w:szCs w:val="22"/>
                                <w:lang w:val="en-US"/>
                              </w:rPr>
                            </w:pPr>
                            <w:r w:rsidRPr="00A03891">
                              <w:rPr>
                                <w:rFonts w:asciiTheme="minorHAnsi" w:hAnsiTheme="minorHAnsi" w:cstheme="minorHAnsi"/>
                                <w:b/>
                                <w:bCs/>
                                <w:lang w:val="en-US"/>
                              </w:rPr>
                              <w:t xml:space="preserve">Pickup Box. Hummer H3T (American Market). </w:t>
                            </w:r>
                            <w:r w:rsidRPr="00A03891">
                              <w:rPr>
                                <w:rFonts w:asciiTheme="minorHAnsi" w:hAnsiTheme="minorHAnsi" w:cstheme="minorHAnsi"/>
                                <w:lang w:val="en-US"/>
                              </w:rPr>
                              <w:t xml:space="preserve"> </w:t>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Pr="00A03891">
                              <w:rPr>
                                <w:rFonts w:asciiTheme="minorHAnsi" w:hAnsiTheme="minorHAnsi" w:cstheme="minorHAnsi"/>
                                <w:lang w:val="en-US"/>
                              </w:rPr>
                              <w:t>Oct, 2005 – Sep, 2008</w:t>
                            </w:r>
                          </w:p>
                          <w:p w14:paraId="686EBCA5" w14:textId="77777777" w:rsidR="007F0E7D" w:rsidRPr="00105E15" w:rsidRDefault="007F0E7D" w:rsidP="007F0E7D">
                            <w:pPr>
                              <w:pStyle w:val="Default"/>
                              <w:rPr>
                                <w:rFonts w:asciiTheme="minorHAnsi" w:hAnsiTheme="minorHAnsi" w:cstheme="minorHAnsi"/>
                                <w:sz w:val="22"/>
                                <w:szCs w:val="22"/>
                                <w:lang w:val="en-US"/>
                              </w:rPr>
                            </w:pPr>
                            <w:r w:rsidRPr="00105E15">
                              <w:rPr>
                                <w:rFonts w:asciiTheme="minorHAnsi" w:hAnsiTheme="minorHAnsi" w:cstheme="minorHAnsi"/>
                                <w:sz w:val="22"/>
                                <w:szCs w:val="22"/>
                                <w:lang w:val="en-US"/>
                              </w:rPr>
                              <w:t>- Responsible for the Hummer H3T pickup box development from the initial phase working with General Motors North America group at “VEC Center” – Warren – Detroit during 3 months up to assembly plant implementation. The virtual validation phase (CAE) and Proving ground tests were made in Brazil with subsequent implementation at Shreveport assembly plant, Louisiana, USA in September of 2008.</w:t>
                            </w:r>
                          </w:p>
                          <w:p w14:paraId="7B47EC97" w14:textId="77777777" w:rsidR="008D6457" w:rsidRPr="00C92DD5" w:rsidRDefault="008D6457" w:rsidP="00A66B39">
                            <w:pPr>
                              <w:pStyle w:val="Default"/>
                              <w:rPr>
                                <w:rFonts w:asciiTheme="minorHAnsi" w:hAnsiTheme="minorHAnsi" w:cstheme="minorHAnsi"/>
                                <w:sz w:val="22"/>
                                <w:szCs w:val="22"/>
                                <w:lang w:val="en-US"/>
                              </w:rPr>
                            </w:pPr>
                          </w:p>
                          <w:p w14:paraId="114C5737" w14:textId="267D87E1" w:rsidR="00261BA9" w:rsidRPr="00EC290F" w:rsidRDefault="00261BA9" w:rsidP="00D770E9">
                            <w:pPr>
                              <w:pStyle w:val="Default"/>
                              <w:numPr>
                                <w:ilvl w:val="0"/>
                                <w:numId w:val="17"/>
                              </w:numPr>
                              <w:rPr>
                                <w:rFonts w:asciiTheme="minorHAnsi" w:hAnsiTheme="minorHAnsi" w:cstheme="minorHAnsi"/>
                                <w:sz w:val="22"/>
                                <w:szCs w:val="22"/>
                                <w:lang w:val="en-US"/>
                              </w:rPr>
                            </w:pPr>
                            <w:r w:rsidRPr="00EC290F">
                              <w:rPr>
                                <w:rFonts w:asciiTheme="minorHAnsi" w:hAnsiTheme="minorHAnsi" w:cstheme="minorHAnsi"/>
                                <w:b/>
                                <w:bCs/>
                                <w:lang w:val="en-US"/>
                              </w:rPr>
                              <w:t>Cross member (I/P), Front impact beam, Crash box</w:t>
                            </w:r>
                            <w:r w:rsidR="00C12F75">
                              <w:rPr>
                                <w:rFonts w:asciiTheme="minorHAnsi" w:hAnsiTheme="minorHAnsi" w:cstheme="minorHAnsi"/>
                                <w:b/>
                                <w:bCs/>
                                <w:lang w:val="en-US"/>
                              </w:rPr>
                              <w:t>, Front End Face-Lift</w:t>
                            </w:r>
                            <w:r w:rsidR="002112C9" w:rsidRPr="00EC290F">
                              <w:rPr>
                                <w:rFonts w:asciiTheme="minorHAnsi" w:hAnsiTheme="minorHAnsi" w:cstheme="minorHAnsi"/>
                                <w:b/>
                                <w:bCs/>
                                <w:lang w:val="en-US"/>
                              </w:rPr>
                              <w:tab/>
                            </w:r>
                            <w:r w:rsidR="002112C9" w:rsidRPr="00EC290F">
                              <w:rPr>
                                <w:rFonts w:asciiTheme="minorHAnsi" w:hAnsiTheme="minorHAnsi" w:cstheme="minorHAnsi"/>
                                <w:b/>
                                <w:bCs/>
                                <w:lang w:val="en-US"/>
                              </w:rPr>
                              <w:tab/>
                            </w:r>
                            <w:r w:rsidR="00C12F75" w:rsidRPr="00C12F75">
                              <w:rPr>
                                <w:rFonts w:asciiTheme="minorHAnsi" w:hAnsiTheme="minorHAnsi" w:cstheme="minorHAnsi"/>
                                <w:bCs/>
                                <w:lang w:val="en-US"/>
                              </w:rPr>
                              <w:t>Mar</w:t>
                            </w:r>
                            <w:r w:rsidRPr="00C12F75">
                              <w:rPr>
                                <w:rFonts w:asciiTheme="minorHAnsi" w:hAnsiTheme="minorHAnsi" w:cstheme="minorHAnsi"/>
                                <w:bCs/>
                                <w:lang w:val="en-US"/>
                              </w:rPr>
                              <w:t>,</w:t>
                            </w:r>
                            <w:r w:rsidRPr="00EC290F">
                              <w:rPr>
                                <w:rFonts w:asciiTheme="minorHAnsi" w:hAnsiTheme="minorHAnsi" w:cstheme="minorHAnsi"/>
                                <w:b/>
                                <w:bCs/>
                                <w:lang w:val="en-US"/>
                              </w:rPr>
                              <w:t xml:space="preserve"> </w:t>
                            </w:r>
                            <w:r w:rsidRPr="00EC290F">
                              <w:rPr>
                                <w:rFonts w:asciiTheme="minorHAnsi" w:hAnsiTheme="minorHAnsi" w:cstheme="minorHAnsi"/>
                                <w:lang w:val="en-US"/>
                              </w:rPr>
                              <w:t>200</w:t>
                            </w:r>
                            <w:r w:rsidR="00C12F75">
                              <w:rPr>
                                <w:rFonts w:asciiTheme="minorHAnsi" w:hAnsiTheme="minorHAnsi" w:cstheme="minorHAnsi"/>
                                <w:lang w:val="en-US"/>
                              </w:rPr>
                              <w:t>2</w:t>
                            </w:r>
                            <w:r w:rsidRPr="00EC290F">
                              <w:rPr>
                                <w:rFonts w:asciiTheme="minorHAnsi" w:hAnsiTheme="minorHAnsi" w:cstheme="minorHAnsi"/>
                                <w:lang w:val="en-US"/>
                              </w:rPr>
                              <w:t xml:space="preserve"> – Oct, 2005</w:t>
                            </w:r>
                          </w:p>
                          <w:p w14:paraId="38BAA449" w14:textId="060AEE7A" w:rsidR="00261BA9" w:rsidRDefault="00261BA9" w:rsidP="00261BA9">
                            <w:pPr>
                              <w:pStyle w:val="Default"/>
                              <w:rPr>
                                <w:rFonts w:asciiTheme="minorHAnsi" w:hAnsiTheme="minorHAnsi" w:cstheme="minorHAnsi"/>
                                <w:sz w:val="22"/>
                                <w:szCs w:val="22"/>
                                <w:lang w:val="en-US"/>
                              </w:rPr>
                            </w:pPr>
                            <w:r w:rsidRPr="0092513C">
                              <w:rPr>
                                <w:rFonts w:asciiTheme="minorHAnsi" w:hAnsiTheme="minorHAnsi" w:cstheme="minorHAnsi"/>
                                <w:sz w:val="22"/>
                                <w:szCs w:val="22"/>
                                <w:lang w:val="en-US"/>
                              </w:rPr>
                              <w:t xml:space="preserve">- </w:t>
                            </w:r>
                            <w:r w:rsidR="00AE0C30">
                              <w:rPr>
                                <w:rFonts w:asciiTheme="minorHAnsi" w:hAnsiTheme="minorHAnsi" w:cstheme="minorHAnsi"/>
                                <w:sz w:val="22"/>
                                <w:szCs w:val="22"/>
                                <w:lang w:val="en-US"/>
                              </w:rPr>
                              <w:t>D</w:t>
                            </w:r>
                            <w:r w:rsidRPr="0092513C">
                              <w:rPr>
                                <w:rFonts w:asciiTheme="minorHAnsi" w:hAnsiTheme="minorHAnsi" w:cstheme="minorHAnsi"/>
                                <w:sz w:val="22"/>
                                <w:szCs w:val="22"/>
                                <w:lang w:val="en-US"/>
                              </w:rPr>
                              <w:t>evelopment</w:t>
                            </w:r>
                            <w:r w:rsidR="00A550C1">
                              <w:rPr>
                                <w:rFonts w:asciiTheme="minorHAnsi" w:hAnsiTheme="minorHAnsi" w:cstheme="minorHAnsi"/>
                                <w:sz w:val="22"/>
                                <w:szCs w:val="22"/>
                                <w:lang w:val="en-US"/>
                              </w:rPr>
                              <w:t xml:space="preserve"> </w:t>
                            </w:r>
                            <w:r w:rsidR="00AE0C30">
                              <w:rPr>
                                <w:rFonts w:asciiTheme="minorHAnsi" w:hAnsiTheme="minorHAnsi" w:cstheme="minorHAnsi"/>
                                <w:sz w:val="22"/>
                                <w:szCs w:val="22"/>
                                <w:lang w:val="en-US"/>
                              </w:rPr>
                              <w:t xml:space="preserve">Leadership with </w:t>
                            </w:r>
                            <w:r w:rsidRPr="0092513C">
                              <w:rPr>
                                <w:rFonts w:asciiTheme="minorHAnsi" w:hAnsiTheme="minorHAnsi" w:cstheme="minorHAnsi"/>
                                <w:sz w:val="22"/>
                                <w:szCs w:val="22"/>
                                <w:lang w:val="en-US"/>
                              </w:rPr>
                              <w:t>G</w:t>
                            </w:r>
                            <w:r w:rsidR="00A550C1">
                              <w:rPr>
                                <w:rFonts w:asciiTheme="minorHAnsi" w:hAnsiTheme="minorHAnsi" w:cstheme="minorHAnsi"/>
                                <w:sz w:val="22"/>
                                <w:szCs w:val="22"/>
                                <w:lang w:val="en-US"/>
                              </w:rPr>
                              <w:t>estamp and Benteler</w:t>
                            </w:r>
                            <w:r w:rsidRPr="0092513C">
                              <w:rPr>
                                <w:rFonts w:asciiTheme="minorHAnsi" w:hAnsiTheme="minorHAnsi" w:cstheme="minorHAnsi"/>
                                <w:sz w:val="22"/>
                                <w:szCs w:val="22"/>
                                <w:lang w:val="en-US"/>
                              </w:rPr>
                              <w:t xml:space="preserve"> supplier</w:t>
                            </w:r>
                            <w:r w:rsidR="00A550C1">
                              <w:rPr>
                                <w:rFonts w:asciiTheme="minorHAnsi" w:hAnsiTheme="minorHAnsi" w:cstheme="minorHAnsi"/>
                                <w:sz w:val="22"/>
                                <w:szCs w:val="22"/>
                                <w:lang w:val="en-US"/>
                              </w:rPr>
                              <w:t>s</w:t>
                            </w:r>
                            <w:r w:rsidRPr="0092513C">
                              <w:rPr>
                                <w:rFonts w:asciiTheme="minorHAnsi" w:hAnsiTheme="minorHAnsi" w:cstheme="minorHAnsi"/>
                                <w:sz w:val="22"/>
                                <w:szCs w:val="22"/>
                                <w:lang w:val="en-US"/>
                              </w:rPr>
                              <w:t xml:space="preserve"> considering strict spot weld controls and assembly traceability once the assembl</w:t>
                            </w:r>
                            <w:r w:rsidR="00A550C1">
                              <w:rPr>
                                <w:rFonts w:asciiTheme="minorHAnsi" w:hAnsiTheme="minorHAnsi" w:cstheme="minorHAnsi"/>
                                <w:sz w:val="22"/>
                                <w:szCs w:val="22"/>
                                <w:lang w:val="en-US"/>
                              </w:rPr>
                              <w:t>ies are</w:t>
                            </w:r>
                            <w:r w:rsidRPr="0092513C">
                              <w:rPr>
                                <w:rFonts w:asciiTheme="minorHAnsi" w:hAnsiTheme="minorHAnsi" w:cstheme="minorHAnsi"/>
                                <w:sz w:val="22"/>
                                <w:szCs w:val="22"/>
                                <w:lang w:val="en-US"/>
                              </w:rPr>
                              <w:t xml:space="preserve"> related to safety performance. </w:t>
                            </w:r>
                            <w:r w:rsidR="005823B3">
                              <w:rPr>
                                <w:rFonts w:asciiTheme="minorHAnsi" w:hAnsiTheme="minorHAnsi" w:cstheme="minorHAnsi"/>
                                <w:sz w:val="22"/>
                                <w:szCs w:val="22"/>
                                <w:lang w:val="en-US"/>
                              </w:rPr>
                              <w:t xml:space="preserve">Vectra vehicle. </w:t>
                            </w:r>
                          </w:p>
                          <w:p w14:paraId="6B3D4D0C" w14:textId="77777777" w:rsidR="00C92DD5" w:rsidRDefault="00C92DD5" w:rsidP="00261BA9">
                            <w:pPr>
                              <w:pStyle w:val="Default"/>
                              <w:rPr>
                                <w:rFonts w:asciiTheme="minorHAnsi" w:hAnsiTheme="minorHAnsi" w:cstheme="minorHAnsi"/>
                                <w:sz w:val="22"/>
                                <w:szCs w:val="22"/>
                                <w:lang w:val="en-US"/>
                              </w:rPr>
                            </w:pPr>
                          </w:p>
                          <w:p w14:paraId="08C80272" w14:textId="74583DA6" w:rsidR="004A71C5" w:rsidRPr="00521BF4" w:rsidRDefault="004A71C5" w:rsidP="004A71C5">
                            <w:pPr>
                              <w:pStyle w:val="Default"/>
                              <w:rPr>
                                <w:rFonts w:asciiTheme="minorHAnsi" w:hAnsiTheme="minorHAnsi" w:cstheme="minorHAnsi"/>
                                <w:sz w:val="22"/>
                                <w:szCs w:val="22"/>
                                <w:lang w:val="en-US"/>
                              </w:rPr>
                            </w:pPr>
                            <w:r w:rsidRPr="00521BF4">
                              <w:rPr>
                                <w:rFonts w:asciiTheme="minorHAnsi" w:hAnsiTheme="minorHAnsi" w:cstheme="minorHAnsi"/>
                                <w:sz w:val="22"/>
                                <w:szCs w:val="22"/>
                                <w:lang w:val="en-US"/>
                              </w:rPr>
                              <w:t xml:space="preserve">- </w:t>
                            </w:r>
                            <w:r w:rsidR="00E25762">
                              <w:rPr>
                                <w:rFonts w:asciiTheme="minorHAnsi" w:hAnsiTheme="minorHAnsi" w:cstheme="minorHAnsi"/>
                                <w:sz w:val="22"/>
                                <w:szCs w:val="22"/>
                                <w:lang w:val="en-US"/>
                              </w:rPr>
                              <w:t>F</w:t>
                            </w:r>
                            <w:r w:rsidRPr="00521BF4">
                              <w:rPr>
                                <w:rFonts w:asciiTheme="minorHAnsi" w:hAnsiTheme="minorHAnsi" w:cstheme="minorHAnsi"/>
                                <w:sz w:val="22"/>
                                <w:szCs w:val="22"/>
                                <w:lang w:val="en-US"/>
                              </w:rPr>
                              <w:t>ront-end structure, hood, fender, hood latch, hood hinges, hood rod, wheelhouse, battery tray, and components development.</w:t>
                            </w:r>
                            <w:r w:rsidR="005823B3">
                              <w:rPr>
                                <w:rFonts w:asciiTheme="minorHAnsi" w:hAnsiTheme="minorHAnsi" w:cstheme="minorHAnsi"/>
                                <w:sz w:val="22"/>
                                <w:szCs w:val="22"/>
                                <w:lang w:val="en-US"/>
                              </w:rPr>
                              <w:t xml:space="preserve"> Astra &amp; Zafira vehicles. </w:t>
                            </w:r>
                          </w:p>
                          <w:p w14:paraId="7C12746D" w14:textId="77777777" w:rsidR="00C92DD5" w:rsidRDefault="00C92DD5" w:rsidP="00261BA9">
                            <w:pPr>
                              <w:pStyle w:val="Default"/>
                              <w:rPr>
                                <w:rFonts w:asciiTheme="minorHAnsi" w:hAnsiTheme="minorHAnsi" w:cstheme="minorHAnsi"/>
                                <w:sz w:val="22"/>
                                <w:szCs w:val="22"/>
                                <w:lang w:val="en-US"/>
                              </w:rPr>
                            </w:pPr>
                          </w:p>
                          <w:p w14:paraId="6B096F75" w14:textId="77777777" w:rsidR="00130054" w:rsidRPr="00D2453D" w:rsidRDefault="00130054" w:rsidP="00130054">
                            <w:pPr>
                              <w:pStyle w:val="Default"/>
                              <w:numPr>
                                <w:ilvl w:val="0"/>
                                <w:numId w:val="18"/>
                              </w:numPr>
                              <w:rPr>
                                <w:rFonts w:asciiTheme="minorHAnsi" w:hAnsiTheme="minorHAnsi" w:cstheme="minorHAnsi"/>
                                <w:lang w:val="en-US"/>
                              </w:rPr>
                            </w:pPr>
                            <w:r w:rsidRPr="00D2453D">
                              <w:rPr>
                                <w:rFonts w:asciiTheme="minorHAnsi" w:hAnsiTheme="minorHAnsi" w:cstheme="minorHAnsi"/>
                                <w:b/>
                                <w:bCs/>
                                <w:lang w:val="en-US"/>
                              </w:rPr>
                              <w:t xml:space="preserve">Front End – Pick-up Colorado (American, Japanese and Brazilian markets). </w:t>
                            </w:r>
                            <w:r>
                              <w:rPr>
                                <w:rFonts w:asciiTheme="minorHAnsi" w:hAnsiTheme="minorHAnsi" w:cstheme="minorHAnsi"/>
                                <w:b/>
                                <w:bCs/>
                                <w:lang w:val="en-US"/>
                              </w:rPr>
                              <w:tab/>
                            </w:r>
                            <w:r>
                              <w:rPr>
                                <w:rFonts w:asciiTheme="minorHAnsi" w:hAnsiTheme="minorHAnsi" w:cstheme="minorHAnsi"/>
                                <w:b/>
                                <w:bCs/>
                                <w:lang w:val="en-US"/>
                              </w:rPr>
                              <w:tab/>
                            </w:r>
                            <w:r w:rsidRPr="00D2453D">
                              <w:rPr>
                                <w:rFonts w:asciiTheme="minorHAnsi" w:hAnsiTheme="minorHAnsi" w:cstheme="minorHAnsi"/>
                                <w:bCs/>
                                <w:lang w:val="en-US"/>
                              </w:rPr>
                              <w:t>Jan,</w:t>
                            </w:r>
                            <w:r w:rsidRPr="00130054">
                              <w:rPr>
                                <w:rFonts w:asciiTheme="minorHAnsi" w:hAnsiTheme="minorHAnsi" w:cstheme="minorHAnsi"/>
                                <w:bCs/>
                                <w:lang w:val="en-US"/>
                              </w:rPr>
                              <w:t xml:space="preserve"> 2001 – Mar,2002</w:t>
                            </w:r>
                            <w:r w:rsidRPr="00130054">
                              <w:rPr>
                                <w:rFonts w:asciiTheme="minorHAnsi" w:hAnsiTheme="minorHAnsi" w:cstheme="minorHAnsi"/>
                                <w:bCs/>
                                <w:lang w:val="en-US"/>
                              </w:rPr>
                              <w:tab/>
                            </w:r>
                          </w:p>
                          <w:p w14:paraId="6405D111" w14:textId="7ADC7C1C" w:rsidR="00130054" w:rsidRDefault="00130054" w:rsidP="00130054">
                            <w:pPr>
                              <w:pStyle w:val="Default"/>
                              <w:rPr>
                                <w:rFonts w:asciiTheme="minorHAnsi" w:hAnsiTheme="minorHAnsi" w:cstheme="minorHAnsi"/>
                                <w:sz w:val="22"/>
                                <w:szCs w:val="22"/>
                                <w:lang w:val="en-US"/>
                              </w:rPr>
                            </w:pPr>
                            <w:r w:rsidRPr="00D2453D">
                              <w:rPr>
                                <w:rFonts w:asciiTheme="minorHAnsi" w:hAnsiTheme="minorHAnsi" w:cstheme="minorHAnsi"/>
                                <w:sz w:val="22"/>
                                <w:szCs w:val="22"/>
                                <w:lang w:val="en-US"/>
                              </w:rPr>
                              <w:t xml:space="preserve">- </w:t>
                            </w:r>
                            <w:r w:rsidR="00B0678F">
                              <w:rPr>
                                <w:rFonts w:asciiTheme="minorHAnsi" w:hAnsiTheme="minorHAnsi" w:cstheme="minorHAnsi"/>
                                <w:sz w:val="22"/>
                                <w:szCs w:val="22"/>
                                <w:lang w:val="en-US"/>
                              </w:rPr>
                              <w:t>F</w:t>
                            </w:r>
                            <w:r w:rsidRPr="00D2453D">
                              <w:rPr>
                                <w:rFonts w:asciiTheme="minorHAnsi" w:hAnsiTheme="minorHAnsi" w:cstheme="minorHAnsi"/>
                                <w:sz w:val="22"/>
                                <w:szCs w:val="22"/>
                                <w:lang w:val="en-US"/>
                              </w:rPr>
                              <w:t>ront-end structure, hood, fender, hood latch, hood hinges, hood rod, wheelhouse, battery tray, and components</w:t>
                            </w:r>
                            <w:r w:rsidR="00B0678F">
                              <w:rPr>
                                <w:rFonts w:asciiTheme="minorHAnsi" w:hAnsiTheme="minorHAnsi" w:cstheme="minorHAnsi"/>
                                <w:sz w:val="22"/>
                                <w:szCs w:val="22"/>
                                <w:lang w:val="en-US"/>
                              </w:rPr>
                              <w:t xml:space="preserve"> development</w:t>
                            </w:r>
                            <w:r w:rsidRPr="00D2453D">
                              <w:rPr>
                                <w:rFonts w:asciiTheme="minorHAnsi" w:hAnsiTheme="minorHAnsi" w:cstheme="minorHAnsi"/>
                                <w:sz w:val="22"/>
                                <w:szCs w:val="22"/>
                                <w:lang w:val="en-US"/>
                              </w:rPr>
                              <w:t xml:space="preserve"> for General Motors Brazil only. Contribution to the diesel engine, air filter, battery and Inter cooler installation for the Diesel version.   </w:t>
                            </w:r>
                          </w:p>
                          <w:p w14:paraId="4E3252DD" w14:textId="77777777" w:rsidR="00521BF4" w:rsidRDefault="00521BF4" w:rsidP="00261BA9">
                            <w:pPr>
                              <w:pStyle w:val="Default"/>
                              <w:rPr>
                                <w:rFonts w:asciiTheme="minorHAnsi" w:hAnsiTheme="minorHAnsi" w:cstheme="minorHAnsi"/>
                                <w:sz w:val="22"/>
                                <w:szCs w:val="22"/>
                                <w:lang w:val="en-US"/>
                              </w:rPr>
                            </w:pPr>
                          </w:p>
                          <w:p w14:paraId="7BA1D261" w14:textId="77777777" w:rsidR="00241229" w:rsidRPr="00001A88" w:rsidRDefault="00241229" w:rsidP="00904C8E">
                            <w:pPr>
                              <w:pStyle w:val="Default"/>
                              <w:numPr>
                                <w:ilvl w:val="0"/>
                                <w:numId w:val="19"/>
                              </w:numPr>
                              <w:rPr>
                                <w:rFonts w:asciiTheme="minorHAnsi" w:hAnsiTheme="minorHAnsi" w:cstheme="minorHAnsi"/>
                                <w:sz w:val="22"/>
                                <w:szCs w:val="22"/>
                                <w:lang w:val="en-US"/>
                              </w:rPr>
                            </w:pPr>
                            <w:r w:rsidRPr="00001A88">
                              <w:rPr>
                                <w:rFonts w:asciiTheme="minorHAnsi" w:hAnsiTheme="minorHAnsi" w:cstheme="minorHAnsi"/>
                                <w:b/>
                                <w:bCs/>
                                <w:lang w:val="en-US"/>
                              </w:rPr>
                              <w:t xml:space="preserve">Front-End. Pick-up S10 Face-Lift. </w:t>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Cs/>
                                <w:lang w:val="en-US"/>
                              </w:rPr>
                              <w:t xml:space="preserve">Feb, </w:t>
                            </w:r>
                            <w:r w:rsidRPr="00001A88">
                              <w:rPr>
                                <w:rFonts w:asciiTheme="minorHAnsi" w:hAnsiTheme="minorHAnsi" w:cstheme="minorHAnsi"/>
                                <w:lang w:val="en-US"/>
                              </w:rPr>
                              <w:t>1999 – Dec, 2000</w:t>
                            </w:r>
                          </w:p>
                          <w:p w14:paraId="0A10DB3D" w14:textId="48EF10A5" w:rsidR="00241229" w:rsidRPr="006D0357" w:rsidRDefault="00241229" w:rsidP="00241229">
                            <w:pPr>
                              <w:pStyle w:val="Default"/>
                              <w:rPr>
                                <w:rFonts w:asciiTheme="minorHAnsi" w:hAnsiTheme="minorHAnsi" w:cstheme="minorHAnsi"/>
                                <w:sz w:val="22"/>
                                <w:szCs w:val="22"/>
                                <w:lang w:val="en-US"/>
                              </w:rPr>
                            </w:pPr>
                            <w:r w:rsidRPr="006D0357">
                              <w:rPr>
                                <w:rFonts w:asciiTheme="minorHAnsi" w:hAnsiTheme="minorHAnsi" w:cstheme="minorHAnsi"/>
                                <w:sz w:val="22"/>
                                <w:szCs w:val="22"/>
                                <w:lang w:val="en-US"/>
                              </w:rPr>
                              <w:t xml:space="preserve">- </w:t>
                            </w:r>
                            <w:r w:rsidR="00165C30">
                              <w:rPr>
                                <w:rFonts w:asciiTheme="minorHAnsi" w:hAnsiTheme="minorHAnsi" w:cstheme="minorHAnsi"/>
                                <w:sz w:val="22"/>
                                <w:szCs w:val="22"/>
                                <w:lang w:val="en-US"/>
                              </w:rPr>
                              <w:t>Fr</w:t>
                            </w:r>
                            <w:r w:rsidRPr="006D0357">
                              <w:rPr>
                                <w:rFonts w:asciiTheme="minorHAnsi" w:hAnsiTheme="minorHAnsi" w:cstheme="minorHAnsi"/>
                                <w:sz w:val="22"/>
                                <w:szCs w:val="22"/>
                                <w:lang w:val="en-US"/>
                              </w:rPr>
                              <w:t>ont-end structure, hood, fender, hood latch, hood hinges, hood rod, wheelhouse, front structure and components development.</w:t>
                            </w:r>
                          </w:p>
                          <w:p w14:paraId="43B75A59" w14:textId="4019F622" w:rsidR="00241229" w:rsidRPr="006D0357" w:rsidRDefault="00241229" w:rsidP="00241229">
                            <w:pPr>
                              <w:pStyle w:val="Default"/>
                              <w:rPr>
                                <w:rFonts w:asciiTheme="minorHAnsi" w:hAnsiTheme="minorHAnsi" w:cstheme="minorHAnsi"/>
                                <w:sz w:val="22"/>
                                <w:szCs w:val="22"/>
                                <w:lang w:val="en-US"/>
                              </w:rPr>
                            </w:pPr>
                            <w:r w:rsidRPr="006D0357">
                              <w:rPr>
                                <w:rFonts w:asciiTheme="minorHAnsi" w:hAnsiTheme="minorHAnsi" w:cstheme="minorHAnsi"/>
                                <w:sz w:val="22"/>
                                <w:szCs w:val="22"/>
                                <w:lang w:val="en-US"/>
                              </w:rPr>
                              <w:t xml:space="preserve">- Responsible for the Body </w:t>
                            </w:r>
                            <w:r w:rsidR="00165C30">
                              <w:rPr>
                                <w:rFonts w:asciiTheme="minorHAnsi" w:hAnsiTheme="minorHAnsi" w:cstheme="minorHAnsi"/>
                                <w:sz w:val="22"/>
                                <w:szCs w:val="22"/>
                                <w:lang w:val="en-US"/>
                              </w:rPr>
                              <w:t xml:space="preserve">development </w:t>
                            </w:r>
                            <w:r w:rsidR="0091102B">
                              <w:rPr>
                                <w:rFonts w:asciiTheme="minorHAnsi" w:hAnsiTheme="minorHAnsi" w:cstheme="minorHAnsi"/>
                                <w:sz w:val="22"/>
                                <w:szCs w:val="22"/>
                                <w:lang w:val="en-US"/>
                              </w:rPr>
                              <w:t>management</w:t>
                            </w:r>
                            <w:r w:rsidRPr="006D0357">
                              <w:rPr>
                                <w:rFonts w:asciiTheme="minorHAnsi" w:hAnsiTheme="minorHAnsi" w:cstheme="minorHAnsi"/>
                                <w:sz w:val="22"/>
                                <w:szCs w:val="22"/>
                                <w:lang w:val="en-US"/>
                              </w:rPr>
                              <w:t xml:space="preserve"> with EDAG Engineering Brazil (Product design supplier) considering the Front-end and Pick-up box changes for S10 Pickup and Side panel and rear door for pickup Blazer.  </w:t>
                            </w:r>
                          </w:p>
                          <w:p w14:paraId="6C11E218" w14:textId="77777777" w:rsidR="00241229" w:rsidRPr="00241229" w:rsidRDefault="00241229" w:rsidP="00241229">
                            <w:pPr>
                              <w:pStyle w:val="Default"/>
                              <w:rPr>
                                <w:rFonts w:asciiTheme="minorHAnsi" w:hAnsiTheme="minorHAnsi" w:cstheme="minorHAnsi"/>
                                <w:b/>
                                <w:bCs/>
                                <w:sz w:val="22"/>
                                <w:szCs w:val="22"/>
                                <w:lang w:val="en-US"/>
                              </w:rPr>
                            </w:pPr>
                          </w:p>
                          <w:p w14:paraId="051BA3CA" w14:textId="77777777" w:rsidR="00241229" w:rsidRPr="00AC6AC8" w:rsidRDefault="00241229" w:rsidP="00483E4B">
                            <w:pPr>
                              <w:pStyle w:val="Default"/>
                              <w:numPr>
                                <w:ilvl w:val="0"/>
                                <w:numId w:val="19"/>
                              </w:numPr>
                              <w:rPr>
                                <w:rFonts w:asciiTheme="minorHAnsi" w:hAnsiTheme="minorHAnsi" w:cstheme="minorHAnsi"/>
                                <w:sz w:val="22"/>
                                <w:szCs w:val="22"/>
                                <w:lang w:val="en-US"/>
                              </w:rPr>
                            </w:pPr>
                            <w:r w:rsidRPr="00AC6AC8">
                              <w:rPr>
                                <w:rFonts w:asciiTheme="minorHAnsi" w:hAnsiTheme="minorHAnsi" w:cstheme="minorHAnsi"/>
                                <w:b/>
                                <w:bCs/>
                                <w:lang w:val="en-US"/>
                              </w:rPr>
                              <w:t xml:space="preserve">Pick-up box. Pick-up S10. </w:t>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Pr="00AC6AC8">
                              <w:rPr>
                                <w:rFonts w:asciiTheme="minorHAnsi" w:hAnsiTheme="minorHAnsi" w:cstheme="minorHAnsi"/>
                                <w:lang w:val="en-US"/>
                              </w:rPr>
                              <w:t>Sep, 1993 – Feb, 1999</w:t>
                            </w:r>
                          </w:p>
                          <w:p w14:paraId="1067339C" w14:textId="38107DE2" w:rsidR="00AC6AC8" w:rsidRPr="0007280A" w:rsidRDefault="00241229" w:rsidP="00AC6AC8">
                            <w:pPr>
                              <w:pStyle w:val="Default"/>
                              <w:rPr>
                                <w:rFonts w:asciiTheme="minorHAnsi" w:hAnsiTheme="minorHAnsi" w:cstheme="minorHAnsi"/>
                                <w:sz w:val="22"/>
                                <w:szCs w:val="22"/>
                                <w:lang w:val="en-US"/>
                              </w:rPr>
                            </w:pPr>
                            <w:r w:rsidRPr="0007280A">
                              <w:rPr>
                                <w:rFonts w:asciiTheme="minorHAnsi" w:hAnsiTheme="minorHAnsi" w:cstheme="minorHAnsi"/>
                                <w:sz w:val="22"/>
                                <w:szCs w:val="22"/>
                                <w:lang w:val="en-US"/>
                              </w:rPr>
                              <w:t>- S10 Pick-up implementation in Brazil with Brazilian external “</w:t>
                            </w:r>
                            <w:r w:rsidR="00AC6AC8">
                              <w:rPr>
                                <w:rFonts w:asciiTheme="minorHAnsi" w:hAnsiTheme="minorHAnsi" w:cstheme="minorHAnsi"/>
                                <w:sz w:val="22"/>
                                <w:szCs w:val="22"/>
                                <w:lang w:val="en-US"/>
                              </w:rPr>
                              <w:t xml:space="preserve">Studio </w:t>
                            </w:r>
                            <w:r w:rsidRPr="0007280A">
                              <w:rPr>
                                <w:rFonts w:asciiTheme="minorHAnsi" w:hAnsiTheme="minorHAnsi" w:cstheme="minorHAnsi"/>
                                <w:sz w:val="22"/>
                                <w:szCs w:val="22"/>
                                <w:lang w:val="en-US"/>
                              </w:rPr>
                              <w:t>design” being responsible for the</w:t>
                            </w:r>
                            <w:r w:rsidR="00AC6AC8">
                              <w:rPr>
                                <w:rFonts w:asciiTheme="minorHAnsi" w:hAnsiTheme="minorHAnsi" w:cstheme="minorHAnsi"/>
                                <w:sz w:val="22"/>
                                <w:szCs w:val="22"/>
                                <w:lang w:val="en-US"/>
                              </w:rPr>
                              <w:t xml:space="preserve"> </w:t>
                            </w:r>
                            <w:r w:rsidR="00AC6AC8" w:rsidRPr="0007280A">
                              <w:rPr>
                                <w:rFonts w:asciiTheme="minorHAnsi" w:hAnsiTheme="minorHAnsi" w:cstheme="minorHAnsi"/>
                                <w:sz w:val="22"/>
                                <w:szCs w:val="22"/>
                                <w:lang w:val="en-US"/>
                              </w:rPr>
                              <w:t xml:space="preserve">pick-up box, end gate, end gate latch, rods, cable, hinges, fuel door, hooks, cab protector and others. </w:t>
                            </w:r>
                          </w:p>
                          <w:p w14:paraId="62339620" w14:textId="1814950F" w:rsidR="00001A88" w:rsidRPr="0007280A" w:rsidRDefault="00001A88" w:rsidP="00001A88">
                            <w:pPr>
                              <w:pStyle w:val="Default"/>
                              <w:rPr>
                                <w:rFonts w:asciiTheme="minorHAnsi" w:hAnsiTheme="minorHAnsi" w:cstheme="minorHAnsi"/>
                                <w:b/>
                                <w:bCs/>
                                <w:sz w:val="22"/>
                                <w:szCs w:val="22"/>
                                <w:lang w:val="en-US"/>
                              </w:rPr>
                            </w:pPr>
                            <w:r w:rsidRPr="0007280A">
                              <w:rPr>
                                <w:rFonts w:asciiTheme="minorHAnsi" w:hAnsiTheme="minorHAnsi" w:cstheme="minorHAnsi"/>
                                <w:sz w:val="22"/>
                                <w:szCs w:val="22"/>
                                <w:lang w:val="en-US"/>
                              </w:rPr>
                              <w:t>- Responsible for the 1 Ton</w:t>
                            </w:r>
                            <w:r w:rsidR="00F27FEC">
                              <w:rPr>
                                <w:rFonts w:asciiTheme="minorHAnsi" w:hAnsiTheme="minorHAnsi" w:cstheme="minorHAnsi"/>
                                <w:sz w:val="22"/>
                                <w:szCs w:val="22"/>
                                <w:lang w:val="en-US"/>
                              </w:rPr>
                              <w:t xml:space="preserve"> Crew-cab</w:t>
                            </w:r>
                            <w:r w:rsidRPr="0007280A">
                              <w:rPr>
                                <w:rFonts w:asciiTheme="minorHAnsi" w:hAnsiTheme="minorHAnsi" w:cstheme="minorHAnsi"/>
                                <w:sz w:val="22"/>
                                <w:szCs w:val="22"/>
                                <w:lang w:val="en-US"/>
                              </w:rPr>
                              <w:t xml:space="preserve"> Pick-up box development. This pick-up box did not exist at General Motors North America and became the sales leader </w:t>
                            </w:r>
                            <w:r>
                              <w:rPr>
                                <w:rFonts w:asciiTheme="minorHAnsi" w:hAnsiTheme="minorHAnsi" w:cstheme="minorHAnsi"/>
                                <w:sz w:val="22"/>
                                <w:szCs w:val="22"/>
                                <w:lang w:val="en-US"/>
                              </w:rPr>
                              <w:t>during</w:t>
                            </w:r>
                            <w:r w:rsidRPr="0007280A">
                              <w:rPr>
                                <w:rFonts w:asciiTheme="minorHAnsi" w:hAnsiTheme="minorHAnsi" w:cstheme="minorHAnsi"/>
                                <w:sz w:val="22"/>
                                <w:szCs w:val="22"/>
                                <w:lang w:val="en-US"/>
                              </w:rPr>
                              <w:t xml:space="preserve"> 17 years. </w:t>
                            </w:r>
                          </w:p>
                          <w:p w14:paraId="70133B24" w14:textId="77777777" w:rsidR="006552BC" w:rsidRPr="00001A88" w:rsidRDefault="006552BC" w:rsidP="00241229">
                            <w:pPr>
                              <w:pStyle w:val="Default"/>
                              <w:rPr>
                                <w:rFonts w:asciiTheme="minorHAnsi" w:hAnsiTheme="minorHAnsi" w:cstheme="minorHAnsi"/>
                                <w:sz w:val="22"/>
                                <w:szCs w:val="22"/>
                                <w:lang w:val="en-US"/>
                              </w:rPr>
                            </w:pPr>
                          </w:p>
                          <w:p w14:paraId="55AB86BD" w14:textId="42FEADA0" w:rsidR="007D598F" w:rsidRPr="0098481A" w:rsidRDefault="00001A88" w:rsidP="008732E3">
                            <w:pPr>
                              <w:pStyle w:val="Default"/>
                              <w:numPr>
                                <w:ilvl w:val="0"/>
                                <w:numId w:val="19"/>
                              </w:numPr>
                              <w:rPr>
                                <w:rFonts w:asciiTheme="minorHAnsi" w:hAnsiTheme="minorHAnsi" w:cstheme="minorHAnsi"/>
                                <w:sz w:val="22"/>
                                <w:szCs w:val="22"/>
                                <w:lang w:val="en-US"/>
                              </w:rPr>
                            </w:pPr>
                            <w:r w:rsidRPr="0098481A">
                              <w:rPr>
                                <w:rFonts w:asciiTheme="minorHAnsi" w:hAnsiTheme="minorHAnsi" w:cstheme="minorHAnsi"/>
                                <w:b/>
                                <w:bCs/>
                                <w:lang w:val="en-US"/>
                              </w:rPr>
                              <w:t>Manufacturing Engineer</w:t>
                            </w:r>
                            <w:r w:rsidR="00647902" w:rsidRPr="0098481A">
                              <w:rPr>
                                <w:rFonts w:asciiTheme="minorHAnsi" w:hAnsiTheme="minorHAnsi" w:cstheme="minorHAnsi"/>
                                <w:b/>
                                <w:bCs/>
                                <w:lang w:val="en-US"/>
                              </w:rPr>
                              <w:tab/>
                            </w:r>
                            <w:r w:rsidR="00647902" w:rsidRPr="0098481A">
                              <w:rPr>
                                <w:rFonts w:asciiTheme="minorHAnsi" w:hAnsiTheme="minorHAnsi" w:cstheme="minorHAnsi"/>
                                <w:b/>
                                <w:bCs/>
                                <w:lang w:val="en-US"/>
                              </w:rPr>
                              <w:tab/>
                            </w:r>
                            <w:r w:rsidR="00647902" w:rsidRPr="0098481A">
                              <w:rPr>
                                <w:rFonts w:asciiTheme="minorHAnsi" w:hAnsiTheme="minorHAnsi" w:cstheme="minorHAnsi"/>
                                <w:b/>
                                <w:bCs/>
                                <w:lang w:val="en-US"/>
                              </w:rPr>
                              <w:tab/>
                            </w:r>
                            <w:r w:rsidRPr="0098481A">
                              <w:rPr>
                                <w:rFonts w:asciiTheme="minorHAnsi" w:hAnsiTheme="minorHAnsi" w:cstheme="minorHAnsi"/>
                                <w:b/>
                                <w:bCs/>
                                <w:lang w:val="en-US"/>
                              </w:rPr>
                              <w:t xml:space="preserve"> </w:t>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Cs/>
                                <w:lang w:val="en-US"/>
                              </w:rPr>
                              <w:t>Mar,</w:t>
                            </w:r>
                            <w:r w:rsidRPr="0098481A">
                              <w:rPr>
                                <w:rFonts w:asciiTheme="minorHAnsi" w:hAnsiTheme="minorHAnsi" w:cstheme="minorHAnsi"/>
                                <w:b/>
                                <w:bCs/>
                                <w:lang w:val="en-US"/>
                              </w:rPr>
                              <w:t xml:space="preserve"> </w:t>
                            </w:r>
                            <w:r w:rsidRPr="0098481A">
                              <w:rPr>
                                <w:rFonts w:asciiTheme="minorHAnsi" w:hAnsiTheme="minorHAnsi" w:cstheme="minorHAnsi"/>
                                <w:lang w:val="en-US"/>
                              </w:rPr>
                              <w:t>19</w:t>
                            </w:r>
                            <w:r w:rsidR="00F65476" w:rsidRPr="0098481A">
                              <w:rPr>
                                <w:rFonts w:asciiTheme="minorHAnsi" w:hAnsiTheme="minorHAnsi" w:cstheme="minorHAnsi"/>
                                <w:lang w:val="en-US"/>
                              </w:rPr>
                              <w:t>85</w:t>
                            </w:r>
                            <w:r w:rsidRPr="0098481A">
                              <w:rPr>
                                <w:rFonts w:asciiTheme="minorHAnsi" w:hAnsiTheme="minorHAnsi" w:cstheme="minorHAnsi"/>
                                <w:lang w:val="en-US"/>
                              </w:rPr>
                              <w:t xml:space="preserve"> – Sep, 1993</w:t>
                            </w:r>
                          </w:p>
                          <w:p w14:paraId="537E0762" w14:textId="074AF468" w:rsidR="007D598F" w:rsidRPr="007C393B" w:rsidRDefault="007D598F" w:rsidP="007D598F">
                            <w:pPr>
                              <w:pStyle w:val="Default"/>
                              <w:rPr>
                                <w:rFonts w:asciiTheme="minorHAnsi" w:hAnsiTheme="minorHAnsi" w:cstheme="minorHAnsi"/>
                                <w:b/>
                                <w:bCs/>
                                <w:sz w:val="22"/>
                                <w:szCs w:val="22"/>
                                <w:lang w:val="en-US"/>
                              </w:rPr>
                            </w:pPr>
                            <w:r w:rsidRPr="007C393B">
                              <w:rPr>
                                <w:rFonts w:asciiTheme="minorHAnsi" w:hAnsiTheme="minorHAnsi" w:cstheme="minorHAnsi"/>
                                <w:sz w:val="22"/>
                                <w:szCs w:val="22"/>
                                <w:lang w:val="en-US"/>
                              </w:rPr>
                              <w:t xml:space="preserve">- Standard time and Line balance system for several areas at General Motors like Body-shop, body-shop sub-assemblies, body-shop finish, General assembly, Doors-off, engine, chassis riveting, and others </w:t>
                            </w:r>
                            <w:r>
                              <w:rPr>
                                <w:rFonts w:asciiTheme="minorHAnsi" w:hAnsiTheme="minorHAnsi" w:cstheme="minorHAnsi"/>
                                <w:sz w:val="22"/>
                                <w:szCs w:val="22"/>
                                <w:lang w:val="en-US"/>
                              </w:rPr>
                              <w:t>(1985-1990).</w:t>
                            </w:r>
                          </w:p>
                          <w:p w14:paraId="5913B741" w14:textId="77777777" w:rsidR="007D598F" w:rsidRDefault="007D598F" w:rsidP="00001A88">
                            <w:pPr>
                              <w:pStyle w:val="Default"/>
                              <w:rPr>
                                <w:rFonts w:asciiTheme="minorHAnsi" w:hAnsiTheme="minorHAnsi" w:cstheme="minorHAnsi"/>
                                <w:sz w:val="22"/>
                                <w:szCs w:val="22"/>
                                <w:lang w:val="en-US"/>
                              </w:rPr>
                            </w:pPr>
                          </w:p>
                          <w:p w14:paraId="66340E69" w14:textId="2FF40BA4" w:rsidR="00001A88" w:rsidRDefault="00001A88" w:rsidP="00241229">
                            <w:pPr>
                              <w:pStyle w:val="Default"/>
                              <w:rPr>
                                <w:rFonts w:asciiTheme="minorHAnsi" w:hAnsiTheme="minorHAnsi" w:cstheme="minorHAnsi"/>
                                <w:sz w:val="22"/>
                                <w:szCs w:val="22"/>
                                <w:lang w:val="en-US"/>
                              </w:rPr>
                            </w:pPr>
                            <w:r w:rsidRPr="00CA40FF">
                              <w:rPr>
                                <w:rFonts w:asciiTheme="minorHAnsi" w:hAnsiTheme="minorHAnsi" w:cstheme="minorHAnsi"/>
                                <w:sz w:val="22"/>
                                <w:szCs w:val="22"/>
                                <w:lang w:val="en-US"/>
                              </w:rPr>
                              <w:t xml:space="preserve">- </w:t>
                            </w:r>
                            <w:r w:rsidR="00CB056E">
                              <w:rPr>
                                <w:rFonts w:asciiTheme="minorHAnsi" w:hAnsiTheme="minorHAnsi" w:cstheme="minorHAnsi"/>
                                <w:sz w:val="22"/>
                                <w:szCs w:val="22"/>
                                <w:lang w:val="en-US"/>
                              </w:rPr>
                              <w:t>B</w:t>
                            </w:r>
                            <w:r w:rsidRPr="00CA40FF">
                              <w:rPr>
                                <w:rFonts w:asciiTheme="minorHAnsi" w:hAnsiTheme="minorHAnsi" w:cstheme="minorHAnsi"/>
                                <w:sz w:val="22"/>
                                <w:szCs w:val="22"/>
                                <w:lang w:val="en-US"/>
                              </w:rPr>
                              <w:t>ody-shop</w:t>
                            </w:r>
                            <w:r w:rsidR="00F34076">
                              <w:rPr>
                                <w:rFonts w:asciiTheme="minorHAnsi" w:hAnsiTheme="minorHAnsi" w:cstheme="minorHAnsi"/>
                                <w:sz w:val="22"/>
                                <w:szCs w:val="22"/>
                                <w:lang w:val="en-US"/>
                              </w:rPr>
                              <w:t xml:space="preserve"> process engineer. </w:t>
                            </w:r>
                            <w:r w:rsidR="0062173D">
                              <w:rPr>
                                <w:rFonts w:asciiTheme="minorHAnsi" w:hAnsiTheme="minorHAnsi" w:cstheme="minorHAnsi"/>
                                <w:sz w:val="22"/>
                                <w:szCs w:val="22"/>
                                <w:lang w:val="en-US"/>
                              </w:rPr>
                              <w:t>Assembly l</w:t>
                            </w:r>
                            <w:r w:rsidRPr="00CA40FF">
                              <w:rPr>
                                <w:rFonts w:asciiTheme="minorHAnsi" w:hAnsiTheme="minorHAnsi" w:cstheme="minorHAnsi"/>
                                <w:sz w:val="22"/>
                                <w:szCs w:val="22"/>
                                <w:lang w:val="en-US"/>
                              </w:rPr>
                              <w:t>ines and sub-assemblies as the Omega underbody, Corsa body-in-white, seats structure and others</w:t>
                            </w:r>
                            <w:r w:rsidR="00F65476">
                              <w:rPr>
                                <w:rFonts w:asciiTheme="minorHAnsi" w:hAnsiTheme="minorHAnsi" w:cstheme="minorHAnsi"/>
                                <w:sz w:val="22"/>
                                <w:szCs w:val="22"/>
                                <w:lang w:val="en-US"/>
                              </w:rPr>
                              <w:t xml:space="preserve"> (</w:t>
                            </w:r>
                            <w:r w:rsidR="007D598F">
                              <w:rPr>
                                <w:rFonts w:asciiTheme="minorHAnsi" w:hAnsiTheme="minorHAnsi" w:cstheme="minorHAnsi"/>
                                <w:sz w:val="22"/>
                                <w:szCs w:val="22"/>
                                <w:lang w:val="en-US"/>
                              </w:rPr>
                              <w:t>1990-1993</w:t>
                            </w:r>
                            <w:r w:rsidR="00F65476">
                              <w:rPr>
                                <w:rFonts w:asciiTheme="minorHAnsi" w:hAnsiTheme="minorHAnsi" w:cstheme="minorHAnsi"/>
                                <w:sz w:val="22"/>
                                <w:szCs w:val="22"/>
                                <w:lang w:val="en-US"/>
                              </w:rPr>
                              <w:t>).</w:t>
                            </w:r>
                          </w:p>
                          <w:p w14:paraId="4A64E351" w14:textId="77777777" w:rsidR="007D598F" w:rsidRDefault="007D598F" w:rsidP="00241229">
                            <w:pPr>
                              <w:pStyle w:val="Default"/>
                              <w:rPr>
                                <w:sz w:val="22"/>
                                <w:szCs w:val="22"/>
                                <w:lang w:val="en-US"/>
                              </w:rPr>
                            </w:pPr>
                          </w:p>
                          <w:p w14:paraId="25193F97" w14:textId="77777777" w:rsidR="00EE388E" w:rsidRPr="00A550C1" w:rsidRDefault="00EE388E" w:rsidP="00EE388E">
                            <w:pPr>
                              <w:pStyle w:val="Ttulo3"/>
                              <w:rPr>
                                <w:color w:val="002060"/>
                                <w:sz w:val="32"/>
                                <w:lang w:val="pt-BR"/>
                              </w:rPr>
                            </w:pPr>
                            <w:r w:rsidRPr="00A550C1">
                              <w:rPr>
                                <w:color w:val="002060"/>
                                <w:sz w:val="32"/>
                                <w:lang w:val="pt-BR"/>
                              </w:rPr>
                              <w:t>Education</w:t>
                            </w:r>
                          </w:p>
                          <w:p w14:paraId="54A94D5C" w14:textId="77777777" w:rsidR="00EE388E" w:rsidRPr="00A550C1" w:rsidRDefault="00EE388E" w:rsidP="00EE388E">
                            <w:pPr>
                              <w:pStyle w:val="Default"/>
                              <w:rPr>
                                <w:rFonts w:asciiTheme="minorHAnsi" w:hAnsiTheme="minorHAnsi" w:cstheme="minorHAnsi"/>
                              </w:rPr>
                            </w:pPr>
                            <w:r w:rsidRPr="00A550C1">
                              <w:rPr>
                                <w:rFonts w:asciiTheme="minorHAnsi" w:hAnsiTheme="minorHAnsi" w:cstheme="minorHAnsi"/>
                                <w:b/>
                                <w:bCs/>
                              </w:rPr>
                              <w:t xml:space="preserve">Postgraduate - Production Management </w:t>
                            </w:r>
                          </w:p>
                          <w:p w14:paraId="7E09A387" w14:textId="77777777" w:rsidR="00EE388E" w:rsidRPr="00A550C1" w:rsidRDefault="00EE388E" w:rsidP="00EE388E">
                            <w:pPr>
                              <w:pStyle w:val="Default"/>
                              <w:rPr>
                                <w:rFonts w:asciiTheme="minorHAnsi" w:hAnsiTheme="minorHAnsi" w:cstheme="minorHAnsi"/>
                              </w:rPr>
                            </w:pPr>
                            <w:r w:rsidRPr="00A550C1">
                              <w:rPr>
                                <w:rFonts w:asciiTheme="minorHAnsi" w:hAnsiTheme="minorHAnsi" w:cstheme="minorHAnsi"/>
                              </w:rPr>
                              <w:t xml:space="preserve">“Fundacao Escola de Comercio Alvares Penteado” (FECAP) – SP – Brazil </w:t>
                            </w:r>
                          </w:p>
                          <w:p w14:paraId="52D35B77" w14:textId="77777777" w:rsidR="00EE388E" w:rsidRPr="00A550C1" w:rsidRDefault="00EE388E" w:rsidP="00EE388E">
                            <w:pPr>
                              <w:pStyle w:val="Default"/>
                              <w:rPr>
                                <w:rFonts w:asciiTheme="minorHAnsi" w:hAnsiTheme="minorHAnsi" w:cstheme="minorHAnsi"/>
                              </w:rPr>
                            </w:pPr>
                          </w:p>
                          <w:p w14:paraId="1168D3F4" w14:textId="77777777" w:rsidR="00EE388E" w:rsidRPr="00001A88" w:rsidRDefault="00EE388E" w:rsidP="00EE388E">
                            <w:pPr>
                              <w:pStyle w:val="Default"/>
                              <w:rPr>
                                <w:rFonts w:asciiTheme="minorHAnsi" w:hAnsiTheme="minorHAnsi" w:cstheme="minorHAnsi"/>
                                <w:lang w:val="en-US"/>
                              </w:rPr>
                            </w:pPr>
                            <w:r w:rsidRPr="00001A88">
                              <w:rPr>
                                <w:rFonts w:asciiTheme="minorHAnsi" w:hAnsiTheme="minorHAnsi" w:cstheme="minorHAnsi"/>
                                <w:b/>
                                <w:bCs/>
                                <w:lang w:val="en-US"/>
                              </w:rPr>
                              <w:t xml:space="preserve">Bachelor's Degree - Mechanical Engineering </w:t>
                            </w:r>
                          </w:p>
                          <w:p w14:paraId="7D97E472" w14:textId="77777777" w:rsidR="00EE388E" w:rsidRPr="00001A88" w:rsidRDefault="00EE388E" w:rsidP="00EE388E">
                            <w:pPr>
                              <w:pStyle w:val="Default"/>
                              <w:rPr>
                                <w:rFonts w:asciiTheme="minorHAnsi" w:hAnsiTheme="minorHAnsi" w:cstheme="minorHAnsi"/>
                                <w:lang w:val="en-US"/>
                              </w:rPr>
                            </w:pPr>
                            <w:r w:rsidRPr="00001A88">
                              <w:rPr>
                                <w:rFonts w:asciiTheme="minorHAnsi" w:hAnsiTheme="minorHAnsi" w:cstheme="minorHAnsi"/>
                                <w:lang w:val="en-US"/>
                              </w:rPr>
                              <w:t xml:space="preserve">“Universidade Paulista” (UNIP) - SP - Brazil </w:t>
                            </w:r>
                          </w:p>
                          <w:p w14:paraId="4C05572C" w14:textId="77777777" w:rsidR="00EE388E" w:rsidRPr="00EE388E" w:rsidRDefault="00EE388E" w:rsidP="00241229">
                            <w:pPr>
                              <w:pStyle w:val="Default"/>
                              <w:rPr>
                                <w:sz w:val="22"/>
                                <w:szCs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AF78E" id="_x0000_s1031" type="#_x0000_t202" style="position:absolute;margin-left:0;margin-top:24.5pt;width:552.5pt;height:793.5pt;z-index:251673600;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" filled="f" stroked="f">
                <v:textbox>
                  <w:txbxContent>
                    <w:p w14:paraId="2D0488F0" w14:textId="55489324" w:rsidR="00A66B39" w:rsidRPr="005A03C9" w:rsidRDefault="00A66B3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specification, “best practices”, manufacturing strategies, quality issues, mass and cost competition comparison and competitor’s structural analysis performance</w:t>
                      </w:r>
                      <w:r w:rsidR="0090160E">
                        <w:rPr>
                          <w:rFonts w:asciiTheme="minorHAnsi" w:hAnsiTheme="minorHAnsi" w:cstheme="minorHAnsi"/>
                          <w:sz w:val="22"/>
                          <w:szCs w:val="22"/>
                          <w:lang w:val="en-US"/>
                        </w:rPr>
                        <w:t xml:space="preserve"> </w:t>
                      </w:r>
                      <w:r w:rsidR="00BD1049">
                        <w:rPr>
                          <w:rFonts w:asciiTheme="minorHAnsi" w:hAnsiTheme="minorHAnsi" w:cstheme="minorHAnsi"/>
                          <w:sz w:val="22"/>
                          <w:szCs w:val="22"/>
                          <w:lang w:val="en-US"/>
                        </w:rPr>
                        <w:t>were some of the topics under study</w:t>
                      </w:r>
                      <w:r w:rsidR="0090160E">
                        <w:rPr>
                          <w:rFonts w:asciiTheme="minorHAnsi" w:hAnsiTheme="minorHAnsi" w:cstheme="minorHAnsi"/>
                          <w:sz w:val="22"/>
                          <w:szCs w:val="22"/>
                          <w:lang w:val="en-US"/>
                        </w:rPr>
                        <w:t xml:space="preserve">. </w:t>
                      </w:r>
                    </w:p>
                    <w:p w14:paraId="22063296" w14:textId="4DCE7BF3" w:rsidR="00A66B39" w:rsidRPr="005A03C9" w:rsidRDefault="0005652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xml:space="preserve">- </w:t>
                      </w:r>
                      <w:r w:rsidR="00A66B39" w:rsidRPr="005A03C9">
                        <w:rPr>
                          <w:rFonts w:asciiTheme="minorHAnsi" w:hAnsiTheme="minorHAnsi" w:cstheme="minorHAnsi"/>
                          <w:sz w:val="22"/>
                          <w:szCs w:val="22"/>
                          <w:lang w:val="en-US"/>
                        </w:rPr>
                        <w:t>Monthly meeting</w:t>
                      </w:r>
                      <w:r w:rsidR="00F43DF0">
                        <w:rPr>
                          <w:rFonts w:asciiTheme="minorHAnsi" w:hAnsiTheme="minorHAnsi" w:cstheme="minorHAnsi"/>
                          <w:sz w:val="22"/>
                          <w:szCs w:val="22"/>
                          <w:lang w:val="en-US"/>
                        </w:rPr>
                        <w:t>s</w:t>
                      </w:r>
                      <w:r w:rsidR="00A66B39" w:rsidRPr="005A03C9">
                        <w:rPr>
                          <w:rFonts w:asciiTheme="minorHAnsi" w:hAnsiTheme="minorHAnsi" w:cstheme="minorHAnsi"/>
                          <w:sz w:val="22"/>
                          <w:szCs w:val="22"/>
                          <w:lang w:val="en-US"/>
                        </w:rPr>
                        <w:t xml:space="preserve"> with global cross-functional representatives in order to share experiences and make recommendations for all issues from different regions. </w:t>
                      </w:r>
                    </w:p>
                    <w:p w14:paraId="62CF5E56" w14:textId="3D60EB46" w:rsidR="00A66B39" w:rsidRPr="005A03C9" w:rsidRDefault="0005652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xml:space="preserve">- </w:t>
                      </w:r>
                      <w:r w:rsidR="00A66B39" w:rsidRPr="005A03C9">
                        <w:rPr>
                          <w:rFonts w:asciiTheme="minorHAnsi" w:hAnsiTheme="minorHAnsi" w:cstheme="minorHAnsi"/>
                          <w:sz w:val="22"/>
                          <w:szCs w:val="22"/>
                          <w:lang w:val="en-US"/>
                        </w:rPr>
                        <w:t>Sub-system technical specification (SSTS)</w:t>
                      </w:r>
                      <w:r w:rsidR="00415492">
                        <w:rPr>
                          <w:rFonts w:asciiTheme="minorHAnsi" w:hAnsiTheme="minorHAnsi" w:cstheme="minorHAnsi"/>
                          <w:sz w:val="22"/>
                          <w:szCs w:val="22"/>
                          <w:lang w:val="en-US"/>
                        </w:rPr>
                        <w:t xml:space="preserve"> review and update</w:t>
                      </w:r>
                      <w:r w:rsidR="00A66B39" w:rsidRPr="005A03C9">
                        <w:rPr>
                          <w:rFonts w:asciiTheme="minorHAnsi" w:hAnsiTheme="minorHAnsi" w:cstheme="minorHAnsi"/>
                          <w:sz w:val="22"/>
                          <w:szCs w:val="22"/>
                          <w:lang w:val="en-US"/>
                        </w:rPr>
                        <w:t>. Structural tests</w:t>
                      </w:r>
                      <w:r w:rsidR="00E412F5">
                        <w:rPr>
                          <w:rFonts w:asciiTheme="minorHAnsi" w:hAnsiTheme="minorHAnsi" w:cstheme="minorHAnsi"/>
                          <w:sz w:val="22"/>
                          <w:szCs w:val="22"/>
                          <w:lang w:val="en-US"/>
                        </w:rPr>
                        <w:t xml:space="preserve"> were made</w:t>
                      </w:r>
                      <w:r w:rsidR="00A66B39" w:rsidRPr="005A03C9">
                        <w:rPr>
                          <w:rFonts w:asciiTheme="minorHAnsi" w:hAnsiTheme="minorHAnsi" w:cstheme="minorHAnsi"/>
                          <w:sz w:val="22"/>
                          <w:szCs w:val="22"/>
                          <w:lang w:val="en-US"/>
                        </w:rPr>
                        <w:t xml:space="preserve"> on competition vehicles in order to check and review current structural targets. </w:t>
                      </w:r>
                    </w:p>
                    <w:p w14:paraId="4862EBC6" w14:textId="70036104" w:rsidR="00A66B39" w:rsidRPr="005A03C9" w:rsidRDefault="00056529" w:rsidP="00A66B39">
                      <w:pPr>
                        <w:pStyle w:val="Default"/>
                        <w:rPr>
                          <w:rFonts w:asciiTheme="minorHAnsi" w:hAnsiTheme="minorHAnsi" w:cstheme="minorHAnsi"/>
                          <w:sz w:val="22"/>
                          <w:szCs w:val="22"/>
                          <w:lang w:val="en-US"/>
                        </w:rPr>
                      </w:pPr>
                      <w:r w:rsidRPr="005A03C9">
                        <w:rPr>
                          <w:rFonts w:asciiTheme="minorHAnsi" w:hAnsiTheme="minorHAnsi" w:cstheme="minorHAnsi"/>
                          <w:sz w:val="22"/>
                          <w:szCs w:val="22"/>
                          <w:lang w:val="en-US"/>
                        </w:rPr>
                        <w:t xml:space="preserve">- </w:t>
                      </w:r>
                      <w:r w:rsidR="00A66B39" w:rsidRPr="005A03C9">
                        <w:rPr>
                          <w:rFonts w:asciiTheme="minorHAnsi" w:hAnsiTheme="minorHAnsi" w:cstheme="minorHAnsi"/>
                          <w:sz w:val="22"/>
                          <w:szCs w:val="22"/>
                          <w:lang w:val="en-US"/>
                        </w:rPr>
                        <w:t>New Rear Pillar stiffness and strength virtual analysis (CAE) procedure done. Structural target performance</w:t>
                      </w:r>
                      <w:r w:rsidR="00DE7E36">
                        <w:rPr>
                          <w:rFonts w:asciiTheme="minorHAnsi" w:hAnsiTheme="minorHAnsi" w:cstheme="minorHAnsi"/>
                          <w:sz w:val="22"/>
                          <w:szCs w:val="22"/>
                          <w:lang w:val="en-US"/>
                        </w:rPr>
                        <w:t xml:space="preserve"> definition </w:t>
                      </w:r>
                      <w:r w:rsidR="00A66B39" w:rsidRPr="005A03C9">
                        <w:rPr>
                          <w:rFonts w:asciiTheme="minorHAnsi" w:hAnsiTheme="minorHAnsi" w:cstheme="minorHAnsi"/>
                          <w:sz w:val="22"/>
                          <w:szCs w:val="22"/>
                          <w:lang w:val="en-US"/>
                        </w:rPr>
                        <w:t xml:space="preserve">according to structural benchmark performance tests. </w:t>
                      </w:r>
                    </w:p>
                    <w:p w14:paraId="7AB254AD" w14:textId="77777777" w:rsidR="008D6457" w:rsidRPr="00105E15" w:rsidRDefault="008D6457" w:rsidP="00A66B39">
                      <w:pPr>
                        <w:pStyle w:val="Default"/>
                        <w:rPr>
                          <w:rFonts w:asciiTheme="minorHAnsi" w:hAnsiTheme="minorHAnsi" w:cstheme="minorHAnsi"/>
                          <w:sz w:val="22"/>
                          <w:szCs w:val="22"/>
                          <w:lang w:val="en-US"/>
                        </w:rPr>
                      </w:pPr>
                    </w:p>
                    <w:p w14:paraId="26676A88" w14:textId="77777777" w:rsidR="00031075" w:rsidRPr="00A03891" w:rsidRDefault="007F0E7D" w:rsidP="00FF1DFC">
                      <w:pPr>
                        <w:pStyle w:val="Default"/>
                        <w:numPr>
                          <w:ilvl w:val="0"/>
                          <w:numId w:val="17"/>
                        </w:numPr>
                        <w:rPr>
                          <w:rFonts w:asciiTheme="minorHAnsi" w:hAnsiTheme="minorHAnsi" w:cstheme="minorHAnsi"/>
                          <w:sz w:val="22"/>
                          <w:szCs w:val="22"/>
                          <w:lang w:val="en-US"/>
                        </w:rPr>
                      </w:pPr>
                      <w:r w:rsidRPr="00A03891">
                        <w:rPr>
                          <w:rFonts w:asciiTheme="minorHAnsi" w:hAnsiTheme="minorHAnsi" w:cstheme="minorHAnsi"/>
                          <w:b/>
                          <w:bCs/>
                          <w:lang w:val="en-US"/>
                        </w:rPr>
                        <w:t xml:space="preserve">Pickup Box. Hummer H3T (American Market). </w:t>
                      </w:r>
                      <w:r w:rsidRPr="00A03891">
                        <w:rPr>
                          <w:rFonts w:asciiTheme="minorHAnsi" w:hAnsiTheme="minorHAnsi" w:cstheme="minorHAnsi"/>
                          <w:lang w:val="en-US"/>
                        </w:rPr>
                        <w:t xml:space="preserve"> </w:t>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00031075" w:rsidRPr="00A03891">
                        <w:rPr>
                          <w:rFonts w:asciiTheme="minorHAnsi" w:hAnsiTheme="minorHAnsi" w:cstheme="minorHAnsi"/>
                          <w:lang w:val="en-US"/>
                        </w:rPr>
                        <w:tab/>
                      </w:r>
                      <w:r w:rsidRPr="00A03891">
                        <w:rPr>
                          <w:rFonts w:asciiTheme="minorHAnsi" w:hAnsiTheme="minorHAnsi" w:cstheme="minorHAnsi"/>
                          <w:lang w:val="en-US"/>
                        </w:rPr>
                        <w:t>Oct, 2005 – Sep, 2008</w:t>
                      </w:r>
                    </w:p>
                    <w:p w14:paraId="686EBCA5" w14:textId="77777777" w:rsidR="007F0E7D" w:rsidRPr="00105E15" w:rsidRDefault="007F0E7D" w:rsidP="007F0E7D">
                      <w:pPr>
                        <w:pStyle w:val="Default"/>
                        <w:rPr>
                          <w:rFonts w:asciiTheme="minorHAnsi" w:hAnsiTheme="minorHAnsi" w:cstheme="minorHAnsi"/>
                          <w:sz w:val="22"/>
                          <w:szCs w:val="22"/>
                          <w:lang w:val="en-US"/>
                        </w:rPr>
                      </w:pPr>
                      <w:r w:rsidRPr="00105E15">
                        <w:rPr>
                          <w:rFonts w:asciiTheme="minorHAnsi" w:hAnsiTheme="minorHAnsi" w:cstheme="minorHAnsi"/>
                          <w:sz w:val="22"/>
                          <w:szCs w:val="22"/>
                          <w:lang w:val="en-US"/>
                        </w:rPr>
                        <w:t>- Responsible for the Hummer H3T pickup box development from the initial phase working with General Motors North America group at “VEC Center” – Warren – Detroit during 3 months up to assembly plant implementation. The virtual validation phase (CAE) and Proving ground tests were made in Brazil with subsequent implementation at Shreveport assembly plant, Louisiana, USA in September of 2008.</w:t>
                      </w:r>
                    </w:p>
                    <w:p w14:paraId="7B47EC97" w14:textId="77777777" w:rsidR="008D6457" w:rsidRPr="00C92DD5" w:rsidRDefault="008D6457" w:rsidP="00A66B39">
                      <w:pPr>
                        <w:pStyle w:val="Default"/>
                        <w:rPr>
                          <w:rFonts w:asciiTheme="minorHAnsi" w:hAnsiTheme="minorHAnsi" w:cstheme="minorHAnsi"/>
                          <w:sz w:val="22"/>
                          <w:szCs w:val="22"/>
                          <w:lang w:val="en-US"/>
                        </w:rPr>
                      </w:pPr>
                    </w:p>
                    <w:p w14:paraId="114C5737" w14:textId="267D87E1" w:rsidR="00261BA9" w:rsidRPr="00EC290F" w:rsidRDefault="00261BA9" w:rsidP="00D770E9">
                      <w:pPr>
                        <w:pStyle w:val="Default"/>
                        <w:numPr>
                          <w:ilvl w:val="0"/>
                          <w:numId w:val="17"/>
                        </w:numPr>
                        <w:rPr>
                          <w:rFonts w:asciiTheme="minorHAnsi" w:hAnsiTheme="minorHAnsi" w:cstheme="minorHAnsi"/>
                          <w:sz w:val="22"/>
                          <w:szCs w:val="22"/>
                          <w:lang w:val="en-US"/>
                        </w:rPr>
                      </w:pPr>
                      <w:r w:rsidRPr="00EC290F">
                        <w:rPr>
                          <w:rFonts w:asciiTheme="minorHAnsi" w:hAnsiTheme="minorHAnsi" w:cstheme="minorHAnsi"/>
                          <w:b/>
                          <w:bCs/>
                          <w:lang w:val="en-US"/>
                        </w:rPr>
                        <w:t>Cross member (I/P), Front impact beam, Crash box</w:t>
                      </w:r>
                      <w:r w:rsidR="00C12F75">
                        <w:rPr>
                          <w:rFonts w:asciiTheme="minorHAnsi" w:hAnsiTheme="minorHAnsi" w:cstheme="minorHAnsi"/>
                          <w:b/>
                          <w:bCs/>
                          <w:lang w:val="en-US"/>
                        </w:rPr>
                        <w:t>, Front End Face-Lift</w:t>
                      </w:r>
                      <w:r w:rsidR="002112C9" w:rsidRPr="00EC290F">
                        <w:rPr>
                          <w:rFonts w:asciiTheme="minorHAnsi" w:hAnsiTheme="minorHAnsi" w:cstheme="minorHAnsi"/>
                          <w:b/>
                          <w:bCs/>
                          <w:lang w:val="en-US"/>
                        </w:rPr>
                        <w:tab/>
                      </w:r>
                      <w:r w:rsidR="002112C9" w:rsidRPr="00EC290F">
                        <w:rPr>
                          <w:rFonts w:asciiTheme="minorHAnsi" w:hAnsiTheme="minorHAnsi" w:cstheme="minorHAnsi"/>
                          <w:b/>
                          <w:bCs/>
                          <w:lang w:val="en-US"/>
                        </w:rPr>
                        <w:tab/>
                      </w:r>
                      <w:r w:rsidR="00C12F75" w:rsidRPr="00C12F75">
                        <w:rPr>
                          <w:rFonts w:asciiTheme="minorHAnsi" w:hAnsiTheme="minorHAnsi" w:cstheme="minorHAnsi"/>
                          <w:bCs/>
                          <w:lang w:val="en-US"/>
                        </w:rPr>
                        <w:t>Mar</w:t>
                      </w:r>
                      <w:r w:rsidRPr="00C12F75">
                        <w:rPr>
                          <w:rFonts w:asciiTheme="minorHAnsi" w:hAnsiTheme="minorHAnsi" w:cstheme="minorHAnsi"/>
                          <w:bCs/>
                          <w:lang w:val="en-US"/>
                        </w:rPr>
                        <w:t>,</w:t>
                      </w:r>
                      <w:r w:rsidRPr="00EC290F">
                        <w:rPr>
                          <w:rFonts w:asciiTheme="minorHAnsi" w:hAnsiTheme="minorHAnsi" w:cstheme="minorHAnsi"/>
                          <w:b/>
                          <w:bCs/>
                          <w:lang w:val="en-US"/>
                        </w:rPr>
                        <w:t xml:space="preserve"> </w:t>
                      </w:r>
                      <w:r w:rsidRPr="00EC290F">
                        <w:rPr>
                          <w:rFonts w:asciiTheme="minorHAnsi" w:hAnsiTheme="minorHAnsi" w:cstheme="minorHAnsi"/>
                          <w:lang w:val="en-US"/>
                        </w:rPr>
                        <w:t>200</w:t>
                      </w:r>
                      <w:r w:rsidR="00C12F75">
                        <w:rPr>
                          <w:rFonts w:asciiTheme="minorHAnsi" w:hAnsiTheme="minorHAnsi" w:cstheme="minorHAnsi"/>
                          <w:lang w:val="en-US"/>
                        </w:rPr>
                        <w:t>2</w:t>
                      </w:r>
                      <w:r w:rsidRPr="00EC290F">
                        <w:rPr>
                          <w:rFonts w:asciiTheme="minorHAnsi" w:hAnsiTheme="minorHAnsi" w:cstheme="minorHAnsi"/>
                          <w:lang w:val="en-US"/>
                        </w:rPr>
                        <w:t xml:space="preserve"> – Oct, 2005</w:t>
                      </w:r>
                    </w:p>
                    <w:p w14:paraId="38BAA449" w14:textId="060AEE7A" w:rsidR="00261BA9" w:rsidRDefault="00261BA9" w:rsidP="00261BA9">
                      <w:pPr>
                        <w:pStyle w:val="Default"/>
                        <w:rPr>
                          <w:rFonts w:asciiTheme="minorHAnsi" w:hAnsiTheme="minorHAnsi" w:cstheme="minorHAnsi"/>
                          <w:sz w:val="22"/>
                          <w:szCs w:val="22"/>
                          <w:lang w:val="en-US"/>
                        </w:rPr>
                      </w:pPr>
                      <w:r w:rsidRPr="0092513C">
                        <w:rPr>
                          <w:rFonts w:asciiTheme="minorHAnsi" w:hAnsiTheme="minorHAnsi" w:cstheme="minorHAnsi"/>
                          <w:sz w:val="22"/>
                          <w:szCs w:val="22"/>
                          <w:lang w:val="en-US"/>
                        </w:rPr>
                        <w:t xml:space="preserve">- </w:t>
                      </w:r>
                      <w:r w:rsidR="00AE0C30">
                        <w:rPr>
                          <w:rFonts w:asciiTheme="minorHAnsi" w:hAnsiTheme="minorHAnsi" w:cstheme="minorHAnsi"/>
                          <w:sz w:val="22"/>
                          <w:szCs w:val="22"/>
                          <w:lang w:val="en-US"/>
                        </w:rPr>
                        <w:t>D</w:t>
                      </w:r>
                      <w:r w:rsidRPr="0092513C">
                        <w:rPr>
                          <w:rFonts w:asciiTheme="minorHAnsi" w:hAnsiTheme="minorHAnsi" w:cstheme="minorHAnsi"/>
                          <w:sz w:val="22"/>
                          <w:szCs w:val="22"/>
                          <w:lang w:val="en-US"/>
                        </w:rPr>
                        <w:t>evelopment</w:t>
                      </w:r>
                      <w:r w:rsidR="00A550C1">
                        <w:rPr>
                          <w:rFonts w:asciiTheme="minorHAnsi" w:hAnsiTheme="minorHAnsi" w:cstheme="minorHAnsi"/>
                          <w:sz w:val="22"/>
                          <w:szCs w:val="22"/>
                          <w:lang w:val="en-US"/>
                        </w:rPr>
                        <w:t xml:space="preserve"> </w:t>
                      </w:r>
                      <w:r w:rsidR="00AE0C30">
                        <w:rPr>
                          <w:rFonts w:asciiTheme="minorHAnsi" w:hAnsiTheme="minorHAnsi" w:cstheme="minorHAnsi"/>
                          <w:sz w:val="22"/>
                          <w:szCs w:val="22"/>
                          <w:lang w:val="en-US"/>
                        </w:rPr>
                        <w:t xml:space="preserve">Leadership with </w:t>
                      </w:r>
                      <w:r w:rsidRPr="0092513C">
                        <w:rPr>
                          <w:rFonts w:asciiTheme="minorHAnsi" w:hAnsiTheme="minorHAnsi" w:cstheme="minorHAnsi"/>
                          <w:sz w:val="22"/>
                          <w:szCs w:val="22"/>
                          <w:lang w:val="en-US"/>
                        </w:rPr>
                        <w:t>G</w:t>
                      </w:r>
                      <w:r w:rsidR="00A550C1">
                        <w:rPr>
                          <w:rFonts w:asciiTheme="minorHAnsi" w:hAnsiTheme="minorHAnsi" w:cstheme="minorHAnsi"/>
                          <w:sz w:val="22"/>
                          <w:szCs w:val="22"/>
                          <w:lang w:val="en-US"/>
                        </w:rPr>
                        <w:t>estamp and Benteler</w:t>
                      </w:r>
                      <w:r w:rsidRPr="0092513C">
                        <w:rPr>
                          <w:rFonts w:asciiTheme="minorHAnsi" w:hAnsiTheme="minorHAnsi" w:cstheme="minorHAnsi"/>
                          <w:sz w:val="22"/>
                          <w:szCs w:val="22"/>
                          <w:lang w:val="en-US"/>
                        </w:rPr>
                        <w:t xml:space="preserve"> supplier</w:t>
                      </w:r>
                      <w:r w:rsidR="00A550C1">
                        <w:rPr>
                          <w:rFonts w:asciiTheme="minorHAnsi" w:hAnsiTheme="minorHAnsi" w:cstheme="minorHAnsi"/>
                          <w:sz w:val="22"/>
                          <w:szCs w:val="22"/>
                          <w:lang w:val="en-US"/>
                        </w:rPr>
                        <w:t>s</w:t>
                      </w:r>
                      <w:r w:rsidRPr="0092513C">
                        <w:rPr>
                          <w:rFonts w:asciiTheme="minorHAnsi" w:hAnsiTheme="minorHAnsi" w:cstheme="minorHAnsi"/>
                          <w:sz w:val="22"/>
                          <w:szCs w:val="22"/>
                          <w:lang w:val="en-US"/>
                        </w:rPr>
                        <w:t xml:space="preserve"> considering strict spot weld controls and assembly traceability once the assembl</w:t>
                      </w:r>
                      <w:r w:rsidR="00A550C1">
                        <w:rPr>
                          <w:rFonts w:asciiTheme="minorHAnsi" w:hAnsiTheme="minorHAnsi" w:cstheme="minorHAnsi"/>
                          <w:sz w:val="22"/>
                          <w:szCs w:val="22"/>
                          <w:lang w:val="en-US"/>
                        </w:rPr>
                        <w:t>ies are</w:t>
                      </w:r>
                      <w:r w:rsidRPr="0092513C">
                        <w:rPr>
                          <w:rFonts w:asciiTheme="minorHAnsi" w:hAnsiTheme="minorHAnsi" w:cstheme="minorHAnsi"/>
                          <w:sz w:val="22"/>
                          <w:szCs w:val="22"/>
                          <w:lang w:val="en-US"/>
                        </w:rPr>
                        <w:t xml:space="preserve"> related to safety performance. </w:t>
                      </w:r>
                      <w:r w:rsidR="005823B3">
                        <w:rPr>
                          <w:rFonts w:asciiTheme="minorHAnsi" w:hAnsiTheme="minorHAnsi" w:cstheme="minorHAnsi"/>
                          <w:sz w:val="22"/>
                          <w:szCs w:val="22"/>
                          <w:lang w:val="en-US"/>
                        </w:rPr>
                        <w:t xml:space="preserve">Vectra vehicle. </w:t>
                      </w:r>
                    </w:p>
                    <w:p w14:paraId="6B3D4D0C" w14:textId="77777777" w:rsidR="00C92DD5" w:rsidRDefault="00C92DD5" w:rsidP="00261BA9">
                      <w:pPr>
                        <w:pStyle w:val="Default"/>
                        <w:rPr>
                          <w:rFonts w:asciiTheme="minorHAnsi" w:hAnsiTheme="minorHAnsi" w:cstheme="minorHAnsi"/>
                          <w:sz w:val="22"/>
                          <w:szCs w:val="22"/>
                          <w:lang w:val="en-US"/>
                        </w:rPr>
                      </w:pPr>
                    </w:p>
                    <w:p w14:paraId="08C80272" w14:textId="74583DA6" w:rsidR="004A71C5" w:rsidRPr="00521BF4" w:rsidRDefault="004A71C5" w:rsidP="004A71C5">
                      <w:pPr>
                        <w:pStyle w:val="Default"/>
                        <w:rPr>
                          <w:rFonts w:asciiTheme="minorHAnsi" w:hAnsiTheme="minorHAnsi" w:cstheme="minorHAnsi"/>
                          <w:sz w:val="22"/>
                          <w:szCs w:val="22"/>
                          <w:lang w:val="en-US"/>
                        </w:rPr>
                      </w:pPr>
                      <w:r w:rsidRPr="00521BF4">
                        <w:rPr>
                          <w:rFonts w:asciiTheme="minorHAnsi" w:hAnsiTheme="minorHAnsi" w:cstheme="minorHAnsi"/>
                          <w:sz w:val="22"/>
                          <w:szCs w:val="22"/>
                          <w:lang w:val="en-US"/>
                        </w:rPr>
                        <w:t xml:space="preserve">- </w:t>
                      </w:r>
                      <w:r w:rsidR="00E25762">
                        <w:rPr>
                          <w:rFonts w:asciiTheme="minorHAnsi" w:hAnsiTheme="minorHAnsi" w:cstheme="minorHAnsi"/>
                          <w:sz w:val="22"/>
                          <w:szCs w:val="22"/>
                          <w:lang w:val="en-US"/>
                        </w:rPr>
                        <w:t>F</w:t>
                      </w:r>
                      <w:r w:rsidRPr="00521BF4">
                        <w:rPr>
                          <w:rFonts w:asciiTheme="minorHAnsi" w:hAnsiTheme="minorHAnsi" w:cstheme="minorHAnsi"/>
                          <w:sz w:val="22"/>
                          <w:szCs w:val="22"/>
                          <w:lang w:val="en-US"/>
                        </w:rPr>
                        <w:t>ront-end structure, hood, fender, hood latch, hood hinges, hood rod, wheelhouse, battery tray, and components development.</w:t>
                      </w:r>
                      <w:r w:rsidR="005823B3">
                        <w:rPr>
                          <w:rFonts w:asciiTheme="minorHAnsi" w:hAnsiTheme="minorHAnsi" w:cstheme="minorHAnsi"/>
                          <w:sz w:val="22"/>
                          <w:szCs w:val="22"/>
                          <w:lang w:val="en-US"/>
                        </w:rPr>
                        <w:t xml:space="preserve"> Astra &amp; Zafira vehicles. </w:t>
                      </w:r>
                    </w:p>
                    <w:p w14:paraId="7C12746D" w14:textId="77777777" w:rsidR="00C92DD5" w:rsidRDefault="00C92DD5" w:rsidP="00261BA9">
                      <w:pPr>
                        <w:pStyle w:val="Default"/>
                        <w:rPr>
                          <w:rFonts w:asciiTheme="minorHAnsi" w:hAnsiTheme="minorHAnsi" w:cstheme="minorHAnsi"/>
                          <w:sz w:val="22"/>
                          <w:szCs w:val="22"/>
                          <w:lang w:val="en-US"/>
                        </w:rPr>
                      </w:pPr>
                    </w:p>
                    <w:p w14:paraId="6B096F75" w14:textId="77777777" w:rsidR="00130054" w:rsidRPr="00D2453D" w:rsidRDefault="00130054" w:rsidP="00130054">
                      <w:pPr>
                        <w:pStyle w:val="Default"/>
                        <w:numPr>
                          <w:ilvl w:val="0"/>
                          <w:numId w:val="18"/>
                        </w:numPr>
                        <w:rPr>
                          <w:rFonts w:asciiTheme="minorHAnsi" w:hAnsiTheme="minorHAnsi" w:cstheme="minorHAnsi"/>
                          <w:lang w:val="en-US"/>
                        </w:rPr>
                      </w:pPr>
                      <w:r w:rsidRPr="00D2453D">
                        <w:rPr>
                          <w:rFonts w:asciiTheme="minorHAnsi" w:hAnsiTheme="minorHAnsi" w:cstheme="minorHAnsi"/>
                          <w:b/>
                          <w:bCs/>
                          <w:lang w:val="en-US"/>
                        </w:rPr>
                        <w:t xml:space="preserve">Front End – Pick-up Colorado (American, Japanese and Brazilian markets). </w:t>
                      </w:r>
                      <w:r>
                        <w:rPr>
                          <w:rFonts w:asciiTheme="minorHAnsi" w:hAnsiTheme="minorHAnsi" w:cstheme="minorHAnsi"/>
                          <w:b/>
                          <w:bCs/>
                          <w:lang w:val="en-US"/>
                        </w:rPr>
                        <w:tab/>
                      </w:r>
                      <w:r>
                        <w:rPr>
                          <w:rFonts w:asciiTheme="minorHAnsi" w:hAnsiTheme="minorHAnsi" w:cstheme="minorHAnsi"/>
                          <w:b/>
                          <w:bCs/>
                          <w:lang w:val="en-US"/>
                        </w:rPr>
                        <w:tab/>
                      </w:r>
                      <w:r w:rsidRPr="00D2453D">
                        <w:rPr>
                          <w:rFonts w:asciiTheme="minorHAnsi" w:hAnsiTheme="minorHAnsi" w:cstheme="minorHAnsi"/>
                          <w:bCs/>
                          <w:lang w:val="en-US"/>
                        </w:rPr>
                        <w:t>Jan,</w:t>
                      </w:r>
                      <w:r w:rsidRPr="00130054">
                        <w:rPr>
                          <w:rFonts w:asciiTheme="minorHAnsi" w:hAnsiTheme="minorHAnsi" w:cstheme="minorHAnsi"/>
                          <w:bCs/>
                          <w:lang w:val="en-US"/>
                        </w:rPr>
                        <w:t xml:space="preserve"> 2001 – Mar,2002</w:t>
                      </w:r>
                      <w:r w:rsidRPr="00130054">
                        <w:rPr>
                          <w:rFonts w:asciiTheme="minorHAnsi" w:hAnsiTheme="minorHAnsi" w:cstheme="minorHAnsi"/>
                          <w:bCs/>
                          <w:lang w:val="en-US"/>
                        </w:rPr>
                        <w:tab/>
                      </w:r>
                    </w:p>
                    <w:p w14:paraId="6405D111" w14:textId="7ADC7C1C" w:rsidR="00130054" w:rsidRDefault="00130054" w:rsidP="00130054">
                      <w:pPr>
                        <w:pStyle w:val="Default"/>
                        <w:rPr>
                          <w:rFonts w:asciiTheme="minorHAnsi" w:hAnsiTheme="minorHAnsi" w:cstheme="minorHAnsi"/>
                          <w:sz w:val="22"/>
                          <w:szCs w:val="22"/>
                          <w:lang w:val="en-US"/>
                        </w:rPr>
                      </w:pPr>
                      <w:r w:rsidRPr="00D2453D">
                        <w:rPr>
                          <w:rFonts w:asciiTheme="minorHAnsi" w:hAnsiTheme="minorHAnsi" w:cstheme="minorHAnsi"/>
                          <w:sz w:val="22"/>
                          <w:szCs w:val="22"/>
                          <w:lang w:val="en-US"/>
                        </w:rPr>
                        <w:t xml:space="preserve">- </w:t>
                      </w:r>
                      <w:r w:rsidR="00B0678F">
                        <w:rPr>
                          <w:rFonts w:asciiTheme="minorHAnsi" w:hAnsiTheme="minorHAnsi" w:cstheme="minorHAnsi"/>
                          <w:sz w:val="22"/>
                          <w:szCs w:val="22"/>
                          <w:lang w:val="en-US"/>
                        </w:rPr>
                        <w:t>F</w:t>
                      </w:r>
                      <w:r w:rsidRPr="00D2453D">
                        <w:rPr>
                          <w:rFonts w:asciiTheme="minorHAnsi" w:hAnsiTheme="minorHAnsi" w:cstheme="minorHAnsi"/>
                          <w:sz w:val="22"/>
                          <w:szCs w:val="22"/>
                          <w:lang w:val="en-US"/>
                        </w:rPr>
                        <w:t>ront-end structure, hood, fender, hood latch, hood hinges, hood rod, wheelhouse, battery tray, and components</w:t>
                      </w:r>
                      <w:r w:rsidR="00B0678F">
                        <w:rPr>
                          <w:rFonts w:asciiTheme="minorHAnsi" w:hAnsiTheme="minorHAnsi" w:cstheme="minorHAnsi"/>
                          <w:sz w:val="22"/>
                          <w:szCs w:val="22"/>
                          <w:lang w:val="en-US"/>
                        </w:rPr>
                        <w:t xml:space="preserve"> development</w:t>
                      </w:r>
                      <w:r w:rsidRPr="00D2453D">
                        <w:rPr>
                          <w:rFonts w:asciiTheme="minorHAnsi" w:hAnsiTheme="minorHAnsi" w:cstheme="minorHAnsi"/>
                          <w:sz w:val="22"/>
                          <w:szCs w:val="22"/>
                          <w:lang w:val="en-US"/>
                        </w:rPr>
                        <w:t xml:space="preserve"> for General Motors Brazil only. Contribution to the diesel engine, air filter, battery and Inter cooler installation for the Diesel version.   </w:t>
                      </w:r>
                    </w:p>
                    <w:p w14:paraId="4E3252DD" w14:textId="77777777" w:rsidR="00521BF4" w:rsidRDefault="00521BF4" w:rsidP="00261BA9">
                      <w:pPr>
                        <w:pStyle w:val="Default"/>
                        <w:rPr>
                          <w:rFonts w:asciiTheme="minorHAnsi" w:hAnsiTheme="minorHAnsi" w:cstheme="minorHAnsi"/>
                          <w:sz w:val="22"/>
                          <w:szCs w:val="22"/>
                          <w:lang w:val="en-US"/>
                        </w:rPr>
                      </w:pPr>
                    </w:p>
                    <w:p w14:paraId="7BA1D261" w14:textId="77777777" w:rsidR="00241229" w:rsidRPr="00001A88" w:rsidRDefault="00241229" w:rsidP="00904C8E">
                      <w:pPr>
                        <w:pStyle w:val="Default"/>
                        <w:numPr>
                          <w:ilvl w:val="0"/>
                          <w:numId w:val="19"/>
                        </w:numPr>
                        <w:rPr>
                          <w:rFonts w:asciiTheme="minorHAnsi" w:hAnsiTheme="minorHAnsi" w:cstheme="minorHAnsi"/>
                          <w:sz w:val="22"/>
                          <w:szCs w:val="22"/>
                          <w:lang w:val="en-US"/>
                        </w:rPr>
                      </w:pPr>
                      <w:r w:rsidRPr="00001A88">
                        <w:rPr>
                          <w:rFonts w:asciiTheme="minorHAnsi" w:hAnsiTheme="minorHAnsi" w:cstheme="minorHAnsi"/>
                          <w:b/>
                          <w:bCs/>
                          <w:lang w:val="en-US"/>
                        </w:rPr>
                        <w:t xml:space="preserve">Front-End. Pick-up S10 Face-Lift. </w:t>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
                          <w:bCs/>
                          <w:lang w:val="en-US"/>
                        </w:rPr>
                        <w:tab/>
                      </w:r>
                      <w:r w:rsidRPr="00001A88">
                        <w:rPr>
                          <w:rFonts w:asciiTheme="minorHAnsi" w:hAnsiTheme="minorHAnsi" w:cstheme="minorHAnsi"/>
                          <w:bCs/>
                          <w:lang w:val="en-US"/>
                        </w:rPr>
                        <w:t xml:space="preserve">Feb, </w:t>
                      </w:r>
                      <w:r w:rsidRPr="00001A88">
                        <w:rPr>
                          <w:rFonts w:asciiTheme="minorHAnsi" w:hAnsiTheme="minorHAnsi" w:cstheme="minorHAnsi"/>
                          <w:lang w:val="en-US"/>
                        </w:rPr>
                        <w:t>1999 – Dec, 2000</w:t>
                      </w:r>
                    </w:p>
                    <w:p w14:paraId="0A10DB3D" w14:textId="48EF10A5" w:rsidR="00241229" w:rsidRPr="006D0357" w:rsidRDefault="00241229" w:rsidP="00241229">
                      <w:pPr>
                        <w:pStyle w:val="Default"/>
                        <w:rPr>
                          <w:rFonts w:asciiTheme="minorHAnsi" w:hAnsiTheme="minorHAnsi" w:cstheme="minorHAnsi"/>
                          <w:sz w:val="22"/>
                          <w:szCs w:val="22"/>
                          <w:lang w:val="en-US"/>
                        </w:rPr>
                      </w:pPr>
                      <w:r w:rsidRPr="006D0357">
                        <w:rPr>
                          <w:rFonts w:asciiTheme="minorHAnsi" w:hAnsiTheme="minorHAnsi" w:cstheme="minorHAnsi"/>
                          <w:sz w:val="22"/>
                          <w:szCs w:val="22"/>
                          <w:lang w:val="en-US"/>
                        </w:rPr>
                        <w:t xml:space="preserve">- </w:t>
                      </w:r>
                      <w:r w:rsidR="00165C30">
                        <w:rPr>
                          <w:rFonts w:asciiTheme="minorHAnsi" w:hAnsiTheme="minorHAnsi" w:cstheme="minorHAnsi"/>
                          <w:sz w:val="22"/>
                          <w:szCs w:val="22"/>
                          <w:lang w:val="en-US"/>
                        </w:rPr>
                        <w:t>Fr</w:t>
                      </w:r>
                      <w:r w:rsidRPr="006D0357">
                        <w:rPr>
                          <w:rFonts w:asciiTheme="minorHAnsi" w:hAnsiTheme="minorHAnsi" w:cstheme="minorHAnsi"/>
                          <w:sz w:val="22"/>
                          <w:szCs w:val="22"/>
                          <w:lang w:val="en-US"/>
                        </w:rPr>
                        <w:t>ont-end structure, hood, fender, hood latch, hood hinges, hood rod, wheelhouse, front structure and components development.</w:t>
                      </w:r>
                    </w:p>
                    <w:p w14:paraId="43B75A59" w14:textId="4019F622" w:rsidR="00241229" w:rsidRPr="006D0357" w:rsidRDefault="00241229" w:rsidP="00241229">
                      <w:pPr>
                        <w:pStyle w:val="Default"/>
                        <w:rPr>
                          <w:rFonts w:asciiTheme="minorHAnsi" w:hAnsiTheme="minorHAnsi" w:cstheme="minorHAnsi"/>
                          <w:sz w:val="22"/>
                          <w:szCs w:val="22"/>
                          <w:lang w:val="en-US"/>
                        </w:rPr>
                      </w:pPr>
                      <w:r w:rsidRPr="006D0357">
                        <w:rPr>
                          <w:rFonts w:asciiTheme="minorHAnsi" w:hAnsiTheme="minorHAnsi" w:cstheme="minorHAnsi"/>
                          <w:sz w:val="22"/>
                          <w:szCs w:val="22"/>
                          <w:lang w:val="en-US"/>
                        </w:rPr>
                        <w:t xml:space="preserve">- Responsible for the Body </w:t>
                      </w:r>
                      <w:r w:rsidR="00165C30">
                        <w:rPr>
                          <w:rFonts w:asciiTheme="minorHAnsi" w:hAnsiTheme="minorHAnsi" w:cstheme="minorHAnsi"/>
                          <w:sz w:val="22"/>
                          <w:szCs w:val="22"/>
                          <w:lang w:val="en-US"/>
                        </w:rPr>
                        <w:t xml:space="preserve">development </w:t>
                      </w:r>
                      <w:r w:rsidR="0091102B">
                        <w:rPr>
                          <w:rFonts w:asciiTheme="minorHAnsi" w:hAnsiTheme="minorHAnsi" w:cstheme="minorHAnsi"/>
                          <w:sz w:val="22"/>
                          <w:szCs w:val="22"/>
                          <w:lang w:val="en-US"/>
                        </w:rPr>
                        <w:t>management</w:t>
                      </w:r>
                      <w:r w:rsidRPr="006D0357">
                        <w:rPr>
                          <w:rFonts w:asciiTheme="minorHAnsi" w:hAnsiTheme="minorHAnsi" w:cstheme="minorHAnsi"/>
                          <w:sz w:val="22"/>
                          <w:szCs w:val="22"/>
                          <w:lang w:val="en-US"/>
                        </w:rPr>
                        <w:t xml:space="preserve"> with EDAG Engineering Brazil (Product design supplier) considering the Front-end and Pick-up box changes for S10 Pickup and Side panel and rear door for pickup Blazer.  </w:t>
                      </w:r>
                    </w:p>
                    <w:p w14:paraId="6C11E218" w14:textId="77777777" w:rsidR="00241229" w:rsidRPr="00241229" w:rsidRDefault="00241229" w:rsidP="00241229">
                      <w:pPr>
                        <w:pStyle w:val="Default"/>
                        <w:rPr>
                          <w:rFonts w:asciiTheme="minorHAnsi" w:hAnsiTheme="minorHAnsi" w:cstheme="minorHAnsi"/>
                          <w:b/>
                          <w:bCs/>
                          <w:sz w:val="22"/>
                          <w:szCs w:val="22"/>
                          <w:lang w:val="en-US"/>
                        </w:rPr>
                      </w:pPr>
                    </w:p>
                    <w:p w14:paraId="051BA3CA" w14:textId="77777777" w:rsidR="00241229" w:rsidRPr="00AC6AC8" w:rsidRDefault="00241229" w:rsidP="00483E4B">
                      <w:pPr>
                        <w:pStyle w:val="Default"/>
                        <w:numPr>
                          <w:ilvl w:val="0"/>
                          <w:numId w:val="19"/>
                        </w:numPr>
                        <w:rPr>
                          <w:rFonts w:asciiTheme="minorHAnsi" w:hAnsiTheme="minorHAnsi" w:cstheme="minorHAnsi"/>
                          <w:sz w:val="22"/>
                          <w:szCs w:val="22"/>
                          <w:lang w:val="en-US"/>
                        </w:rPr>
                      </w:pPr>
                      <w:r w:rsidRPr="00AC6AC8">
                        <w:rPr>
                          <w:rFonts w:asciiTheme="minorHAnsi" w:hAnsiTheme="minorHAnsi" w:cstheme="minorHAnsi"/>
                          <w:b/>
                          <w:bCs/>
                          <w:lang w:val="en-US"/>
                        </w:rPr>
                        <w:t xml:space="preserve">Pick-up box. Pick-up S10. </w:t>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00AC6AC8" w:rsidRPr="00AC6AC8">
                        <w:rPr>
                          <w:rFonts w:asciiTheme="minorHAnsi" w:hAnsiTheme="minorHAnsi" w:cstheme="minorHAnsi"/>
                          <w:b/>
                          <w:bCs/>
                          <w:lang w:val="en-US"/>
                        </w:rPr>
                        <w:tab/>
                      </w:r>
                      <w:r w:rsidRPr="00AC6AC8">
                        <w:rPr>
                          <w:rFonts w:asciiTheme="minorHAnsi" w:hAnsiTheme="minorHAnsi" w:cstheme="minorHAnsi"/>
                          <w:lang w:val="en-US"/>
                        </w:rPr>
                        <w:t>Sep, 1993 – Feb, 1999</w:t>
                      </w:r>
                    </w:p>
                    <w:p w14:paraId="1067339C" w14:textId="38107DE2" w:rsidR="00AC6AC8" w:rsidRPr="0007280A" w:rsidRDefault="00241229" w:rsidP="00AC6AC8">
                      <w:pPr>
                        <w:pStyle w:val="Default"/>
                        <w:rPr>
                          <w:rFonts w:asciiTheme="minorHAnsi" w:hAnsiTheme="minorHAnsi" w:cstheme="minorHAnsi"/>
                          <w:sz w:val="22"/>
                          <w:szCs w:val="22"/>
                          <w:lang w:val="en-US"/>
                        </w:rPr>
                      </w:pPr>
                      <w:r w:rsidRPr="0007280A">
                        <w:rPr>
                          <w:rFonts w:asciiTheme="minorHAnsi" w:hAnsiTheme="minorHAnsi" w:cstheme="minorHAnsi"/>
                          <w:sz w:val="22"/>
                          <w:szCs w:val="22"/>
                          <w:lang w:val="en-US"/>
                        </w:rPr>
                        <w:t>- S10 Pick-up implementation in Brazil with Brazilian external “</w:t>
                      </w:r>
                      <w:r w:rsidR="00AC6AC8">
                        <w:rPr>
                          <w:rFonts w:asciiTheme="minorHAnsi" w:hAnsiTheme="minorHAnsi" w:cstheme="minorHAnsi"/>
                          <w:sz w:val="22"/>
                          <w:szCs w:val="22"/>
                          <w:lang w:val="en-US"/>
                        </w:rPr>
                        <w:t xml:space="preserve">Studio </w:t>
                      </w:r>
                      <w:r w:rsidRPr="0007280A">
                        <w:rPr>
                          <w:rFonts w:asciiTheme="minorHAnsi" w:hAnsiTheme="minorHAnsi" w:cstheme="minorHAnsi"/>
                          <w:sz w:val="22"/>
                          <w:szCs w:val="22"/>
                          <w:lang w:val="en-US"/>
                        </w:rPr>
                        <w:t>design” being responsible for the</w:t>
                      </w:r>
                      <w:r w:rsidR="00AC6AC8">
                        <w:rPr>
                          <w:rFonts w:asciiTheme="minorHAnsi" w:hAnsiTheme="minorHAnsi" w:cstheme="minorHAnsi"/>
                          <w:sz w:val="22"/>
                          <w:szCs w:val="22"/>
                          <w:lang w:val="en-US"/>
                        </w:rPr>
                        <w:t xml:space="preserve"> </w:t>
                      </w:r>
                      <w:r w:rsidR="00AC6AC8" w:rsidRPr="0007280A">
                        <w:rPr>
                          <w:rFonts w:asciiTheme="minorHAnsi" w:hAnsiTheme="minorHAnsi" w:cstheme="minorHAnsi"/>
                          <w:sz w:val="22"/>
                          <w:szCs w:val="22"/>
                          <w:lang w:val="en-US"/>
                        </w:rPr>
                        <w:t xml:space="preserve">pick-up box, end gate, end gate latch, rods, cable, hinges, fuel door, hooks, cab protector and others. </w:t>
                      </w:r>
                    </w:p>
                    <w:p w14:paraId="62339620" w14:textId="1814950F" w:rsidR="00001A88" w:rsidRPr="0007280A" w:rsidRDefault="00001A88" w:rsidP="00001A88">
                      <w:pPr>
                        <w:pStyle w:val="Default"/>
                        <w:rPr>
                          <w:rFonts w:asciiTheme="minorHAnsi" w:hAnsiTheme="minorHAnsi" w:cstheme="minorHAnsi"/>
                          <w:b/>
                          <w:bCs/>
                          <w:sz w:val="22"/>
                          <w:szCs w:val="22"/>
                          <w:lang w:val="en-US"/>
                        </w:rPr>
                      </w:pPr>
                      <w:r w:rsidRPr="0007280A">
                        <w:rPr>
                          <w:rFonts w:asciiTheme="minorHAnsi" w:hAnsiTheme="minorHAnsi" w:cstheme="minorHAnsi"/>
                          <w:sz w:val="22"/>
                          <w:szCs w:val="22"/>
                          <w:lang w:val="en-US"/>
                        </w:rPr>
                        <w:t>- Responsible for the 1 Ton</w:t>
                      </w:r>
                      <w:r w:rsidR="00F27FEC">
                        <w:rPr>
                          <w:rFonts w:asciiTheme="minorHAnsi" w:hAnsiTheme="minorHAnsi" w:cstheme="minorHAnsi"/>
                          <w:sz w:val="22"/>
                          <w:szCs w:val="22"/>
                          <w:lang w:val="en-US"/>
                        </w:rPr>
                        <w:t xml:space="preserve"> Crew-cab</w:t>
                      </w:r>
                      <w:r w:rsidRPr="0007280A">
                        <w:rPr>
                          <w:rFonts w:asciiTheme="minorHAnsi" w:hAnsiTheme="minorHAnsi" w:cstheme="minorHAnsi"/>
                          <w:sz w:val="22"/>
                          <w:szCs w:val="22"/>
                          <w:lang w:val="en-US"/>
                        </w:rPr>
                        <w:t xml:space="preserve"> Pick-up box development. This pick-up box did not exist at General Motors North America and became the sales leader </w:t>
                      </w:r>
                      <w:r>
                        <w:rPr>
                          <w:rFonts w:asciiTheme="minorHAnsi" w:hAnsiTheme="minorHAnsi" w:cstheme="minorHAnsi"/>
                          <w:sz w:val="22"/>
                          <w:szCs w:val="22"/>
                          <w:lang w:val="en-US"/>
                        </w:rPr>
                        <w:t>during</w:t>
                      </w:r>
                      <w:r w:rsidRPr="0007280A">
                        <w:rPr>
                          <w:rFonts w:asciiTheme="minorHAnsi" w:hAnsiTheme="minorHAnsi" w:cstheme="minorHAnsi"/>
                          <w:sz w:val="22"/>
                          <w:szCs w:val="22"/>
                          <w:lang w:val="en-US"/>
                        </w:rPr>
                        <w:t xml:space="preserve"> 17 years. </w:t>
                      </w:r>
                    </w:p>
                    <w:p w14:paraId="70133B24" w14:textId="77777777" w:rsidR="006552BC" w:rsidRPr="00001A88" w:rsidRDefault="006552BC" w:rsidP="00241229">
                      <w:pPr>
                        <w:pStyle w:val="Default"/>
                        <w:rPr>
                          <w:rFonts w:asciiTheme="minorHAnsi" w:hAnsiTheme="minorHAnsi" w:cstheme="minorHAnsi"/>
                          <w:sz w:val="22"/>
                          <w:szCs w:val="22"/>
                          <w:lang w:val="en-US"/>
                        </w:rPr>
                      </w:pPr>
                    </w:p>
                    <w:p w14:paraId="55AB86BD" w14:textId="42FEADA0" w:rsidR="007D598F" w:rsidRPr="0098481A" w:rsidRDefault="00001A88" w:rsidP="008732E3">
                      <w:pPr>
                        <w:pStyle w:val="Default"/>
                        <w:numPr>
                          <w:ilvl w:val="0"/>
                          <w:numId w:val="19"/>
                        </w:numPr>
                        <w:rPr>
                          <w:rFonts w:asciiTheme="minorHAnsi" w:hAnsiTheme="minorHAnsi" w:cstheme="minorHAnsi"/>
                          <w:sz w:val="22"/>
                          <w:szCs w:val="22"/>
                          <w:lang w:val="en-US"/>
                        </w:rPr>
                      </w:pPr>
                      <w:r w:rsidRPr="0098481A">
                        <w:rPr>
                          <w:rFonts w:asciiTheme="minorHAnsi" w:hAnsiTheme="minorHAnsi" w:cstheme="minorHAnsi"/>
                          <w:b/>
                          <w:bCs/>
                          <w:lang w:val="en-US"/>
                        </w:rPr>
                        <w:t>Manufacturing Engineer</w:t>
                      </w:r>
                      <w:r w:rsidR="00647902" w:rsidRPr="0098481A">
                        <w:rPr>
                          <w:rFonts w:asciiTheme="minorHAnsi" w:hAnsiTheme="minorHAnsi" w:cstheme="minorHAnsi"/>
                          <w:b/>
                          <w:bCs/>
                          <w:lang w:val="en-US"/>
                        </w:rPr>
                        <w:tab/>
                      </w:r>
                      <w:r w:rsidR="00647902" w:rsidRPr="0098481A">
                        <w:rPr>
                          <w:rFonts w:asciiTheme="minorHAnsi" w:hAnsiTheme="minorHAnsi" w:cstheme="minorHAnsi"/>
                          <w:b/>
                          <w:bCs/>
                          <w:lang w:val="en-US"/>
                        </w:rPr>
                        <w:tab/>
                      </w:r>
                      <w:r w:rsidR="00647902" w:rsidRPr="0098481A">
                        <w:rPr>
                          <w:rFonts w:asciiTheme="minorHAnsi" w:hAnsiTheme="minorHAnsi" w:cstheme="minorHAnsi"/>
                          <w:b/>
                          <w:bCs/>
                          <w:lang w:val="en-US"/>
                        </w:rPr>
                        <w:tab/>
                      </w:r>
                      <w:r w:rsidRPr="0098481A">
                        <w:rPr>
                          <w:rFonts w:asciiTheme="minorHAnsi" w:hAnsiTheme="minorHAnsi" w:cstheme="minorHAnsi"/>
                          <w:b/>
                          <w:bCs/>
                          <w:lang w:val="en-US"/>
                        </w:rPr>
                        <w:t xml:space="preserve"> </w:t>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
                          <w:bCs/>
                          <w:lang w:val="en-US"/>
                        </w:rPr>
                        <w:tab/>
                      </w:r>
                      <w:r w:rsidRPr="0098481A">
                        <w:rPr>
                          <w:rFonts w:asciiTheme="minorHAnsi" w:hAnsiTheme="minorHAnsi" w:cstheme="minorHAnsi"/>
                          <w:bCs/>
                          <w:lang w:val="en-US"/>
                        </w:rPr>
                        <w:t>Mar,</w:t>
                      </w:r>
                      <w:r w:rsidRPr="0098481A">
                        <w:rPr>
                          <w:rFonts w:asciiTheme="minorHAnsi" w:hAnsiTheme="minorHAnsi" w:cstheme="minorHAnsi"/>
                          <w:b/>
                          <w:bCs/>
                          <w:lang w:val="en-US"/>
                        </w:rPr>
                        <w:t xml:space="preserve"> </w:t>
                      </w:r>
                      <w:r w:rsidRPr="0098481A">
                        <w:rPr>
                          <w:rFonts w:asciiTheme="minorHAnsi" w:hAnsiTheme="minorHAnsi" w:cstheme="minorHAnsi"/>
                          <w:lang w:val="en-US"/>
                        </w:rPr>
                        <w:t>19</w:t>
                      </w:r>
                      <w:r w:rsidR="00F65476" w:rsidRPr="0098481A">
                        <w:rPr>
                          <w:rFonts w:asciiTheme="minorHAnsi" w:hAnsiTheme="minorHAnsi" w:cstheme="minorHAnsi"/>
                          <w:lang w:val="en-US"/>
                        </w:rPr>
                        <w:t>85</w:t>
                      </w:r>
                      <w:r w:rsidRPr="0098481A">
                        <w:rPr>
                          <w:rFonts w:asciiTheme="minorHAnsi" w:hAnsiTheme="minorHAnsi" w:cstheme="minorHAnsi"/>
                          <w:lang w:val="en-US"/>
                        </w:rPr>
                        <w:t xml:space="preserve"> – Sep, 1993</w:t>
                      </w:r>
                    </w:p>
                    <w:p w14:paraId="537E0762" w14:textId="074AF468" w:rsidR="007D598F" w:rsidRPr="007C393B" w:rsidRDefault="007D598F" w:rsidP="007D598F">
                      <w:pPr>
                        <w:pStyle w:val="Default"/>
                        <w:rPr>
                          <w:rFonts w:asciiTheme="minorHAnsi" w:hAnsiTheme="minorHAnsi" w:cstheme="minorHAnsi"/>
                          <w:b/>
                          <w:bCs/>
                          <w:sz w:val="22"/>
                          <w:szCs w:val="22"/>
                          <w:lang w:val="en-US"/>
                        </w:rPr>
                      </w:pPr>
                      <w:r w:rsidRPr="007C393B">
                        <w:rPr>
                          <w:rFonts w:asciiTheme="minorHAnsi" w:hAnsiTheme="minorHAnsi" w:cstheme="minorHAnsi"/>
                          <w:sz w:val="22"/>
                          <w:szCs w:val="22"/>
                          <w:lang w:val="en-US"/>
                        </w:rPr>
                        <w:t xml:space="preserve">- Standard time and Line balance system for several areas at General Motors like Body-shop, body-shop sub-assemblies, body-shop finish, General assembly, Doors-off, engine, chassis riveting, and others </w:t>
                      </w:r>
                      <w:r>
                        <w:rPr>
                          <w:rFonts w:asciiTheme="minorHAnsi" w:hAnsiTheme="minorHAnsi" w:cstheme="minorHAnsi"/>
                          <w:sz w:val="22"/>
                          <w:szCs w:val="22"/>
                          <w:lang w:val="en-US"/>
                        </w:rPr>
                        <w:t>(1985-1990).</w:t>
                      </w:r>
                    </w:p>
                    <w:p w14:paraId="5913B741" w14:textId="77777777" w:rsidR="007D598F" w:rsidRDefault="007D598F" w:rsidP="00001A88">
                      <w:pPr>
                        <w:pStyle w:val="Default"/>
                        <w:rPr>
                          <w:rFonts w:asciiTheme="minorHAnsi" w:hAnsiTheme="minorHAnsi" w:cstheme="minorHAnsi"/>
                          <w:sz w:val="22"/>
                          <w:szCs w:val="22"/>
                          <w:lang w:val="en-US"/>
                        </w:rPr>
                      </w:pPr>
                    </w:p>
                    <w:p w14:paraId="66340E69" w14:textId="2FF40BA4" w:rsidR="00001A88" w:rsidRDefault="00001A88" w:rsidP="00241229">
                      <w:pPr>
                        <w:pStyle w:val="Default"/>
                        <w:rPr>
                          <w:rFonts w:asciiTheme="minorHAnsi" w:hAnsiTheme="minorHAnsi" w:cstheme="minorHAnsi"/>
                          <w:sz w:val="22"/>
                          <w:szCs w:val="22"/>
                          <w:lang w:val="en-US"/>
                        </w:rPr>
                      </w:pPr>
                      <w:r w:rsidRPr="00CA40FF">
                        <w:rPr>
                          <w:rFonts w:asciiTheme="minorHAnsi" w:hAnsiTheme="minorHAnsi" w:cstheme="minorHAnsi"/>
                          <w:sz w:val="22"/>
                          <w:szCs w:val="22"/>
                          <w:lang w:val="en-US"/>
                        </w:rPr>
                        <w:t xml:space="preserve">- </w:t>
                      </w:r>
                      <w:r w:rsidR="00CB056E">
                        <w:rPr>
                          <w:rFonts w:asciiTheme="minorHAnsi" w:hAnsiTheme="minorHAnsi" w:cstheme="minorHAnsi"/>
                          <w:sz w:val="22"/>
                          <w:szCs w:val="22"/>
                          <w:lang w:val="en-US"/>
                        </w:rPr>
                        <w:t>B</w:t>
                      </w:r>
                      <w:r w:rsidRPr="00CA40FF">
                        <w:rPr>
                          <w:rFonts w:asciiTheme="minorHAnsi" w:hAnsiTheme="minorHAnsi" w:cstheme="minorHAnsi"/>
                          <w:sz w:val="22"/>
                          <w:szCs w:val="22"/>
                          <w:lang w:val="en-US"/>
                        </w:rPr>
                        <w:t>ody-shop</w:t>
                      </w:r>
                      <w:r w:rsidR="00F34076">
                        <w:rPr>
                          <w:rFonts w:asciiTheme="minorHAnsi" w:hAnsiTheme="minorHAnsi" w:cstheme="minorHAnsi"/>
                          <w:sz w:val="22"/>
                          <w:szCs w:val="22"/>
                          <w:lang w:val="en-US"/>
                        </w:rPr>
                        <w:t xml:space="preserve"> process engineer. </w:t>
                      </w:r>
                      <w:r w:rsidR="0062173D">
                        <w:rPr>
                          <w:rFonts w:asciiTheme="minorHAnsi" w:hAnsiTheme="minorHAnsi" w:cstheme="minorHAnsi"/>
                          <w:sz w:val="22"/>
                          <w:szCs w:val="22"/>
                          <w:lang w:val="en-US"/>
                        </w:rPr>
                        <w:t>Assembly l</w:t>
                      </w:r>
                      <w:r w:rsidRPr="00CA40FF">
                        <w:rPr>
                          <w:rFonts w:asciiTheme="minorHAnsi" w:hAnsiTheme="minorHAnsi" w:cstheme="minorHAnsi"/>
                          <w:sz w:val="22"/>
                          <w:szCs w:val="22"/>
                          <w:lang w:val="en-US"/>
                        </w:rPr>
                        <w:t>ines and sub-assemblies as the Omega underbody, Corsa body-in-white, seats structure and others</w:t>
                      </w:r>
                      <w:r w:rsidR="00F65476">
                        <w:rPr>
                          <w:rFonts w:asciiTheme="minorHAnsi" w:hAnsiTheme="minorHAnsi" w:cstheme="minorHAnsi"/>
                          <w:sz w:val="22"/>
                          <w:szCs w:val="22"/>
                          <w:lang w:val="en-US"/>
                        </w:rPr>
                        <w:t xml:space="preserve"> (</w:t>
                      </w:r>
                      <w:r w:rsidR="007D598F">
                        <w:rPr>
                          <w:rFonts w:asciiTheme="minorHAnsi" w:hAnsiTheme="minorHAnsi" w:cstheme="minorHAnsi"/>
                          <w:sz w:val="22"/>
                          <w:szCs w:val="22"/>
                          <w:lang w:val="en-US"/>
                        </w:rPr>
                        <w:t>1990-1993</w:t>
                      </w:r>
                      <w:r w:rsidR="00F65476">
                        <w:rPr>
                          <w:rFonts w:asciiTheme="minorHAnsi" w:hAnsiTheme="minorHAnsi" w:cstheme="minorHAnsi"/>
                          <w:sz w:val="22"/>
                          <w:szCs w:val="22"/>
                          <w:lang w:val="en-US"/>
                        </w:rPr>
                        <w:t>).</w:t>
                      </w:r>
                    </w:p>
                    <w:p w14:paraId="4A64E351" w14:textId="77777777" w:rsidR="007D598F" w:rsidRDefault="007D598F" w:rsidP="00241229">
                      <w:pPr>
                        <w:pStyle w:val="Default"/>
                        <w:rPr>
                          <w:sz w:val="22"/>
                          <w:szCs w:val="22"/>
                          <w:lang w:val="en-US"/>
                        </w:rPr>
                      </w:pPr>
                    </w:p>
                    <w:p w14:paraId="25193F97" w14:textId="77777777" w:rsidR="00EE388E" w:rsidRPr="00A550C1" w:rsidRDefault="00EE388E" w:rsidP="00EE388E">
                      <w:pPr>
                        <w:pStyle w:val="Ttulo3"/>
                        <w:rPr>
                          <w:color w:val="002060"/>
                          <w:sz w:val="32"/>
                          <w:lang w:val="pt-BR"/>
                        </w:rPr>
                      </w:pPr>
                      <w:r w:rsidRPr="00A550C1">
                        <w:rPr>
                          <w:color w:val="002060"/>
                          <w:sz w:val="32"/>
                          <w:lang w:val="pt-BR"/>
                        </w:rPr>
                        <w:t>Education</w:t>
                      </w:r>
                    </w:p>
                    <w:p w14:paraId="54A94D5C" w14:textId="77777777" w:rsidR="00EE388E" w:rsidRPr="00A550C1" w:rsidRDefault="00EE388E" w:rsidP="00EE388E">
                      <w:pPr>
                        <w:pStyle w:val="Default"/>
                        <w:rPr>
                          <w:rFonts w:asciiTheme="minorHAnsi" w:hAnsiTheme="minorHAnsi" w:cstheme="minorHAnsi"/>
                        </w:rPr>
                      </w:pPr>
                      <w:r w:rsidRPr="00A550C1">
                        <w:rPr>
                          <w:rFonts w:asciiTheme="minorHAnsi" w:hAnsiTheme="minorHAnsi" w:cstheme="minorHAnsi"/>
                          <w:b/>
                          <w:bCs/>
                        </w:rPr>
                        <w:t xml:space="preserve">Postgraduate - Production Management </w:t>
                      </w:r>
                    </w:p>
                    <w:p w14:paraId="7E09A387" w14:textId="77777777" w:rsidR="00EE388E" w:rsidRPr="00A550C1" w:rsidRDefault="00EE388E" w:rsidP="00EE388E">
                      <w:pPr>
                        <w:pStyle w:val="Default"/>
                        <w:rPr>
                          <w:rFonts w:asciiTheme="minorHAnsi" w:hAnsiTheme="minorHAnsi" w:cstheme="minorHAnsi"/>
                        </w:rPr>
                      </w:pPr>
                      <w:r w:rsidRPr="00A550C1">
                        <w:rPr>
                          <w:rFonts w:asciiTheme="minorHAnsi" w:hAnsiTheme="minorHAnsi" w:cstheme="minorHAnsi"/>
                        </w:rPr>
                        <w:t xml:space="preserve">“Fundacao Escola de Comercio Alvares Penteado” (FECAP) – SP – Brazil </w:t>
                      </w:r>
                    </w:p>
                    <w:p w14:paraId="52D35B77" w14:textId="77777777" w:rsidR="00EE388E" w:rsidRPr="00A550C1" w:rsidRDefault="00EE388E" w:rsidP="00EE388E">
                      <w:pPr>
                        <w:pStyle w:val="Default"/>
                        <w:rPr>
                          <w:rFonts w:asciiTheme="minorHAnsi" w:hAnsiTheme="minorHAnsi" w:cstheme="minorHAnsi"/>
                        </w:rPr>
                      </w:pPr>
                    </w:p>
                    <w:p w14:paraId="1168D3F4" w14:textId="77777777" w:rsidR="00EE388E" w:rsidRPr="00001A88" w:rsidRDefault="00EE388E" w:rsidP="00EE388E">
                      <w:pPr>
                        <w:pStyle w:val="Default"/>
                        <w:rPr>
                          <w:rFonts w:asciiTheme="minorHAnsi" w:hAnsiTheme="minorHAnsi" w:cstheme="minorHAnsi"/>
                          <w:lang w:val="en-US"/>
                        </w:rPr>
                      </w:pPr>
                      <w:r w:rsidRPr="00001A88">
                        <w:rPr>
                          <w:rFonts w:asciiTheme="minorHAnsi" w:hAnsiTheme="minorHAnsi" w:cstheme="minorHAnsi"/>
                          <w:b/>
                          <w:bCs/>
                          <w:lang w:val="en-US"/>
                        </w:rPr>
                        <w:t xml:space="preserve">Bachelor's Degree - Mechanical Engineering </w:t>
                      </w:r>
                    </w:p>
                    <w:p w14:paraId="7D97E472" w14:textId="77777777" w:rsidR="00EE388E" w:rsidRPr="00001A88" w:rsidRDefault="00EE388E" w:rsidP="00EE388E">
                      <w:pPr>
                        <w:pStyle w:val="Default"/>
                        <w:rPr>
                          <w:rFonts w:asciiTheme="minorHAnsi" w:hAnsiTheme="minorHAnsi" w:cstheme="minorHAnsi"/>
                          <w:lang w:val="en-US"/>
                        </w:rPr>
                      </w:pPr>
                      <w:r w:rsidRPr="00001A88">
                        <w:rPr>
                          <w:rFonts w:asciiTheme="minorHAnsi" w:hAnsiTheme="minorHAnsi" w:cstheme="minorHAnsi"/>
                          <w:lang w:val="en-US"/>
                        </w:rPr>
                        <w:t xml:space="preserve">“Universidade Paulista” (UNIP) - SP - Brazil </w:t>
                      </w:r>
                    </w:p>
                    <w:p w14:paraId="4C05572C" w14:textId="77777777" w:rsidR="00EE388E" w:rsidRPr="00EE388E" w:rsidRDefault="00EE388E" w:rsidP="00241229">
                      <w:pPr>
                        <w:pStyle w:val="Default"/>
                        <w:rPr>
                          <w:sz w:val="22"/>
                          <w:szCs w:val="22"/>
                          <w:lang w:val="en-US"/>
                        </w:rPr>
                      </w:pPr>
                    </w:p>
                  </w:txbxContent>
                </v:textbox>
                <w10:wrap type="square" anchorx="page" anchory="page"/>
              </v:shape>
            </w:pict>
          </mc:Fallback>
        </mc:AlternateContent>
      </w:r>
    </w:p>
    <w:p w14:paraId="433E9275" w14:textId="77777777" w:rsidR="00041E90" w:rsidRPr="00041E90" w:rsidRDefault="00041E90" w:rsidP="00CA3992">
      <w:pPr>
        <w:pStyle w:val="Default"/>
        <w:rPr>
          <w:b/>
          <w:bCs/>
          <w:sz w:val="20"/>
          <w:szCs w:val="20"/>
          <w:lang w:val="en-US"/>
        </w:rPr>
      </w:pPr>
      <w:r>
        <w:rPr>
          <w:noProof/>
          <w:lang w:val="en-US"/>
        </w:rPr>
        <w:lastRenderedPageBreak/>
        <mc:AlternateContent>
          <mc:Choice Requires="wps">
            <w:drawing>
              <wp:anchor distT="45720" distB="45720" distL="114300" distR="114300" simplePos="0" relativeHeight="251675648" behindDoc="0" locked="0" layoutInCell="1" allowOverlap="1" wp14:anchorId="180DC496" wp14:editId="3C8D72A5">
                <wp:simplePos x="0" y="0"/>
                <wp:positionH relativeFrom="page">
                  <wp:posOffset>273050</wp:posOffset>
                </wp:positionH>
                <wp:positionV relativeFrom="page">
                  <wp:posOffset>311150</wp:posOffset>
                </wp:positionV>
                <wp:extent cx="7016750" cy="4584700"/>
                <wp:effectExtent l="0" t="0" r="0" b="63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4584700"/>
                        </a:xfrm>
                        <a:prstGeom prst="rect">
                          <a:avLst/>
                        </a:prstGeom>
                        <a:noFill/>
                        <a:ln w="9525">
                          <a:noFill/>
                          <a:miter lim="800000"/>
                          <a:headEnd/>
                          <a:tailEnd/>
                        </a:ln>
                      </wps:spPr>
                      <wps:txbx>
                        <w:txbxContent>
                          <w:p w14:paraId="19F91AA2" w14:textId="77777777" w:rsidR="00AC6AC8" w:rsidRPr="00001A88" w:rsidRDefault="00AC6AC8" w:rsidP="00AC6AC8">
                            <w:pPr>
                              <w:pStyle w:val="Default"/>
                              <w:rPr>
                                <w:rFonts w:asciiTheme="minorHAnsi" w:hAnsiTheme="minorHAnsi" w:cstheme="minorHAnsi"/>
                                <w:lang w:val="en-US"/>
                              </w:rPr>
                            </w:pPr>
                            <w:r w:rsidRPr="00001A88">
                              <w:rPr>
                                <w:rFonts w:asciiTheme="minorHAnsi" w:hAnsiTheme="minorHAnsi" w:cstheme="minorHAnsi"/>
                                <w:b/>
                                <w:bCs/>
                                <w:lang w:val="en-US"/>
                              </w:rPr>
                              <w:t>Technical High School – Mechanical technician</w:t>
                            </w:r>
                          </w:p>
                          <w:p w14:paraId="047F85BB" w14:textId="77777777" w:rsidR="00AC6AC8" w:rsidRPr="00001A88" w:rsidRDefault="00AC6AC8" w:rsidP="00AC6AC8">
                            <w:pPr>
                              <w:pStyle w:val="Default"/>
                              <w:rPr>
                                <w:rFonts w:asciiTheme="minorHAnsi" w:hAnsiTheme="minorHAnsi" w:cstheme="minorHAnsi"/>
                                <w:lang w:val="en-US"/>
                              </w:rPr>
                            </w:pPr>
                            <w:r w:rsidRPr="00001A88">
                              <w:rPr>
                                <w:rFonts w:asciiTheme="minorHAnsi" w:hAnsiTheme="minorHAnsi" w:cstheme="minorHAnsi"/>
                                <w:lang w:val="en-US"/>
                              </w:rPr>
                              <w:t xml:space="preserve">“Escola Técnica Federal de São Paulo” – SP - Brazil </w:t>
                            </w:r>
                          </w:p>
                          <w:p w14:paraId="2B3A1859" w14:textId="77777777" w:rsidR="00001A88" w:rsidRPr="00001A88" w:rsidRDefault="00001A88" w:rsidP="00AC6AC8">
                            <w:pPr>
                              <w:pStyle w:val="Default"/>
                              <w:rPr>
                                <w:rFonts w:asciiTheme="minorHAnsi" w:hAnsiTheme="minorHAnsi" w:cstheme="minorHAnsi"/>
                                <w:lang w:val="en-US"/>
                              </w:rPr>
                            </w:pPr>
                          </w:p>
                          <w:p w14:paraId="6EC4D7C2" w14:textId="253530BF" w:rsidR="00AC6AC8" w:rsidRDefault="00AC6AC8" w:rsidP="00AC6AC8">
                            <w:pPr>
                              <w:pStyle w:val="Default"/>
                              <w:rPr>
                                <w:rFonts w:asciiTheme="minorHAnsi" w:hAnsiTheme="minorHAnsi" w:cstheme="minorHAnsi"/>
                                <w:b/>
                                <w:bCs/>
                                <w:lang w:val="en-US"/>
                              </w:rPr>
                            </w:pPr>
                            <w:r w:rsidRPr="00BE0F7D">
                              <w:rPr>
                                <w:rFonts w:asciiTheme="minorHAnsi" w:hAnsiTheme="minorHAnsi" w:cstheme="minorHAnsi"/>
                                <w:b/>
                                <w:bCs/>
                                <w:lang w:val="en-US"/>
                              </w:rPr>
                              <w:t>NOTES / OTHER INFORMATION</w:t>
                            </w:r>
                          </w:p>
                          <w:p w14:paraId="5DB62192" w14:textId="45661A75" w:rsidR="008F3612" w:rsidRDefault="008F3612" w:rsidP="008F3612">
                            <w:pPr>
                              <w:pStyle w:val="Default"/>
                              <w:rPr>
                                <w:rFonts w:asciiTheme="minorHAnsi" w:hAnsiTheme="minorHAnsi" w:cstheme="minorHAnsi"/>
                                <w:lang w:val="en-US"/>
                              </w:rPr>
                            </w:pPr>
                            <w:r w:rsidRPr="00BE0F7D">
                              <w:rPr>
                                <w:rFonts w:asciiTheme="minorHAnsi" w:hAnsiTheme="minorHAnsi" w:cstheme="minorHAnsi"/>
                                <w:lang w:val="en-US"/>
                              </w:rPr>
                              <w:t>Foreign language abilities: Portuguese (</w:t>
                            </w:r>
                            <w:proofErr w:type="gramStart"/>
                            <w:r w:rsidRPr="00BE0F7D">
                              <w:rPr>
                                <w:rFonts w:asciiTheme="minorHAnsi" w:hAnsiTheme="minorHAnsi" w:cstheme="minorHAnsi"/>
                                <w:lang w:val="en-US"/>
                              </w:rPr>
                              <w:t>Native)</w:t>
                            </w:r>
                            <w:r>
                              <w:rPr>
                                <w:rFonts w:asciiTheme="minorHAnsi" w:hAnsiTheme="minorHAnsi" w:cstheme="minorHAnsi"/>
                                <w:lang w:val="en-US"/>
                              </w:rPr>
                              <w:t xml:space="preserve">   </w:t>
                            </w:r>
                            <w:proofErr w:type="gramEnd"/>
                            <w:r w:rsidRPr="00BE0F7D">
                              <w:rPr>
                                <w:rFonts w:asciiTheme="minorHAnsi" w:hAnsiTheme="minorHAnsi" w:cstheme="minorHAnsi"/>
                                <w:lang w:val="en-US"/>
                              </w:rPr>
                              <w:t>English (Fluent)   Spanish (Basic)</w:t>
                            </w:r>
                          </w:p>
                          <w:p w14:paraId="7911E413" w14:textId="65443A6D" w:rsidR="008F3612" w:rsidRDefault="008F3612" w:rsidP="008F3612">
                            <w:pPr>
                              <w:pStyle w:val="Default"/>
                              <w:rPr>
                                <w:rFonts w:asciiTheme="minorHAnsi" w:hAnsiTheme="minorHAnsi" w:cstheme="minorHAnsi"/>
                                <w:lang w:val="en-US"/>
                              </w:rPr>
                            </w:pPr>
                            <w:r>
                              <w:rPr>
                                <w:rFonts w:asciiTheme="minorHAnsi" w:hAnsiTheme="minorHAnsi" w:cstheme="minorHAnsi"/>
                                <w:lang w:val="en-US"/>
                              </w:rPr>
                              <w:t>References: Upon request</w:t>
                            </w:r>
                          </w:p>
                          <w:p w14:paraId="05824B1B" w14:textId="1197B53C" w:rsidR="008F3612" w:rsidRDefault="008F3612" w:rsidP="008F3612">
                            <w:pPr>
                              <w:pStyle w:val="Default"/>
                              <w:rPr>
                                <w:rFonts w:asciiTheme="minorHAnsi" w:hAnsiTheme="minorHAnsi" w:cstheme="minorHAnsi"/>
                                <w:lang w:val="en-US"/>
                              </w:rPr>
                            </w:pPr>
                            <w:r>
                              <w:rPr>
                                <w:rFonts w:asciiTheme="minorHAnsi" w:hAnsiTheme="minorHAnsi" w:cstheme="minorHAnsi"/>
                                <w:lang w:val="en-US"/>
                              </w:rPr>
                              <w:t>Willingness to travel internationally</w:t>
                            </w:r>
                          </w:p>
                          <w:p w14:paraId="04106F5B" w14:textId="77777777" w:rsidR="008F3612" w:rsidRDefault="008F3612" w:rsidP="008F3612">
                            <w:pPr>
                              <w:pStyle w:val="Default"/>
                              <w:rPr>
                                <w:rFonts w:asciiTheme="minorHAnsi" w:hAnsiTheme="minorHAnsi" w:cstheme="minorHAnsi"/>
                                <w:lang w:val="en-US"/>
                              </w:rPr>
                            </w:pPr>
                          </w:p>
                          <w:p w14:paraId="7E2327BB" w14:textId="5E47E182" w:rsidR="00943C81" w:rsidRDefault="00943C81" w:rsidP="00943C81">
                            <w:pPr>
                              <w:pStyle w:val="Ttulo3"/>
                              <w:rPr>
                                <w:color w:val="002060"/>
                                <w:sz w:val="32"/>
                                <w:lang w:val="en-US"/>
                              </w:rPr>
                            </w:pPr>
                            <w:r>
                              <w:rPr>
                                <w:color w:val="002060"/>
                                <w:sz w:val="32"/>
                                <w:lang w:val="en-US"/>
                              </w:rPr>
                              <w:t>Personal information</w:t>
                            </w:r>
                          </w:p>
                          <w:p w14:paraId="25B83855" w14:textId="58EA272A" w:rsidR="00943C81" w:rsidRDefault="00943C81" w:rsidP="00943C81">
                            <w:pPr>
                              <w:pStyle w:val="Default"/>
                              <w:rPr>
                                <w:rFonts w:asciiTheme="minorHAnsi" w:hAnsiTheme="minorHAnsi" w:cstheme="minorHAnsi"/>
                                <w:bCs/>
                                <w:lang w:val="en-US"/>
                              </w:rPr>
                            </w:pPr>
                            <w:r w:rsidRPr="00930237">
                              <w:rPr>
                                <w:rFonts w:asciiTheme="minorHAnsi" w:hAnsiTheme="minorHAnsi" w:cstheme="minorHAnsi"/>
                                <w:b/>
                                <w:bCs/>
                                <w:lang w:val="en-US"/>
                              </w:rPr>
                              <w:t>Family:</w:t>
                            </w:r>
                            <w:r>
                              <w:rPr>
                                <w:rFonts w:asciiTheme="minorHAnsi" w:hAnsiTheme="minorHAnsi" w:cstheme="minorHAnsi"/>
                                <w:bCs/>
                                <w:lang w:val="en-US"/>
                              </w:rPr>
                              <w:t xml:space="preserve"> </w:t>
                            </w:r>
                            <w:r>
                              <w:rPr>
                                <w:rFonts w:asciiTheme="minorHAnsi" w:hAnsiTheme="minorHAnsi" w:cstheme="minorHAnsi"/>
                                <w:bCs/>
                                <w:lang w:val="en-US"/>
                              </w:rPr>
                              <w:tab/>
                            </w:r>
                            <w:r w:rsidRPr="00943C81">
                              <w:rPr>
                                <w:rFonts w:asciiTheme="minorHAnsi" w:hAnsiTheme="minorHAnsi" w:cstheme="minorHAnsi"/>
                                <w:bCs/>
                                <w:lang w:val="en-US"/>
                              </w:rPr>
                              <w:t xml:space="preserve">my wife is called Sandra and </w:t>
                            </w:r>
                            <w:r>
                              <w:rPr>
                                <w:rFonts w:asciiTheme="minorHAnsi" w:hAnsiTheme="minorHAnsi" w:cstheme="minorHAnsi"/>
                                <w:bCs/>
                                <w:lang w:val="en-US"/>
                              </w:rPr>
                              <w:t>is a Dentist</w:t>
                            </w:r>
                            <w:r w:rsidR="004A7FEA">
                              <w:rPr>
                                <w:rFonts w:asciiTheme="minorHAnsi" w:hAnsiTheme="minorHAnsi" w:cstheme="minorHAnsi"/>
                                <w:bCs/>
                                <w:lang w:val="en-US"/>
                              </w:rPr>
                              <w:t xml:space="preserve"> living with me here in Sweden. </w:t>
                            </w:r>
                          </w:p>
                          <w:p w14:paraId="4E20EABC" w14:textId="678FF239" w:rsidR="00943C81" w:rsidRDefault="00943C81" w:rsidP="00943C81">
                            <w:pPr>
                              <w:pStyle w:val="Default"/>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t>My s</w:t>
                            </w:r>
                            <w:r w:rsidR="00C10863">
                              <w:rPr>
                                <w:rFonts w:asciiTheme="minorHAnsi" w:hAnsiTheme="minorHAnsi" w:cstheme="minorHAnsi"/>
                                <w:bCs/>
                                <w:lang w:val="en-US"/>
                              </w:rPr>
                              <w:t>o</w:t>
                            </w:r>
                            <w:r>
                              <w:rPr>
                                <w:rFonts w:asciiTheme="minorHAnsi" w:hAnsiTheme="minorHAnsi" w:cstheme="minorHAnsi"/>
                                <w:bCs/>
                                <w:lang w:val="en-US"/>
                              </w:rPr>
                              <w:t xml:space="preserve">n is called Diego, </w:t>
                            </w:r>
                            <w:r w:rsidR="002730C6">
                              <w:rPr>
                                <w:rFonts w:asciiTheme="minorHAnsi" w:hAnsiTheme="minorHAnsi" w:cstheme="minorHAnsi"/>
                                <w:bCs/>
                                <w:lang w:val="en-US"/>
                              </w:rPr>
                              <w:t xml:space="preserve">is </w:t>
                            </w:r>
                            <w:r>
                              <w:rPr>
                                <w:rFonts w:asciiTheme="minorHAnsi" w:hAnsiTheme="minorHAnsi" w:cstheme="minorHAnsi"/>
                                <w:bCs/>
                                <w:lang w:val="en-US"/>
                              </w:rPr>
                              <w:t>27 years old</w:t>
                            </w:r>
                            <w:r w:rsidR="002730C6">
                              <w:rPr>
                                <w:rFonts w:asciiTheme="minorHAnsi" w:hAnsiTheme="minorHAnsi" w:cstheme="minorHAnsi"/>
                                <w:bCs/>
                                <w:lang w:val="en-US"/>
                              </w:rPr>
                              <w:t xml:space="preserve">, </w:t>
                            </w:r>
                            <w:r>
                              <w:rPr>
                                <w:rFonts w:asciiTheme="minorHAnsi" w:hAnsiTheme="minorHAnsi" w:cstheme="minorHAnsi"/>
                                <w:bCs/>
                                <w:lang w:val="en-US"/>
                              </w:rPr>
                              <w:t xml:space="preserve">a History teacher living in Brazil. </w:t>
                            </w:r>
                          </w:p>
                          <w:p w14:paraId="4D9775A8" w14:textId="46899090" w:rsidR="00943C81" w:rsidRDefault="00943C81" w:rsidP="00943C81">
                            <w:pPr>
                              <w:pStyle w:val="Default"/>
                              <w:rPr>
                                <w:rFonts w:asciiTheme="minorHAnsi" w:hAnsiTheme="minorHAnsi" w:cstheme="minorHAnsi"/>
                                <w:bCs/>
                                <w:lang w:val="en-US"/>
                              </w:rPr>
                            </w:pPr>
                          </w:p>
                          <w:p w14:paraId="267BB8AF" w14:textId="0BF68873" w:rsidR="00943C81" w:rsidRDefault="00943C81" w:rsidP="00943C81">
                            <w:pPr>
                              <w:pStyle w:val="Default"/>
                              <w:rPr>
                                <w:rFonts w:asciiTheme="minorHAnsi" w:hAnsiTheme="minorHAnsi" w:cstheme="minorHAnsi"/>
                                <w:bCs/>
                                <w:lang w:val="en-US"/>
                              </w:rPr>
                            </w:pPr>
                            <w:r w:rsidRPr="00930237">
                              <w:rPr>
                                <w:rFonts w:asciiTheme="minorHAnsi" w:hAnsiTheme="minorHAnsi" w:cstheme="minorHAnsi"/>
                                <w:b/>
                                <w:bCs/>
                                <w:lang w:val="en-US"/>
                              </w:rPr>
                              <w:t>Hobbies:</w:t>
                            </w:r>
                            <w:r>
                              <w:rPr>
                                <w:rFonts w:asciiTheme="minorHAnsi" w:hAnsiTheme="minorHAnsi" w:cstheme="minorHAnsi"/>
                                <w:bCs/>
                                <w:lang w:val="en-US"/>
                              </w:rPr>
                              <w:t xml:space="preserve"> </w:t>
                            </w:r>
                            <w:r>
                              <w:rPr>
                                <w:rFonts w:asciiTheme="minorHAnsi" w:hAnsiTheme="minorHAnsi" w:cstheme="minorHAnsi"/>
                                <w:bCs/>
                                <w:lang w:val="en-US"/>
                              </w:rPr>
                              <w:tab/>
                              <w:t xml:space="preserve">I like to travel, games, soccer and shows. </w:t>
                            </w:r>
                          </w:p>
                          <w:p w14:paraId="0BDD657E" w14:textId="6557D6C6" w:rsidR="00943C81" w:rsidRDefault="00943C81" w:rsidP="00943C81">
                            <w:pPr>
                              <w:pStyle w:val="Default"/>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t xml:space="preserve">Watching movies and reading are always </w:t>
                            </w:r>
                            <w:r w:rsidR="00861AA9">
                              <w:rPr>
                                <w:rFonts w:asciiTheme="minorHAnsi" w:hAnsiTheme="minorHAnsi" w:cstheme="minorHAnsi"/>
                                <w:bCs/>
                                <w:lang w:val="en-US"/>
                              </w:rPr>
                              <w:t xml:space="preserve">in my daily activities. </w:t>
                            </w:r>
                          </w:p>
                          <w:p w14:paraId="75D75526" w14:textId="7C7B6ECF" w:rsidR="00861AA9" w:rsidRDefault="00861AA9" w:rsidP="00943C81">
                            <w:pPr>
                              <w:pStyle w:val="Default"/>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t xml:space="preserve">I am actually starting to </w:t>
                            </w:r>
                            <w:r w:rsidR="00153E97">
                              <w:rPr>
                                <w:rFonts w:asciiTheme="minorHAnsi" w:hAnsiTheme="minorHAnsi" w:cstheme="minorHAnsi"/>
                                <w:bCs/>
                                <w:lang w:val="en-US"/>
                              </w:rPr>
                              <w:t xml:space="preserve">learn to </w:t>
                            </w:r>
                            <w:r>
                              <w:rPr>
                                <w:rFonts w:asciiTheme="minorHAnsi" w:hAnsiTheme="minorHAnsi" w:cstheme="minorHAnsi"/>
                                <w:bCs/>
                                <w:lang w:val="en-US"/>
                              </w:rPr>
                              <w:t xml:space="preserve">play guitar. </w:t>
                            </w:r>
                          </w:p>
                          <w:p w14:paraId="2656FEA0" w14:textId="72730AAD" w:rsidR="00A633BE" w:rsidRDefault="00A633BE" w:rsidP="00943C81">
                            <w:pPr>
                              <w:pStyle w:val="Default"/>
                              <w:rPr>
                                <w:rFonts w:asciiTheme="minorHAnsi" w:hAnsiTheme="minorHAnsi" w:cstheme="minorHAnsi"/>
                                <w:bCs/>
                                <w:lang w:val="en-US"/>
                              </w:rPr>
                            </w:pPr>
                          </w:p>
                          <w:p w14:paraId="426D84C9" w14:textId="78672160" w:rsidR="00A633BE" w:rsidRDefault="00A633BE" w:rsidP="00943C81">
                            <w:pPr>
                              <w:pStyle w:val="Default"/>
                              <w:rPr>
                                <w:rFonts w:asciiTheme="minorHAnsi" w:hAnsiTheme="minorHAnsi" w:cstheme="minorHAnsi"/>
                                <w:bCs/>
                                <w:lang w:val="en-US"/>
                              </w:rPr>
                            </w:pPr>
                          </w:p>
                          <w:p w14:paraId="58808BCD" w14:textId="77777777" w:rsidR="00A633BE" w:rsidRDefault="00A633BE" w:rsidP="00943C81">
                            <w:pPr>
                              <w:pStyle w:val="Default"/>
                              <w:rPr>
                                <w:rFonts w:asciiTheme="minorHAnsi" w:hAnsiTheme="minorHAnsi" w:cstheme="minorHAnsi"/>
                                <w:bCs/>
                                <w:lang w:val="en-US"/>
                              </w:rPr>
                            </w:pPr>
                          </w:p>
                          <w:p w14:paraId="01037EF6" w14:textId="7E2A4D53" w:rsidR="00861AA9" w:rsidRDefault="00861AA9" w:rsidP="00943C81">
                            <w:pPr>
                              <w:pStyle w:val="Default"/>
                              <w:rPr>
                                <w:rFonts w:asciiTheme="minorHAnsi" w:hAnsiTheme="minorHAnsi" w:cstheme="minorHAnsi"/>
                                <w:bCs/>
                                <w:lang w:val="en-US"/>
                              </w:rPr>
                            </w:pPr>
                          </w:p>
                          <w:p w14:paraId="3BE28817" w14:textId="77777777" w:rsidR="00943C81" w:rsidRPr="00943C81" w:rsidRDefault="00943C81" w:rsidP="00943C81">
                            <w:pPr>
                              <w:pStyle w:val="Default"/>
                              <w:rPr>
                                <w:rFonts w:asciiTheme="minorHAnsi" w:hAnsiTheme="minorHAnsi" w:cstheme="minorHAnsi"/>
                                <w:lang w:val="en-US"/>
                              </w:rPr>
                            </w:pPr>
                          </w:p>
                          <w:p w14:paraId="2755D10C" w14:textId="1B635F13" w:rsidR="00943C81" w:rsidRPr="00001A88" w:rsidRDefault="00943C81" w:rsidP="00943C81">
                            <w:pPr>
                              <w:pStyle w:val="Default"/>
                              <w:rPr>
                                <w:rFonts w:asciiTheme="minorHAnsi" w:hAnsiTheme="minorHAnsi" w:cstheme="minorHAnsi"/>
                                <w:lang w:val="en-US"/>
                              </w:rPr>
                            </w:pPr>
                            <w:r w:rsidRPr="00001A88">
                              <w:rPr>
                                <w:rFonts w:asciiTheme="minorHAnsi" w:hAnsiTheme="minorHAnsi" w:cstheme="minorHAnsi"/>
                                <w:lang w:val="en-US"/>
                              </w:rPr>
                              <w:t xml:space="preserve"> </w:t>
                            </w:r>
                          </w:p>
                          <w:p w14:paraId="73722C87" w14:textId="77777777" w:rsidR="00943C81" w:rsidRDefault="00943C81" w:rsidP="0055298C">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DC496" id="_x0000_s1032" type="#_x0000_t202" style="position:absolute;margin-left:21.5pt;margin-top:24.5pt;width:552.5pt;height:361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" filled="f" stroked="f">
                <v:textbox>
                  <w:txbxContent>
                    <w:p w14:paraId="19F91AA2" w14:textId="77777777" w:rsidR="00AC6AC8" w:rsidRPr="00001A88" w:rsidRDefault="00AC6AC8" w:rsidP="00AC6AC8">
                      <w:pPr>
                        <w:pStyle w:val="Default"/>
                        <w:rPr>
                          <w:rFonts w:asciiTheme="minorHAnsi" w:hAnsiTheme="minorHAnsi" w:cstheme="minorHAnsi"/>
                          <w:lang w:val="en-US"/>
                        </w:rPr>
                      </w:pPr>
                      <w:r w:rsidRPr="00001A88">
                        <w:rPr>
                          <w:rFonts w:asciiTheme="minorHAnsi" w:hAnsiTheme="minorHAnsi" w:cstheme="minorHAnsi"/>
                          <w:b/>
                          <w:bCs/>
                          <w:lang w:val="en-US"/>
                        </w:rPr>
                        <w:t>Technical High School – Mechanical technician</w:t>
                      </w:r>
                    </w:p>
                    <w:p w14:paraId="047F85BB" w14:textId="77777777" w:rsidR="00AC6AC8" w:rsidRPr="00001A88" w:rsidRDefault="00AC6AC8" w:rsidP="00AC6AC8">
                      <w:pPr>
                        <w:pStyle w:val="Default"/>
                        <w:rPr>
                          <w:rFonts w:asciiTheme="minorHAnsi" w:hAnsiTheme="minorHAnsi" w:cstheme="minorHAnsi"/>
                          <w:lang w:val="en-US"/>
                        </w:rPr>
                      </w:pPr>
                      <w:r w:rsidRPr="00001A88">
                        <w:rPr>
                          <w:rFonts w:asciiTheme="minorHAnsi" w:hAnsiTheme="minorHAnsi" w:cstheme="minorHAnsi"/>
                          <w:lang w:val="en-US"/>
                        </w:rPr>
                        <w:t xml:space="preserve">“Escola Técnica Federal de São Paulo” – SP - Brazil </w:t>
                      </w:r>
                    </w:p>
                    <w:p w14:paraId="2B3A1859" w14:textId="77777777" w:rsidR="00001A88" w:rsidRPr="00001A88" w:rsidRDefault="00001A88" w:rsidP="00AC6AC8">
                      <w:pPr>
                        <w:pStyle w:val="Default"/>
                        <w:rPr>
                          <w:rFonts w:asciiTheme="minorHAnsi" w:hAnsiTheme="minorHAnsi" w:cstheme="minorHAnsi"/>
                          <w:lang w:val="en-US"/>
                        </w:rPr>
                      </w:pPr>
                    </w:p>
                    <w:p w14:paraId="6EC4D7C2" w14:textId="253530BF" w:rsidR="00AC6AC8" w:rsidRDefault="00AC6AC8" w:rsidP="00AC6AC8">
                      <w:pPr>
                        <w:pStyle w:val="Default"/>
                        <w:rPr>
                          <w:rFonts w:asciiTheme="minorHAnsi" w:hAnsiTheme="minorHAnsi" w:cstheme="minorHAnsi"/>
                          <w:b/>
                          <w:bCs/>
                          <w:lang w:val="en-US"/>
                        </w:rPr>
                      </w:pPr>
                      <w:r w:rsidRPr="00BE0F7D">
                        <w:rPr>
                          <w:rFonts w:asciiTheme="minorHAnsi" w:hAnsiTheme="minorHAnsi" w:cstheme="minorHAnsi"/>
                          <w:b/>
                          <w:bCs/>
                          <w:lang w:val="en-US"/>
                        </w:rPr>
                        <w:t>NOTES / OTHER INFORMATION</w:t>
                      </w:r>
                    </w:p>
                    <w:p w14:paraId="5DB62192" w14:textId="45661A75" w:rsidR="008F3612" w:rsidRDefault="008F3612" w:rsidP="008F3612">
                      <w:pPr>
                        <w:pStyle w:val="Default"/>
                        <w:rPr>
                          <w:rFonts w:asciiTheme="minorHAnsi" w:hAnsiTheme="minorHAnsi" w:cstheme="minorHAnsi"/>
                          <w:lang w:val="en-US"/>
                        </w:rPr>
                      </w:pPr>
                      <w:r w:rsidRPr="00BE0F7D">
                        <w:rPr>
                          <w:rFonts w:asciiTheme="minorHAnsi" w:hAnsiTheme="minorHAnsi" w:cstheme="minorHAnsi"/>
                          <w:lang w:val="en-US"/>
                        </w:rPr>
                        <w:t>Foreign language abilities: Portuguese (</w:t>
                      </w:r>
                      <w:proofErr w:type="gramStart"/>
                      <w:r w:rsidRPr="00BE0F7D">
                        <w:rPr>
                          <w:rFonts w:asciiTheme="minorHAnsi" w:hAnsiTheme="minorHAnsi" w:cstheme="minorHAnsi"/>
                          <w:lang w:val="en-US"/>
                        </w:rPr>
                        <w:t>Native)</w:t>
                      </w:r>
                      <w:r>
                        <w:rPr>
                          <w:rFonts w:asciiTheme="minorHAnsi" w:hAnsiTheme="minorHAnsi" w:cstheme="minorHAnsi"/>
                          <w:lang w:val="en-US"/>
                        </w:rPr>
                        <w:t xml:space="preserve">   </w:t>
                      </w:r>
                      <w:proofErr w:type="gramEnd"/>
                      <w:r w:rsidRPr="00BE0F7D">
                        <w:rPr>
                          <w:rFonts w:asciiTheme="minorHAnsi" w:hAnsiTheme="minorHAnsi" w:cstheme="minorHAnsi"/>
                          <w:lang w:val="en-US"/>
                        </w:rPr>
                        <w:t>English (Fluent)   Spanish (Basic)</w:t>
                      </w:r>
                    </w:p>
                    <w:p w14:paraId="7911E413" w14:textId="65443A6D" w:rsidR="008F3612" w:rsidRDefault="008F3612" w:rsidP="008F3612">
                      <w:pPr>
                        <w:pStyle w:val="Default"/>
                        <w:rPr>
                          <w:rFonts w:asciiTheme="minorHAnsi" w:hAnsiTheme="minorHAnsi" w:cstheme="minorHAnsi"/>
                          <w:lang w:val="en-US"/>
                        </w:rPr>
                      </w:pPr>
                      <w:r>
                        <w:rPr>
                          <w:rFonts w:asciiTheme="minorHAnsi" w:hAnsiTheme="minorHAnsi" w:cstheme="minorHAnsi"/>
                          <w:lang w:val="en-US"/>
                        </w:rPr>
                        <w:t>References: Upon request</w:t>
                      </w:r>
                    </w:p>
                    <w:p w14:paraId="05824B1B" w14:textId="1197B53C" w:rsidR="008F3612" w:rsidRDefault="008F3612" w:rsidP="008F3612">
                      <w:pPr>
                        <w:pStyle w:val="Default"/>
                        <w:rPr>
                          <w:rFonts w:asciiTheme="minorHAnsi" w:hAnsiTheme="minorHAnsi" w:cstheme="minorHAnsi"/>
                          <w:lang w:val="en-US"/>
                        </w:rPr>
                      </w:pPr>
                      <w:r>
                        <w:rPr>
                          <w:rFonts w:asciiTheme="minorHAnsi" w:hAnsiTheme="minorHAnsi" w:cstheme="minorHAnsi"/>
                          <w:lang w:val="en-US"/>
                        </w:rPr>
                        <w:t>Willingness to travel internationally</w:t>
                      </w:r>
                    </w:p>
                    <w:p w14:paraId="04106F5B" w14:textId="77777777" w:rsidR="008F3612" w:rsidRDefault="008F3612" w:rsidP="008F3612">
                      <w:pPr>
                        <w:pStyle w:val="Default"/>
                        <w:rPr>
                          <w:rFonts w:asciiTheme="minorHAnsi" w:hAnsiTheme="minorHAnsi" w:cstheme="minorHAnsi"/>
                          <w:lang w:val="en-US"/>
                        </w:rPr>
                      </w:pPr>
                    </w:p>
                    <w:p w14:paraId="7E2327BB" w14:textId="5E47E182" w:rsidR="00943C81" w:rsidRDefault="00943C81" w:rsidP="00943C81">
                      <w:pPr>
                        <w:pStyle w:val="Ttulo3"/>
                        <w:rPr>
                          <w:color w:val="002060"/>
                          <w:sz w:val="32"/>
                          <w:lang w:val="en-US"/>
                        </w:rPr>
                      </w:pPr>
                      <w:r>
                        <w:rPr>
                          <w:color w:val="002060"/>
                          <w:sz w:val="32"/>
                          <w:lang w:val="en-US"/>
                        </w:rPr>
                        <w:t>Personal information</w:t>
                      </w:r>
                    </w:p>
                    <w:p w14:paraId="25B83855" w14:textId="58EA272A" w:rsidR="00943C81" w:rsidRDefault="00943C81" w:rsidP="00943C81">
                      <w:pPr>
                        <w:pStyle w:val="Default"/>
                        <w:rPr>
                          <w:rFonts w:asciiTheme="minorHAnsi" w:hAnsiTheme="minorHAnsi" w:cstheme="minorHAnsi"/>
                          <w:bCs/>
                          <w:lang w:val="en-US"/>
                        </w:rPr>
                      </w:pPr>
                      <w:r w:rsidRPr="00930237">
                        <w:rPr>
                          <w:rFonts w:asciiTheme="minorHAnsi" w:hAnsiTheme="minorHAnsi" w:cstheme="minorHAnsi"/>
                          <w:b/>
                          <w:bCs/>
                          <w:lang w:val="en-US"/>
                        </w:rPr>
                        <w:t>Family:</w:t>
                      </w:r>
                      <w:r>
                        <w:rPr>
                          <w:rFonts w:asciiTheme="minorHAnsi" w:hAnsiTheme="minorHAnsi" w:cstheme="minorHAnsi"/>
                          <w:bCs/>
                          <w:lang w:val="en-US"/>
                        </w:rPr>
                        <w:t xml:space="preserve"> </w:t>
                      </w:r>
                      <w:r>
                        <w:rPr>
                          <w:rFonts w:asciiTheme="minorHAnsi" w:hAnsiTheme="minorHAnsi" w:cstheme="minorHAnsi"/>
                          <w:bCs/>
                          <w:lang w:val="en-US"/>
                        </w:rPr>
                        <w:tab/>
                      </w:r>
                      <w:r w:rsidRPr="00943C81">
                        <w:rPr>
                          <w:rFonts w:asciiTheme="minorHAnsi" w:hAnsiTheme="minorHAnsi" w:cstheme="minorHAnsi"/>
                          <w:bCs/>
                          <w:lang w:val="en-US"/>
                        </w:rPr>
                        <w:t xml:space="preserve">my wife is called Sandra and </w:t>
                      </w:r>
                      <w:r>
                        <w:rPr>
                          <w:rFonts w:asciiTheme="minorHAnsi" w:hAnsiTheme="minorHAnsi" w:cstheme="minorHAnsi"/>
                          <w:bCs/>
                          <w:lang w:val="en-US"/>
                        </w:rPr>
                        <w:t>is a Dentist</w:t>
                      </w:r>
                      <w:r w:rsidR="004A7FEA">
                        <w:rPr>
                          <w:rFonts w:asciiTheme="minorHAnsi" w:hAnsiTheme="minorHAnsi" w:cstheme="minorHAnsi"/>
                          <w:bCs/>
                          <w:lang w:val="en-US"/>
                        </w:rPr>
                        <w:t xml:space="preserve"> living with me here in Sweden. </w:t>
                      </w:r>
                    </w:p>
                    <w:p w14:paraId="4E20EABC" w14:textId="678FF239" w:rsidR="00943C81" w:rsidRDefault="00943C81" w:rsidP="00943C81">
                      <w:pPr>
                        <w:pStyle w:val="Default"/>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t>My s</w:t>
                      </w:r>
                      <w:r w:rsidR="00C10863">
                        <w:rPr>
                          <w:rFonts w:asciiTheme="minorHAnsi" w:hAnsiTheme="minorHAnsi" w:cstheme="minorHAnsi"/>
                          <w:bCs/>
                          <w:lang w:val="en-US"/>
                        </w:rPr>
                        <w:t>o</w:t>
                      </w:r>
                      <w:r>
                        <w:rPr>
                          <w:rFonts w:asciiTheme="minorHAnsi" w:hAnsiTheme="minorHAnsi" w:cstheme="minorHAnsi"/>
                          <w:bCs/>
                          <w:lang w:val="en-US"/>
                        </w:rPr>
                        <w:t xml:space="preserve">n is called Diego, </w:t>
                      </w:r>
                      <w:r w:rsidR="002730C6">
                        <w:rPr>
                          <w:rFonts w:asciiTheme="minorHAnsi" w:hAnsiTheme="minorHAnsi" w:cstheme="minorHAnsi"/>
                          <w:bCs/>
                          <w:lang w:val="en-US"/>
                        </w:rPr>
                        <w:t xml:space="preserve">is </w:t>
                      </w:r>
                      <w:r>
                        <w:rPr>
                          <w:rFonts w:asciiTheme="minorHAnsi" w:hAnsiTheme="minorHAnsi" w:cstheme="minorHAnsi"/>
                          <w:bCs/>
                          <w:lang w:val="en-US"/>
                        </w:rPr>
                        <w:t>27 years old</w:t>
                      </w:r>
                      <w:r w:rsidR="002730C6">
                        <w:rPr>
                          <w:rFonts w:asciiTheme="minorHAnsi" w:hAnsiTheme="minorHAnsi" w:cstheme="minorHAnsi"/>
                          <w:bCs/>
                          <w:lang w:val="en-US"/>
                        </w:rPr>
                        <w:t xml:space="preserve">, </w:t>
                      </w:r>
                      <w:r>
                        <w:rPr>
                          <w:rFonts w:asciiTheme="minorHAnsi" w:hAnsiTheme="minorHAnsi" w:cstheme="minorHAnsi"/>
                          <w:bCs/>
                          <w:lang w:val="en-US"/>
                        </w:rPr>
                        <w:t xml:space="preserve">a History teacher living in Brazil. </w:t>
                      </w:r>
                    </w:p>
                    <w:p w14:paraId="4D9775A8" w14:textId="46899090" w:rsidR="00943C81" w:rsidRDefault="00943C81" w:rsidP="00943C81">
                      <w:pPr>
                        <w:pStyle w:val="Default"/>
                        <w:rPr>
                          <w:rFonts w:asciiTheme="minorHAnsi" w:hAnsiTheme="minorHAnsi" w:cstheme="minorHAnsi"/>
                          <w:bCs/>
                          <w:lang w:val="en-US"/>
                        </w:rPr>
                      </w:pPr>
                    </w:p>
                    <w:p w14:paraId="267BB8AF" w14:textId="0BF68873" w:rsidR="00943C81" w:rsidRDefault="00943C81" w:rsidP="00943C81">
                      <w:pPr>
                        <w:pStyle w:val="Default"/>
                        <w:rPr>
                          <w:rFonts w:asciiTheme="minorHAnsi" w:hAnsiTheme="minorHAnsi" w:cstheme="minorHAnsi"/>
                          <w:bCs/>
                          <w:lang w:val="en-US"/>
                        </w:rPr>
                      </w:pPr>
                      <w:r w:rsidRPr="00930237">
                        <w:rPr>
                          <w:rFonts w:asciiTheme="minorHAnsi" w:hAnsiTheme="minorHAnsi" w:cstheme="minorHAnsi"/>
                          <w:b/>
                          <w:bCs/>
                          <w:lang w:val="en-US"/>
                        </w:rPr>
                        <w:t>Hobbies:</w:t>
                      </w:r>
                      <w:r>
                        <w:rPr>
                          <w:rFonts w:asciiTheme="minorHAnsi" w:hAnsiTheme="minorHAnsi" w:cstheme="minorHAnsi"/>
                          <w:bCs/>
                          <w:lang w:val="en-US"/>
                        </w:rPr>
                        <w:t xml:space="preserve"> </w:t>
                      </w:r>
                      <w:r>
                        <w:rPr>
                          <w:rFonts w:asciiTheme="minorHAnsi" w:hAnsiTheme="minorHAnsi" w:cstheme="minorHAnsi"/>
                          <w:bCs/>
                          <w:lang w:val="en-US"/>
                        </w:rPr>
                        <w:tab/>
                        <w:t xml:space="preserve">I like to travel, games, soccer and shows. </w:t>
                      </w:r>
                    </w:p>
                    <w:p w14:paraId="0BDD657E" w14:textId="6557D6C6" w:rsidR="00943C81" w:rsidRDefault="00943C81" w:rsidP="00943C81">
                      <w:pPr>
                        <w:pStyle w:val="Default"/>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t xml:space="preserve">Watching movies and reading are always </w:t>
                      </w:r>
                      <w:r w:rsidR="00861AA9">
                        <w:rPr>
                          <w:rFonts w:asciiTheme="minorHAnsi" w:hAnsiTheme="minorHAnsi" w:cstheme="minorHAnsi"/>
                          <w:bCs/>
                          <w:lang w:val="en-US"/>
                        </w:rPr>
                        <w:t xml:space="preserve">in my daily activities. </w:t>
                      </w:r>
                    </w:p>
                    <w:p w14:paraId="75D75526" w14:textId="7C7B6ECF" w:rsidR="00861AA9" w:rsidRDefault="00861AA9" w:rsidP="00943C81">
                      <w:pPr>
                        <w:pStyle w:val="Default"/>
                        <w:rPr>
                          <w:rFonts w:asciiTheme="minorHAnsi" w:hAnsiTheme="minorHAnsi" w:cstheme="minorHAnsi"/>
                          <w:bCs/>
                          <w:lang w:val="en-US"/>
                        </w:rPr>
                      </w:pPr>
                      <w:r>
                        <w:rPr>
                          <w:rFonts w:asciiTheme="minorHAnsi" w:hAnsiTheme="minorHAnsi" w:cstheme="minorHAnsi"/>
                          <w:bCs/>
                          <w:lang w:val="en-US"/>
                        </w:rPr>
                        <w:tab/>
                      </w:r>
                      <w:r>
                        <w:rPr>
                          <w:rFonts w:asciiTheme="minorHAnsi" w:hAnsiTheme="minorHAnsi" w:cstheme="minorHAnsi"/>
                          <w:bCs/>
                          <w:lang w:val="en-US"/>
                        </w:rPr>
                        <w:tab/>
                        <w:t xml:space="preserve">I am actually starting to </w:t>
                      </w:r>
                      <w:r w:rsidR="00153E97">
                        <w:rPr>
                          <w:rFonts w:asciiTheme="minorHAnsi" w:hAnsiTheme="minorHAnsi" w:cstheme="minorHAnsi"/>
                          <w:bCs/>
                          <w:lang w:val="en-US"/>
                        </w:rPr>
                        <w:t xml:space="preserve">learn to </w:t>
                      </w:r>
                      <w:r>
                        <w:rPr>
                          <w:rFonts w:asciiTheme="minorHAnsi" w:hAnsiTheme="minorHAnsi" w:cstheme="minorHAnsi"/>
                          <w:bCs/>
                          <w:lang w:val="en-US"/>
                        </w:rPr>
                        <w:t xml:space="preserve">play guitar. </w:t>
                      </w:r>
                    </w:p>
                    <w:p w14:paraId="2656FEA0" w14:textId="72730AAD" w:rsidR="00A633BE" w:rsidRDefault="00A633BE" w:rsidP="00943C81">
                      <w:pPr>
                        <w:pStyle w:val="Default"/>
                        <w:rPr>
                          <w:rFonts w:asciiTheme="minorHAnsi" w:hAnsiTheme="minorHAnsi" w:cstheme="minorHAnsi"/>
                          <w:bCs/>
                          <w:lang w:val="en-US"/>
                        </w:rPr>
                      </w:pPr>
                    </w:p>
                    <w:p w14:paraId="426D84C9" w14:textId="78672160" w:rsidR="00A633BE" w:rsidRDefault="00A633BE" w:rsidP="00943C81">
                      <w:pPr>
                        <w:pStyle w:val="Default"/>
                        <w:rPr>
                          <w:rFonts w:asciiTheme="minorHAnsi" w:hAnsiTheme="minorHAnsi" w:cstheme="minorHAnsi"/>
                          <w:bCs/>
                          <w:lang w:val="en-US"/>
                        </w:rPr>
                      </w:pPr>
                    </w:p>
                    <w:p w14:paraId="58808BCD" w14:textId="77777777" w:rsidR="00A633BE" w:rsidRDefault="00A633BE" w:rsidP="00943C81">
                      <w:pPr>
                        <w:pStyle w:val="Default"/>
                        <w:rPr>
                          <w:rFonts w:asciiTheme="minorHAnsi" w:hAnsiTheme="minorHAnsi" w:cstheme="minorHAnsi"/>
                          <w:bCs/>
                          <w:lang w:val="en-US"/>
                        </w:rPr>
                      </w:pPr>
                    </w:p>
                    <w:p w14:paraId="01037EF6" w14:textId="7E2A4D53" w:rsidR="00861AA9" w:rsidRDefault="00861AA9" w:rsidP="00943C81">
                      <w:pPr>
                        <w:pStyle w:val="Default"/>
                        <w:rPr>
                          <w:rFonts w:asciiTheme="minorHAnsi" w:hAnsiTheme="minorHAnsi" w:cstheme="minorHAnsi"/>
                          <w:bCs/>
                          <w:lang w:val="en-US"/>
                        </w:rPr>
                      </w:pPr>
                    </w:p>
                    <w:p w14:paraId="3BE28817" w14:textId="77777777" w:rsidR="00943C81" w:rsidRPr="00943C81" w:rsidRDefault="00943C81" w:rsidP="00943C81">
                      <w:pPr>
                        <w:pStyle w:val="Default"/>
                        <w:rPr>
                          <w:rFonts w:asciiTheme="minorHAnsi" w:hAnsiTheme="minorHAnsi" w:cstheme="minorHAnsi"/>
                          <w:lang w:val="en-US"/>
                        </w:rPr>
                      </w:pPr>
                    </w:p>
                    <w:p w14:paraId="2755D10C" w14:textId="1B635F13" w:rsidR="00943C81" w:rsidRPr="00001A88" w:rsidRDefault="00943C81" w:rsidP="00943C81">
                      <w:pPr>
                        <w:pStyle w:val="Default"/>
                        <w:rPr>
                          <w:rFonts w:asciiTheme="minorHAnsi" w:hAnsiTheme="minorHAnsi" w:cstheme="minorHAnsi"/>
                          <w:lang w:val="en-US"/>
                        </w:rPr>
                      </w:pPr>
                      <w:r w:rsidRPr="00001A88">
                        <w:rPr>
                          <w:rFonts w:asciiTheme="minorHAnsi" w:hAnsiTheme="minorHAnsi" w:cstheme="minorHAnsi"/>
                          <w:lang w:val="en-US"/>
                        </w:rPr>
                        <w:t xml:space="preserve"> </w:t>
                      </w:r>
                    </w:p>
                    <w:p w14:paraId="73722C87" w14:textId="77777777" w:rsidR="00943C81" w:rsidRDefault="00943C81" w:rsidP="0055298C">
                      <w:pPr>
                        <w:rPr>
                          <w:sz w:val="24"/>
                          <w:szCs w:val="24"/>
                          <w:lang w:val="en-US"/>
                        </w:rPr>
                      </w:pPr>
                    </w:p>
                  </w:txbxContent>
                </v:textbox>
                <w10:wrap type="square" anchorx="page" anchory="page"/>
              </v:shape>
            </w:pict>
          </mc:Fallback>
        </mc:AlternateContent>
      </w:r>
    </w:p>
    <w:p w14:paraId="528579D4" w14:textId="77777777" w:rsidR="00041E90" w:rsidRDefault="00041E90" w:rsidP="00CA3992">
      <w:pPr>
        <w:pStyle w:val="Default"/>
        <w:rPr>
          <w:b/>
          <w:bCs/>
          <w:sz w:val="20"/>
          <w:szCs w:val="20"/>
        </w:rPr>
      </w:pPr>
    </w:p>
    <w:p w14:paraId="659FA65C" w14:textId="77777777" w:rsidR="00041E90" w:rsidRDefault="00041E90" w:rsidP="00CA3992">
      <w:pPr>
        <w:pStyle w:val="Default"/>
        <w:rPr>
          <w:b/>
          <w:bCs/>
          <w:sz w:val="20"/>
          <w:szCs w:val="20"/>
        </w:rPr>
      </w:pPr>
    </w:p>
    <w:p w14:paraId="449D38AD" w14:textId="77777777" w:rsidR="002536EB" w:rsidRPr="002536EB" w:rsidRDefault="002536EB" w:rsidP="00CA3992">
      <w:pPr>
        <w:pStyle w:val="Default"/>
        <w:rPr>
          <w:rFonts w:ascii="Tahoma" w:hAnsi="Tahoma" w:cs="Tahoma"/>
          <w:sz w:val="18"/>
          <w:szCs w:val="18"/>
          <w:lang w:val="en-US"/>
        </w:rPr>
      </w:pPr>
    </w:p>
    <w:p w14:paraId="083F0BCC" w14:textId="140A8ECB" w:rsidR="002775C1" w:rsidRDefault="002775C1" w:rsidP="005B48B6">
      <w:pPr>
        <w:rPr>
          <w:rFonts w:ascii="Tahoma" w:hAnsi="Tahoma" w:cs="Tahoma"/>
          <w:sz w:val="18"/>
          <w:szCs w:val="18"/>
          <w:lang w:val="en-US"/>
        </w:rPr>
      </w:pPr>
    </w:p>
    <w:sectPr w:rsidR="002775C1" w:rsidSect="00C76D09">
      <w:pgSz w:w="11906" w:h="16838"/>
      <w:pgMar w:top="993" w:right="1133"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Send" style="width:9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" o:bullet="t">
        <v:imagedata r:id="rId1" o:title=""/>
      </v:shape>
    </w:pict>
  </w:numPicBullet>
  <w:abstractNum w:abstractNumId="0" w15:restartNumberingAfterBreak="0">
    <w:nsid w:val="078C3852"/>
    <w:multiLevelType w:val="hybridMultilevel"/>
    <w:tmpl w:val="E5F45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5910F7"/>
    <w:multiLevelType w:val="hybridMultilevel"/>
    <w:tmpl w:val="EA1E12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43056C"/>
    <w:multiLevelType w:val="hybridMultilevel"/>
    <w:tmpl w:val="92B6EC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E92AC5"/>
    <w:multiLevelType w:val="hybridMultilevel"/>
    <w:tmpl w:val="0C209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571E95"/>
    <w:multiLevelType w:val="hybridMultilevel"/>
    <w:tmpl w:val="072E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D443F0"/>
    <w:multiLevelType w:val="hybridMultilevel"/>
    <w:tmpl w:val="0B60A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993339"/>
    <w:multiLevelType w:val="hybridMultilevel"/>
    <w:tmpl w:val="BB1A8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D50DBD"/>
    <w:multiLevelType w:val="hybridMultilevel"/>
    <w:tmpl w:val="74F8CC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28E631A"/>
    <w:multiLevelType w:val="hybridMultilevel"/>
    <w:tmpl w:val="3B86D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3954F53"/>
    <w:multiLevelType w:val="hybridMultilevel"/>
    <w:tmpl w:val="FF10C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E477BF"/>
    <w:multiLevelType w:val="hybridMultilevel"/>
    <w:tmpl w:val="695A3C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A274EAF"/>
    <w:multiLevelType w:val="hybridMultilevel"/>
    <w:tmpl w:val="9DD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615CE"/>
    <w:multiLevelType w:val="hybridMultilevel"/>
    <w:tmpl w:val="0FD8520E"/>
    <w:lvl w:ilvl="0" w:tplc="0409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ED7E88"/>
    <w:multiLevelType w:val="hybridMultilevel"/>
    <w:tmpl w:val="1A7A3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ED3599"/>
    <w:multiLevelType w:val="hybridMultilevel"/>
    <w:tmpl w:val="553C5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132BCB"/>
    <w:multiLevelType w:val="hybridMultilevel"/>
    <w:tmpl w:val="A8B818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B06472C"/>
    <w:multiLevelType w:val="hybridMultilevel"/>
    <w:tmpl w:val="35820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B07C68"/>
    <w:multiLevelType w:val="hybridMultilevel"/>
    <w:tmpl w:val="4E78A9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A167073"/>
    <w:multiLevelType w:val="hybridMultilevel"/>
    <w:tmpl w:val="8F8C74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5"/>
  </w:num>
  <w:num w:numId="5">
    <w:abstractNumId w:val="7"/>
  </w:num>
  <w:num w:numId="6">
    <w:abstractNumId w:val="4"/>
  </w:num>
  <w:num w:numId="7">
    <w:abstractNumId w:val="17"/>
  </w:num>
  <w:num w:numId="8">
    <w:abstractNumId w:val="12"/>
  </w:num>
  <w:num w:numId="9">
    <w:abstractNumId w:val="2"/>
  </w:num>
  <w:num w:numId="10">
    <w:abstractNumId w:val="18"/>
  </w:num>
  <w:num w:numId="11">
    <w:abstractNumId w:val="10"/>
  </w:num>
  <w:num w:numId="12">
    <w:abstractNumId w:val="3"/>
  </w:num>
  <w:num w:numId="13">
    <w:abstractNumId w:val="5"/>
  </w:num>
  <w:num w:numId="14">
    <w:abstractNumId w:val="11"/>
  </w:num>
  <w:num w:numId="15">
    <w:abstractNumId w:val="6"/>
  </w:num>
  <w:num w:numId="16">
    <w:abstractNumId w:val="16"/>
  </w:num>
  <w:num w:numId="17">
    <w:abstractNumId w:val="1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E9"/>
    <w:rsid w:val="00001A88"/>
    <w:rsid w:val="00004A3C"/>
    <w:rsid w:val="000062C9"/>
    <w:rsid w:val="00011F68"/>
    <w:rsid w:val="00012E5D"/>
    <w:rsid w:val="0001306B"/>
    <w:rsid w:val="00014A68"/>
    <w:rsid w:val="000253FA"/>
    <w:rsid w:val="000266E2"/>
    <w:rsid w:val="00031075"/>
    <w:rsid w:val="00035527"/>
    <w:rsid w:val="00035DF5"/>
    <w:rsid w:val="00037720"/>
    <w:rsid w:val="00037749"/>
    <w:rsid w:val="00041E90"/>
    <w:rsid w:val="000448F6"/>
    <w:rsid w:val="00046EC5"/>
    <w:rsid w:val="0005177E"/>
    <w:rsid w:val="00056529"/>
    <w:rsid w:val="000601F4"/>
    <w:rsid w:val="0006171E"/>
    <w:rsid w:val="00064AD7"/>
    <w:rsid w:val="0006558D"/>
    <w:rsid w:val="0006567D"/>
    <w:rsid w:val="0007280A"/>
    <w:rsid w:val="00077E1C"/>
    <w:rsid w:val="00081029"/>
    <w:rsid w:val="00083F9D"/>
    <w:rsid w:val="00091223"/>
    <w:rsid w:val="000916C8"/>
    <w:rsid w:val="000957D7"/>
    <w:rsid w:val="00096291"/>
    <w:rsid w:val="00096FB4"/>
    <w:rsid w:val="000A106E"/>
    <w:rsid w:val="000A2276"/>
    <w:rsid w:val="000A3806"/>
    <w:rsid w:val="000A7D10"/>
    <w:rsid w:val="000B3066"/>
    <w:rsid w:val="000B69DE"/>
    <w:rsid w:val="000C65B4"/>
    <w:rsid w:val="000C6C3C"/>
    <w:rsid w:val="000C730E"/>
    <w:rsid w:val="000D1B6F"/>
    <w:rsid w:val="000D43B0"/>
    <w:rsid w:val="000D6DB4"/>
    <w:rsid w:val="000D79DD"/>
    <w:rsid w:val="000E1634"/>
    <w:rsid w:val="000E4D6D"/>
    <w:rsid w:val="000E512E"/>
    <w:rsid w:val="000E6EE9"/>
    <w:rsid w:val="000F41E9"/>
    <w:rsid w:val="000F4CCD"/>
    <w:rsid w:val="001007EA"/>
    <w:rsid w:val="00100936"/>
    <w:rsid w:val="00105E15"/>
    <w:rsid w:val="0010617D"/>
    <w:rsid w:val="00106B68"/>
    <w:rsid w:val="0010751B"/>
    <w:rsid w:val="001101E3"/>
    <w:rsid w:val="0011275C"/>
    <w:rsid w:val="00112B79"/>
    <w:rsid w:val="00117C10"/>
    <w:rsid w:val="001251D0"/>
    <w:rsid w:val="00125DF1"/>
    <w:rsid w:val="001274A1"/>
    <w:rsid w:val="00130054"/>
    <w:rsid w:val="001319B5"/>
    <w:rsid w:val="00133360"/>
    <w:rsid w:val="001353C1"/>
    <w:rsid w:val="00153E97"/>
    <w:rsid w:val="00154C10"/>
    <w:rsid w:val="00160360"/>
    <w:rsid w:val="00164297"/>
    <w:rsid w:val="00165455"/>
    <w:rsid w:val="00165C30"/>
    <w:rsid w:val="00173EBC"/>
    <w:rsid w:val="00175EC0"/>
    <w:rsid w:val="00180584"/>
    <w:rsid w:val="00180FD1"/>
    <w:rsid w:val="0018158A"/>
    <w:rsid w:val="001844E4"/>
    <w:rsid w:val="001902FE"/>
    <w:rsid w:val="001953F9"/>
    <w:rsid w:val="001A0021"/>
    <w:rsid w:val="001B5A5B"/>
    <w:rsid w:val="001C2117"/>
    <w:rsid w:val="001C2EED"/>
    <w:rsid w:val="001C306C"/>
    <w:rsid w:val="001C4C70"/>
    <w:rsid w:val="001C70D4"/>
    <w:rsid w:val="001D21AE"/>
    <w:rsid w:val="001D2A76"/>
    <w:rsid w:val="001E16F7"/>
    <w:rsid w:val="001E1705"/>
    <w:rsid w:val="001E1791"/>
    <w:rsid w:val="001F049E"/>
    <w:rsid w:val="001F78E0"/>
    <w:rsid w:val="00202FA0"/>
    <w:rsid w:val="002032A2"/>
    <w:rsid w:val="00206E58"/>
    <w:rsid w:val="002112C9"/>
    <w:rsid w:val="00213D50"/>
    <w:rsid w:val="00223976"/>
    <w:rsid w:val="002250BE"/>
    <w:rsid w:val="00225974"/>
    <w:rsid w:val="00227777"/>
    <w:rsid w:val="002317E3"/>
    <w:rsid w:val="00236A7C"/>
    <w:rsid w:val="002376BB"/>
    <w:rsid w:val="00241229"/>
    <w:rsid w:val="00245C2B"/>
    <w:rsid w:val="002515D5"/>
    <w:rsid w:val="002536EB"/>
    <w:rsid w:val="00255D39"/>
    <w:rsid w:val="00257784"/>
    <w:rsid w:val="00261BA9"/>
    <w:rsid w:val="002730C6"/>
    <w:rsid w:val="0027440E"/>
    <w:rsid w:val="00275AEE"/>
    <w:rsid w:val="002775C1"/>
    <w:rsid w:val="00277F2E"/>
    <w:rsid w:val="00280D97"/>
    <w:rsid w:val="002822AE"/>
    <w:rsid w:val="00283BEE"/>
    <w:rsid w:val="00287D16"/>
    <w:rsid w:val="00295437"/>
    <w:rsid w:val="002A00E8"/>
    <w:rsid w:val="002A07E8"/>
    <w:rsid w:val="002A1E4B"/>
    <w:rsid w:val="002A351A"/>
    <w:rsid w:val="002A447A"/>
    <w:rsid w:val="002A5159"/>
    <w:rsid w:val="002A743C"/>
    <w:rsid w:val="002A7C64"/>
    <w:rsid w:val="002B3973"/>
    <w:rsid w:val="002B696F"/>
    <w:rsid w:val="002B7503"/>
    <w:rsid w:val="002C47AB"/>
    <w:rsid w:val="002C5EEF"/>
    <w:rsid w:val="002C66E4"/>
    <w:rsid w:val="002C7810"/>
    <w:rsid w:val="002D5D99"/>
    <w:rsid w:val="002D60A1"/>
    <w:rsid w:val="002D7C73"/>
    <w:rsid w:val="002E0C9F"/>
    <w:rsid w:val="002E0E8C"/>
    <w:rsid w:val="002E3B65"/>
    <w:rsid w:val="002E7691"/>
    <w:rsid w:val="002F1A1A"/>
    <w:rsid w:val="002F2E69"/>
    <w:rsid w:val="002F3796"/>
    <w:rsid w:val="002F68FD"/>
    <w:rsid w:val="00305307"/>
    <w:rsid w:val="00307BB7"/>
    <w:rsid w:val="00330FD8"/>
    <w:rsid w:val="00334790"/>
    <w:rsid w:val="003357AE"/>
    <w:rsid w:val="003404B8"/>
    <w:rsid w:val="00346234"/>
    <w:rsid w:val="00346C68"/>
    <w:rsid w:val="003545D7"/>
    <w:rsid w:val="003563E2"/>
    <w:rsid w:val="00357009"/>
    <w:rsid w:val="003606C7"/>
    <w:rsid w:val="00371A22"/>
    <w:rsid w:val="00371A78"/>
    <w:rsid w:val="00371C0D"/>
    <w:rsid w:val="00382D7D"/>
    <w:rsid w:val="003833C9"/>
    <w:rsid w:val="003840D2"/>
    <w:rsid w:val="00384C4F"/>
    <w:rsid w:val="00387CDA"/>
    <w:rsid w:val="003951BB"/>
    <w:rsid w:val="003A1041"/>
    <w:rsid w:val="003C4F5C"/>
    <w:rsid w:val="003D102C"/>
    <w:rsid w:val="003D1A21"/>
    <w:rsid w:val="003D440D"/>
    <w:rsid w:val="003E118E"/>
    <w:rsid w:val="003E148D"/>
    <w:rsid w:val="003E363C"/>
    <w:rsid w:val="003E5EB6"/>
    <w:rsid w:val="003F15A9"/>
    <w:rsid w:val="003F311D"/>
    <w:rsid w:val="003F3E6A"/>
    <w:rsid w:val="003F65C1"/>
    <w:rsid w:val="004023CB"/>
    <w:rsid w:val="00403158"/>
    <w:rsid w:val="00403BE7"/>
    <w:rsid w:val="0040524A"/>
    <w:rsid w:val="004066CC"/>
    <w:rsid w:val="00407E71"/>
    <w:rsid w:val="00415492"/>
    <w:rsid w:val="00416BA2"/>
    <w:rsid w:val="004309E5"/>
    <w:rsid w:val="00431908"/>
    <w:rsid w:val="00434F6F"/>
    <w:rsid w:val="00436507"/>
    <w:rsid w:val="00444DFB"/>
    <w:rsid w:val="004474EB"/>
    <w:rsid w:val="004518B2"/>
    <w:rsid w:val="004545F1"/>
    <w:rsid w:val="0045464A"/>
    <w:rsid w:val="00456723"/>
    <w:rsid w:val="00456CEE"/>
    <w:rsid w:val="0046375E"/>
    <w:rsid w:val="004668CD"/>
    <w:rsid w:val="00472904"/>
    <w:rsid w:val="00474D59"/>
    <w:rsid w:val="00475D55"/>
    <w:rsid w:val="0047717E"/>
    <w:rsid w:val="00481F62"/>
    <w:rsid w:val="0048304A"/>
    <w:rsid w:val="004879DA"/>
    <w:rsid w:val="00490AC3"/>
    <w:rsid w:val="004A11D7"/>
    <w:rsid w:val="004A1649"/>
    <w:rsid w:val="004A5642"/>
    <w:rsid w:val="004A6C43"/>
    <w:rsid w:val="004A71C5"/>
    <w:rsid w:val="004A7FEA"/>
    <w:rsid w:val="004B29EC"/>
    <w:rsid w:val="004C2A64"/>
    <w:rsid w:val="004E0CBC"/>
    <w:rsid w:val="004E2DD9"/>
    <w:rsid w:val="004F0B59"/>
    <w:rsid w:val="004F6E53"/>
    <w:rsid w:val="00501240"/>
    <w:rsid w:val="00502857"/>
    <w:rsid w:val="005056D4"/>
    <w:rsid w:val="0051073F"/>
    <w:rsid w:val="00510940"/>
    <w:rsid w:val="00521BF4"/>
    <w:rsid w:val="00523AB2"/>
    <w:rsid w:val="00524878"/>
    <w:rsid w:val="00531788"/>
    <w:rsid w:val="005416BA"/>
    <w:rsid w:val="00541B78"/>
    <w:rsid w:val="00546EB4"/>
    <w:rsid w:val="0055298C"/>
    <w:rsid w:val="0055367D"/>
    <w:rsid w:val="00556EC3"/>
    <w:rsid w:val="0056330E"/>
    <w:rsid w:val="005747AA"/>
    <w:rsid w:val="00575506"/>
    <w:rsid w:val="00577A0A"/>
    <w:rsid w:val="005823B3"/>
    <w:rsid w:val="00591398"/>
    <w:rsid w:val="00591661"/>
    <w:rsid w:val="00592B95"/>
    <w:rsid w:val="005A03C9"/>
    <w:rsid w:val="005A0553"/>
    <w:rsid w:val="005A0DBA"/>
    <w:rsid w:val="005B0975"/>
    <w:rsid w:val="005B2182"/>
    <w:rsid w:val="005B3CC6"/>
    <w:rsid w:val="005B48B6"/>
    <w:rsid w:val="005B5A0C"/>
    <w:rsid w:val="005B6013"/>
    <w:rsid w:val="005B7E81"/>
    <w:rsid w:val="005C12BD"/>
    <w:rsid w:val="005C177C"/>
    <w:rsid w:val="005C6415"/>
    <w:rsid w:val="005D05AA"/>
    <w:rsid w:val="005D105D"/>
    <w:rsid w:val="005D3F46"/>
    <w:rsid w:val="005D40DF"/>
    <w:rsid w:val="005D4B21"/>
    <w:rsid w:val="005D79AB"/>
    <w:rsid w:val="005E0F25"/>
    <w:rsid w:val="005F27A6"/>
    <w:rsid w:val="005F40D5"/>
    <w:rsid w:val="006011AD"/>
    <w:rsid w:val="006066F9"/>
    <w:rsid w:val="00616E18"/>
    <w:rsid w:val="00617430"/>
    <w:rsid w:val="0062173D"/>
    <w:rsid w:val="00623AE7"/>
    <w:rsid w:val="00623EE9"/>
    <w:rsid w:val="00624A3C"/>
    <w:rsid w:val="0062731A"/>
    <w:rsid w:val="0063244E"/>
    <w:rsid w:val="006406E9"/>
    <w:rsid w:val="00640FD0"/>
    <w:rsid w:val="00642280"/>
    <w:rsid w:val="00646869"/>
    <w:rsid w:val="00647902"/>
    <w:rsid w:val="00647C9E"/>
    <w:rsid w:val="00650D27"/>
    <w:rsid w:val="00652A9F"/>
    <w:rsid w:val="00652D70"/>
    <w:rsid w:val="006552BC"/>
    <w:rsid w:val="0066067D"/>
    <w:rsid w:val="006622CB"/>
    <w:rsid w:val="00663246"/>
    <w:rsid w:val="00664013"/>
    <w:rsid w:val="00676EA7"/>
    <w:rsid w:val="00681EC2"/>
    <w:rsid w:val="00683544"/>
    <w:rsid w:val="006879FC"/>
    <w:rsid w:val="00687D1C"/>
    <w:rsid w:val="00692889"/>
    <w:rsid w:val="006946AB"/>
    <w:rsid w:val="0069632B"/>
    <w:rsid w:val="006A028C"/>
    <w:rsid w:val="006A4628"/>
    <w:rsid w:val="006B26AA"/>
    <w:rsid w:val="006B4EC1"/>
    <w:rsid w:val="006B580D"/>
    <w:rsid w:val="006C10D3"/>
    <w:rsid w:val="006C2CC1"/>
    <w:rsid w:val="006C3C82"/>
    <w:rsid w:val="006C5BEE"/>
    <w:rsid w:val="006D0357"/>
    <w:rsid w:val="006D2944"/>
    <w:rsid w:val="006D6451"/>
    <w:rsid w:val="006F513A"/>
    <w:rsid w:val="007145FF"/>
    <w:rsid w:val="00715D8D"/>
    <w:rsid w:val="00726F42"/>
    <w:rsid w:val="0073462E"/>
    <w:rsid w:val="00734A8D"/>
    <w:rsid w:val="007362BD"/>
    <w:rsid w:val="00737BA3"/>
    <w:rsid w:val="00742532"/>
    <w:rsid w:val="00746634"/>
    <w:rsid w:val="007500C1"/>
    <w:rsid w:val="0075046B"/>
    <w:rsid w:val="007545FB"/>
    <w:rsid w:val="007566C2"/>
    <w:rsid w:val="00763CEE"/>
    <w:rsid w:val="00763E07"/>
    <w:rsid w:val="00770057"/>
    <w:rsid w:val="00770938"/>
    <w:rsid w:val="00770BB9"/>
    <w:rsid w:val="00770E82"/>
    <w:rsid w:val="00772E87"/>
    <w:rsid w:val="00773FB2"/>
    <w:rsid w:val="007837FB"/>
    <w:rsid w:val="00785A99"/>
    <w:rsid w:val="00785E02"/>
    <w:rsid w:val="00794614"/>
    <w:rsid w:val="007A6E8A"/>
    <w:rsid w:val="007B45FC"/>
    <w:rsid w:val="007C0A68"/>
    <w:rsid w:val="007C2764"/>
    <w:rsid w:val="007C393B"/>
    <w:rsid w:val="007D3340"/>
    <w:rsid w:val="007D598F"/>
    <w:rsid w:val="007E0A27"/>
    <w:rsid w:val="007E48AE"/>
    <w:rsid w:val="007F0D2A"/>
    <w:rsid w:val="007F0E7D"/>
    <w:rsid w:val="007F1035"/>
    <w:rsid w:val="007F2DF4"/>
    <w:rsid w:val="007F55F7"/>
    <w:rsid w:val="007F5A15"/>
    <w:rsid w:val="00801580"/>
    <w:rsid w:val="008026AD"/>
    <w:rsid w:val="0080536E"/>
    <w:rsid w:val="00807038"/>
    <w:rsid w:val="00807CBC"/>
    <w:rsid w:val="00810464"/>
    <w:rsid w:val="00816433"/>
    <w:rsid w:val="00816586"/>
    <w:rsid w:val="00816AB4"/>
    <w:rsid w:val="00823E9B"/>
    <w:rsid w:val="00826505"/>
    <w:rsid w:val="00831B2F"/>
    <w:rsid w:val="00832A3F"/>
    <w:rsid w:val="00833923"/>
    <w:rsid w:val="00842FE3"/>
    <w:rsid w:val="008467CE"/>
    <w:rsid w:val="00853321"/>
    <w:rsid w:val="00853C64"/>
    <w:rsid w:val="00854B99"/>
    <w:rsid w:val="00861AA9"/>
    <w:rsid w:val="00864DDE"/>
    <w:rsid w:val="008654F6"/>
    <w:rsid w:val="00870C05"/>
    <w:rsid w:val="00870E4B"/>
    <w:rsid w:val="0087203A"/>
    <w:rsid w:val="008800DF"/>
    <w:rsid w:val="00883BFE"/>
    <w:rsid w:val="00893EE0"/>
    <w:rsid w:val="008976B9"/>
    <w:rsid w:val="008A1826"/>
    <w:rsid w:val="008A513B"/>
    <w:rsid w:val="008B1D0D"/>
    <w:rsid w:val="008B4685"/>
    <w:rsid w:val="008B6C78"/>
    <w:rsid w:val="008C0333"/>
    <w:rsid w:val="008C1C85"/>
    <w:rsid w:val="008D3AE9"/>
    <w:rsid w:val="008D44FA"/>
    <w:rsid w:val="008D6457"/>
    <w:rsid w:val="008D7C0D"/>
    <w:rsid w:val="008E21C5"/>
    <w:rsid w:val="008E35BA"/>
    <w:rsid w:val="008E481F"/>
    <w:rsid w:val="008E72A7"/>
    <w:rsid w:val="008F29D1"/>
    <w:rsid w:val="008F3612"/>
    <w:rsid w:val="0090041A"/>
    <w:rsid w:val="0090160E"/>
    <w:rsid w:val="00902D95"/>
    <w:rsid w:val="00902FBD"/>
    <w:rsid w:val="00906CD1"/>
    <w:rsid w:val="0091102B"/>
    <w:rsid w:val="0091300E"/>
    <w:rsid w:val="00916C00"/>
    <w:rsid w:val="0092074D"/>
    <w:rsid w:val="0092513C"/>
    <w:rsid w:val="00930237"/>
    <w:rsid w:val="00932337"/>
    <w:rsid w:val="00934159"/>
    <w:rsid w:val="00936B60"/>
    <w:rsid w:val="00943C81"/>
    <w:rsid w:val="009444BB"/>
    <w:rsid w:val="0094453A"/>
    <w:rsid w:val="009561EC"/>
    <w:rsid w:val="00961CF8"/>
    <w:rsid w:val="00962917"/>
    <w:rsid w:val="00972557"/>
    <w:rsid w:val="00976192"/>
    <w:rsid w:val="009808B7"/>
    <w:rsid w:val="0098481A"/>
    <w:rsid w:val="00984959"/>
    <w:rsid w:val="00985140"/>
    <w:rsid w:val="00985C8A"/>
    <w:rsid w:val="00985D76"/>
    <w:rsid w:val="009922ED"/>
    <w:rsid w:val="00993965"/>
    <w:rsid w:val="00994429"/>
    <w:rsid w:val="00996F82"/>
    <w:rsid w:val="00997514"/>
    <w:rsid w:val="009A13F6"/>
    <w:rsid w:val="009A2B9A"/>
    <w:rsid w:val="009A5F18"/>
    <w:rsid w:val="009B30F4"/>
    <w:rsid w:val="009B33DD"/>
    <w:rsid w:val="009B3F34"/>
    <w:rsid w:val="009B65D3"/>
    <w:rsid w:val="009C6812"/>
    <w:rsid w:val="009D618D"/>
    <w:rsid w:val="009D70DD"/>
    <w:rsid w:val="009D7641"/>
    <w:rsid w:val="009D7B08"/>
    <w:rsid w:val="009E0028"/>
    <w:rsid w:val="009E3050"/>
    <w:rsid w:val="009E6911"/>
    <w:rsid w:val="009F2B43"/>
    <w:rsid w:val="009F4ECC"/>
    <w:rsid w:val="00A03891"/>
    <w:rsid w:val="00A03CC7"/>
    <w:rsid w:val="00A06941"/>
    <w:rsid w:val="00A10128"/>
    <w:rsid w:val="00A16DA5"/>
    <w:rsid w:val="00A41894"/>
    <w:rsid w:val="00A53CEF"/>
    <w:rsid w:val="00A550C1"/>
    <w:rsid w:val="00A57503"/>
    <w:rsid w:val="00A633BE"/>
    <w:rsid w:val="00A6475E"/>
    <w:rsid w:val="00A66B39"/>
    <w:rsid w:val="00A67B48"/>
    <w:rsid w:val="00A710CC"/>
    <w:rsid w:val="00A728D2"/>
    <w:rsid w:val="00A856D9"/>
    <w:rsid w:val="00A87675"/>
    <w:rsid w:val="00A968CF"/>
    <w:rsid w:val="00AA128E"/>
    <w:rsid w:val="00AB1050"/>
    <w:rsid w:val="00AB567A"/>
    <w:rsid w:val="00AC26FD"/>
    <w:rsid w:val="00AC37CD"/>
    <w:rsid w:val="00AC3B1F"/>
    <w:rsid w:val="00AC4629"/>
    <w:rsid w:val="00AC5AD6"/>
    <w:rsid w:val="00AC6AC8"/>
    <w:rsid w:val="00AC6B9D"/>
    <w:rsid w:val="00AD0364"/>
    <w:rsid w:val="00AD2DFA"/>
    <w:rsid w:val="00AE050A"/>
    <w:rsid w:val="00AE0C30"/>
    <w:rsid w:val="00AE3438"/>
    <w:rsid w:val="00B0060B"/>
    <w:rsid w:val="00B00DBF"/>
    <w:rsid w:val="00B02A72"/>
    <w:rsid w:val="00B0678F"/>
    <w:rsid w:val="00B115E7"/>
    <w:rsid w:val="00B12D88"/>
    <w:rsid w:val="00B17C18"/>
    <w:rsid w:val="00B2086C"/>
    <w:rsid w:val="00B22252"/>
    <w:rsid w:val="00B23530"/>
    <w:rsid w:val="00B2395B"/>
    <w:rsid w:val="00B305E2"/>
    <w:rsid w:val="00B3586B"/>
    <w:rsid w:val="00B40DB2"/>
    <w:rsid w:val="00B40FE5"/>
    <w:rsid w:val="00B412D0"/>
    <w:rsid w:val="00B42AFF"/>
    <w:rsid w:val="00B43860"/>
    <w:rsid w:val="00B43CB5"/>
    <w:rsid w:val="00B4522D"/>
    <w:rsid w:val="00B45EB3"/>
    <w:rsid w:val="00B51D78"/>
    <w:rsid w:val="00B54EB5"/>
    <w:rsid w:val="00B55A9B"/>
    <w:rsid w:val="00B64D74"/>
    <w:rsid w:val="00B6666F"/>
    <w:rsid w:val="00B66A7C"/>
    <w:rsid w:val="00B70A2C"/>
    <w:rsid w:val="00B74E02"/>
    <w:rsid w:val="00B7533F"/>
    <w:rsid w:val="00B81365"/>
    <w:rsid w:val="00B82AD1"/>
    <w:rsid w:val="00B86E67"/>
    <w:rsid w:val="00B93DA9"/>
    <w:rsid w:val="00BA2C3D"/>
    <w:rsid w:val="00BA4BA8"/>
    <w:rsid w:val="00BB195B"/>
    <w:rsid w:val="00BB21C8"/>
    <w:rsid w:val="00BB65B2"/>
    <w:rsid w:val="00BB7E57"/>
    <w:rsid w:val="00BC02C6"/>
    <w:rsid w:val="00BC5B48"/>
    <w:rsid w:val="00BC66C4"/>
    <w:rsid w:val="00BC74A8"/>
    <w:rsid w:val="00BD1049"/>
    <w:rsid w:val="00BD178F"/>
    <w:rsid w:val="00BE034C"/>
    <w:rsid w:val="00BE0F7D"/>
    <w:rsid w:val="00BE5F7F"/>
    <w:rsid w:val="00BF2CE2"/>
    <w:rsid w:val="00BF3D0A"/>
    <w:rsid w:val="00BF4B64"/>
    <w:rsid w:val="00C10863"/>
    <w:rsid w:val="00C11255"/>
    <w:rsid w:val="00C12C55"/>
    <w:rsid w:val="00C12F75"/>
    <w:rsid w:val="00C14DD1"/>
    <w:rsid w:val="00C161C3"/>
    <w:rsid w:val="00C16789"/>
    <w:rsid w:val="00C1728C"/>
    <w:rsid w:val="00C17324"/>
    <w:rsid w:val="00C202A6"/>
    <w:rsid w:val="00C244BF"/>
    <w:rsid w:val="00C253A6"/>
    <w:rsid w:val="00C260F9"/>
    <w:rsid w:val="00C27B80"/>
    <w:rsid w:val="00C33AB3"/>
    <w:rsid w:val="00C34630"/>
    <w:rsid w:val="00C36D8A"/>
    <w:rsid w:val="00C50FAE"/>
    <w:rsid w:val="00C54371"/>
    <w:rsid w:val="00C54744"/>
    <w:rsid w:val="00C56AD2"/>
    <w:rsid w:val="00C666EE"/>
    <w:rsid w:val="00C73D9F"/>
    <w:rsid w:val="00C746E9"/>
    <w:rsid w:val="00C74747"/>
    <w:rsid w:val="00C76D09"/>
    <w:rsid w:val="00C77E51"/>
    <w:rsid w:val="00C83C8B"/>
    <w:rsid w:val="00C85D39"/>
    <w:rsid w:val="00C92BA6"/>
    <w:rsid w:val="00C92DD5"/>
    <w:rsid w:val="00C94388"/>
    <w:rsid w:val="00C974F0"/>
    <w:rsid w:val="00CA3992"/>
    <w:rsid w:val="00CA40FF"/>
    <w:rsid w:val="00CB056E"/>
    <w:rsid w:val="00CB1C8E"/>
    <w:rsid w:val="00CB3408"/>
    <w:rsid w:val="00CC4491"/>
    <w:rsid w:val="00CC47AE"/>
    <w:rsid w:val="00CC7D2E"/>
    <w:rsid w:val="00CD59A5"/>
    <w:rsid w:val="00CE5220"/>
    <w:rsid w:val="00CE5853"/>
    <w:rsid w:val="00CF1996"/>
    <w:rsid w:val="00CF211A"/>
    <w:rsid w:val="00CF486B"/>
    <w:rsid w:val="00D008B3"/>
    <w:rsid w:val="00D02BFB"/>
    <w:rsid w:val="00D04DB9"/>
    <w:rsid w:val="00D0522F"/>
    <w:rsid w:val="00D0527A"/>
    <w:rsid w:val="00D1165A"/>
    <w:rsid w:val="00D121FC"/>
    <w:rsid w:val="00D12A97"/>
    <w:rsid w:val="00D1607F"/>
    <w:rsid w:val="00D163DC"/>
    <w:rsid w:val="00D235BD"/>
    <w:rsid w:val="00D2453D"/>
    <w:rsid w:val="00D25E4B"/>
    <w:rsid w:val="00D27FF7"/>
    <w:rsid w:val="00D31DB2"/>
    <w:rsid w:val="00D411E3"/>
    <w:rsid w:val="00D45969"/>
    <w:rsid w:val="00D5175E"/>
    <w:rsid w:val="00D53E98"/>
    <w:rsid w:val="00D54DED"/>
    <w:rsid w:val="00D5661F"/>
    <w:rsid w:val="00D67F54"/>
    <w:rsid w:val="00D71E93"/>
    <w:rsid w:val="00D7307F"/>
    <w:rsid w:val="00D76038"/>
    <w:rsid w:val="00D80490"/>
    <w:rsid w:val="00D825C5"/>
    <w:rsid w:val="00D84F1D"/>
    <w:rsid w:val="00D870BD"/>
    <w:rsid w:val="00D876D3"/>
    <w:rsid w:val="00DA3B09"/>
    <w:rsid w:val="00DA5E2E"/>
    <w:rsid w:val="00DB048E"/>
    <w:rsid w:val="00DC091E"/>
    <w:rsid w:val="00DC21BD"/>
    <w:rsid w:val="00DC21DC"/>
    <w:rsid w:val="00DC4F5A"/>
    <w:rsid w:val="00DD210B"/>
    <w:rsid w:val="00DD3A03"/>
    <w:rsid w:val="00DD4CD2"/>
    <w:rsid w:val="00DD5719"/>
    <w:rsid w:val="00DD5B16"/>
    <w:rsid w:val="00DE1754"/>
    <w:rsid w:val="00DE4A9F"/>
    <w:rsid w:val="00DE65CB"/>
    <w:rsid w:val="00DE6E9F"/>
    <w:rsid w:val="00DE7E36"/>
    <w:rsid w:val="00DF19A2"/>
    <w:rsid w:val="00DF77E0"/>
    <w:rsid w:val="00E132F4"/>
    <w:rsid w:val="00E14184"/>
    <w:rsid w:val="00E143E4"/>
    <w:rsid w:val="00E25762"/>
    <w:rsid w:val="00E273A6"/>
    <w:rsid w:val="00E326EB"/>
    <w:rsid w:val="00E412F5"/>
    <w:rsid w:val="00E434D7"/>
    <w:rsid w:val="00E460A5"/>
    <w:rsid w:val="00E50022"/>
    <w:rsid w:val="00E5456E"/>
    <w:rsid w:val="00E54E14"/>
    <w:rsid w:val="00E612FA"/>
    <w:rsid w:val="00E62BDC"/>
    <w:rsid w:val="00E75271"/>
    <w:rsid w:val="00E76C29"/>
    <w:rsid w:val="00E80420"/>
    <w:rsid w:val="00E81ADB"/>
    <w:rsid w:val="00E81F69"/>
    <w:rsid w:val="00E83F71"/>
    <w:rsid w:val="00E840A5"/>
    <w:rsid w:val="00E93597"/>
    <w:rsid w:val="00EA27BF"/>
    <w:rsid w:val="00EA67E6"/>
    <w:rsid w:val="00EB734D"/>
    <w:rsid w:val="00EC1BE5"/>
    <w:rsid w:val="00EC290F"/>
    <w:rsid w:val="00EC2C4A"/>
    <w:rsid w:val="00EC3B72"/>
    <w:rsid w:val="00ED24BC"/>
    <w:rsid w:val="00ED2793"/>
    <w:rsid w:val="00ED5447"/>
    <w:rsid w:val="00ED5937"/>
    <w:rsid w:val="00EE1F03"/>
    <w:rsid w:val="00EE32C0"/>
    <w:rsid w:val="00EE388E"/>
    <w:rsid w:val="00EF04BE"/>
    <w:rsid w:val="00EF121F"/>
    <w:rsid w:val="00EF1D55"/>
    <w:rsid w:val="00EF4596"/>
    <w:rsid w:val="00EF4694"/>
    <w:rsid w:val="00EF483D"/>
    <w:rsid w:val="00EF4DAB"/>
    <w:rsid w:val="00EF5DBB"/>
    <w:rsid w:val="00F042F4"/>
    <w:rsid w:val="00F067B4"/>
    <w:rsid w:val="00F07D0D"/>
    <w:rsid w:val="00F14A6C"/>
    <w:rsid w:val="00F2270A"/>
    <w:rsid w:val="00F232CC"/>
    <w:rsid w:val="00F2574E"/>
    <w:rsid w:val="00F25A72"/>
    <w:rsid w:val="00F27FEC"/>
    <w:rsid w:val="00F308EF"/>
    <w:rsid w:val="00F31882"/>
    <w:rsid w:val="00F33608"/>
    <w:rsid w:val="00F34076"/>
    <w:rsid w:val="00F422D7"/>
    <w:rsid w:val="00F43DF0"/>
    <w:rsid w:val="00F461E7"/>
    <w:rsid w:val="00F51FBE"/>
    <w:rsid w:val="00F57181"/>
    <w:rsid w:val="00F5783C"/>
    <w:rsid w:val="00F6010D"/>
    <w:rsid w:val="00F620CB"/>
    <w:rsid w:val="00F63421"/>
    <w:rsid w:val="00F636F6"/>
    <w:rsid w:val="00F65476"/>
    <w:rsid w:val="00F70F9C"/>
    <w:rsid w:val="00F70FB3"/>
    <w:rsid w:val="00F73C8A"/>
    <w:rsid w:val="00F74A0B"/>
    <w:rsid w:val="00F75E24"/>
    <w:rsid w:val="00F857D4"/>
    <w:rsid w:val="00F90E69"/>
    <w:rsid w:val="00F9442F"/>
    <w:rsid w:val="00F94FFC"/>
    <w:rsid w:val="00F965A5"/>
    <w:rsid w:val="00F96D17"/>
    <w:rsid w:val="00FA1568"/>
    <w:rsid w:val="00FA72C7"/>
    <w:rsid w:val="00FB30F7"/>
    <w:rsid w:val="00FB3ED6"/>
    <w:rsid w:val="00FB526F"/>
    <w:rsid w:val="00FB5BD1"/>
    <w:rsid w:val="00FD03A7"/>
    <w:rsid w:val="00FE30AE"/>
    <w:rsid w:val="00FE3DC9"/>
    <w:rsid w:val="00FF0308"/>
    <w:rsid w:val="00FF26BB"/>
    <w:rsid w:val="00FF2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1563"/>
  <w15:docId w15:val="{C48925F5-539B-49F8-894C-F29997A7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BC"/>
  </w:style>
  <w:style w:type="paragraph" w:styleId="Ttulo3">
    <w:name w:val="heading 3"/>
    <w:basedOn w:val="Normal"/>
    <w:next w:val="Normal"/>
    <w:link w:val="Ttulo3Char"/>
    <w:uiPriority w:val="9"/>
    <w:unhideWhenUsed/>
    <w:qFormat/>
    <w:rsid w:val="000253FA"/>
    <w:pPr>
      <w:keepNext/>
      <w:keepLines/>
      <w:spacing w:before="80" w:after="240" w:line="240" w:lineRule="auto"/>
      <w:outlineLvl w:val="2"/>
    </w:pPr>
    <w:rPr>
      <w:rFonts w:ascii="Arial Black" w:eastAsiaTheme="majorEastAsia" w:hAnsi="Arial Black" w:cstheme="majorBidi"/>
      <w:color w:val="943634" w:themeColor="accent2" w:themeShade="BF"/>
      <w:sz w:val="36"/>
      <w:szCs w:val="32"/>
      <w:lang w:val="pl-P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9"/>
    <w:qFormat/>
    <w:rsid w:val="00F14A6C"/>
    <w:pPr>
      <w:ind w:left="720"/>
      <w:contextualSpacing/>
    </w:pPr>
  </w:style>
  <w:style w:type="paragraph" w:styleId="Textodebalo">
    <w:name w:val="Balloon Text"/>
    <w:basedOn w:val="Normal"/>
    <w:link w:val="TextodebaloChar"/>
    <w:uiPriority w:val="99"/>
    <w:semiHidden/>
    <w:unhideWhenUsed/>
    <w:rsid w:val="00663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3246"/>
    <w:rPr>
      <w:rFonts w:ascii="Tahoma" w:hAnsi="Tahoma" w:cs="Tahoma"/>
      <w:sz w:val="16"/>
      <w:szCs w:val="16"/>
    </w:rPr>
  </w:style>
  <w:style w:type="paragraph" w:customStyle="1" w:styleId="Default">
    <w:name w:val="Default"/>
    <w:rsid w:val="00CA399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C202A6"/>
    <w:rPr>
      <w:color w:val="0000FF" w:themeColor="hyperlink"/>
      <w:u w:val="single"/>
    </w:rPr>
  </w:style>
  <w:style w:type="character" w:customStyle="1" w:styleId="public-profile-url">
    <w:name w:val="public-profile-url"/>
    <w:basedOn w:val="Fontepargpadro"/>
    <w:rsid w:val="00646869"/>
  </w:style>
  <w:style w:type="paragraph" w:styleId="Pr-formataoHTML">
    <w:name w:val="HTML Preformatted"/>
    <w:basedOn w:val="Normal"/>
    <w:link w:val="Pr-formataoHTMLChar"/>
    <w:uiPriority w:val="99"/>
    <w:semiHidden/>
    <w:unhideWhenUsed/>
    <w:rsid w:val="0064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42280"/>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BB7E57"/>
    <w:rPr>
      <w:color w:val="800080" w:themeColor="followedHyperlink"/>
      <w:u w:val="single"/>
    </w:rPr>
  </w:style>
  <w:style w:type="paragraph" w:styleId="Ttulo">
    <w:name w:val="Title"/>
    <w:basedOn w:val="Normal"/>
    <w:next w:val="Normal"/>
    <w:link w:val="TtuloChar"/>
    <w:uiPriority w:val="10"/>
    <w:qFormat/>
    <w:rsid w:val="00C1728C"/>
    <w:pPr>
      <w:spacing w:after="0" w:line="240" w:lineRule="auto"/>
      <w:contextualSpacing/>
    </w:pPr>
    <w:rPr>
      <w:rFonts w:asciiTheme="majorHAnsi" w:eastAsiaTheme="majorEastAsia" w:hAnsiTheme="majorHAnsi" w:cstheme="majorBidi"/>
      <w:color w:val="262626" w:themeColor="text1" w:themeTint="D9"/>
      <w:sz w:val="96"/>
      <w:szCs w:val="96"/>
      <w:lang w:val="pl-PL"/>
    </w:rPr>
  </w:style>
  <w:style w:type="character" w:customStyle="1" w:styleId="TtuloChar">
    <w:name w:val="Título Char"/>
    <w:basedOn w:val="Fontepargpadro"/>
    <w:link w:val="Ttulo"/>
    <w:uiPriority w:val="10"/>
    <w:rsid w:val="00C1728C"/>
    <w:rPr>
      <w:rFonts w:asciiTheme="majorHAnsi" w:eastAsiaTheme="majorEastAsia" w:hAnsiTheme="majorHAnsi" w:cstheme="majorBidi"/>
      <w:color w:val="262626" w:themeColor="text1" w:themeTint="D9"/>
      <w:sz w:val="96"/>
      <w:szCs w:val="96"/>
      <w:lang w:val="pl-PL"/>
    </w:rPr>
  </w:style>
  <w:style w:type="paragraph" w:styleId="SemEspaamento">
    <w:name w:val="No Spacing"/>
    <w:link w:val="SemEspaamentoChar"/>
    <w:uiPriority w:val="1"/>
    <w:qFormat/>
    <w:rsid w:val="00C1728C"/>
    <w:pPr>
      <w:spacing w:after="0" w:line="240" w:lineRule="auto"/>
    </w:pPr>
    <w:rPr>
      <w:rFonts w:eastAsiaTheme="minorEastAsia"/>
      <w:sz w:val="21"/>
      <w:szCs w:val="21"/>
      <w:lang w:val="pl-PL"/>
    </w:rPr>
  </w:style>
  <w:style w:type="character" w:customStyle="1" w:styleId="Ttulo3Char">
    <w:name w:val="Título 3 Char"/>
    <w:basedOn w:val="Fontepargpadro"/>
    <w:link w:val="Ttulo3"/>
    <w:uiPriority w:val="9"/>
    <w:rsid w:val="000253FA"/>
    <w:rPr>
      <w:rFonts w:ascii="Arial Black" w:eastAsiaTheme="majorEastAsia" w:hAnsi="Arial Black" w:cstheme="majorBidi"/>
      <w:color w:val="943634" w:themeColor="accent2" w:themeShade="BF"/>
      <w:sz w:val="36"/>
      <w:szCs w:val="32"/>
      <w:lang w:val="pl-PL"/>
    </w:rPr>
  </w:style>
  <w:style w:type="character" w:styleId="MenoPendente">
    <w:name w:val="Unresolved Mention"/>
    <w:basedOn w:val="Fontepargpadro"/>
    <w:uiPriority w:val="99"/>
    <w:semiHidden/>
    <w:unhideWhenUsed/>
    <w:rsid w:val="00DA3B09"/>
    <w:rPr>
      <w:color w:val="605E5C"/>
      <w:shd w:val="clear" w:color="auto" w:fill="E1DFDD"/>
    </w:rPr>
  </w:style>
  <w:style w:type="paragraph" w:customStyle="1" w:styleId="Email">
    <w:name w:val="Email"/>
    <w:basedOn w:val="SemEspaamento"/>
    <w:link w:val="EmailChar"/>
    <w:qFormat/>
    <w:rsid w:val="00BF2CE2"/>
    <w:pPr>
      <w:jc w:val="center"/>
    </w:pPr>
    <w:rPr>
      <w:color w:val="FFFFFF" w:themeColor="background1"/>
      <w:sz w:val="28"/>
      <w:szCs w:val="28"/>
    </w:rPr>
  </w:style>
  <w:style w:type="paragraph" w:customStyle="1" w:styleId="Email2">
    <w:name w:val="Email2"/>
    <w:basedOn w:val="Email"/>
    <w:link w:val="Email2Char"/>
    <w:qFormat/>
    <w:rsid w:val="00DF77E0"/>
  </w:style>
  <w:style w:type="character" w:customStyle="1" w:styleId="SemEspaamentoChar">
    <w:name w:val="Sem Espaçamento Char"/>
    <w:basedOn w:val="Fontepargpadro"/>
    <w:link w:val="SemEspaamento"/>
    <w:uiPriority w:val="1"/>
    <w:rsid w:val="00DF77E0"/>
    <w:rPr>
      <w:rFonts w:eastAsiaTheme="minorEastAsia"/>
      <w:sz w:val="21"/>
      <w:szCs w:val="21"/>
      <w:lang w:val="pl-PL"/>
    </w:rPr>
  </w:style>
  <w:style w:type="character" w:customStyle="1" w:styleId="EmailChar">
    <w:name w:val="Email Char"/>
    <w:basedOn w:val="SemEspaamentoChar"/>
    <w:link w:val="Email"/>
    <w:rsid w:val="00BF2CE2"/>
    <w:rPr>
      <w:rFonts w:eastAsiaTheme="minorEastAsia"/>
      <w:color w:val="FFFFFF" w:themeColor="background1"/>
      <w:sz w:val="28"/>
      <w:szCs w:val="28"/>
      <w:lang w:val="pl-PL"/>
    </w:rPr>
  </w:style>
  <w:style w:type="character" w:customStyle="1" w:styleId="Email2Char">
    <w:name w:val="Email2 Char"/>
    <w:basedOn w:val="EmailChar"/>
    <w:link w:val="Email2"/>
    <w:rsid w:val="00DF77E0"/>
    <w:rPr>
      <w:rFonts w:eastAsiaTheme="minorEastAsia"/>
      <w:color w:val="FFFFFF" w:themeColor="background1"/>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388">
      <w:bodyDiv w:val="1"/>
      <w:marLeft w:val="0"/>
      <w:marRight w:val="0"/>
      <w:marTop w:val="0"/>
      <w:marBottom w:val="0"/>
      <w:divBdr>
        <w:top w:val="none" w:sz="0" w:space="0" w:color="auto"/>
        <w:left w:val="none" w:sz="0" w:space="0" w:color="auto"/>
        <w:bottom w:val="none" w:sz="0" w:space="0" w:color="auto"/>
        <w:right w:val="none" w:sz="0" w:space="0" w:color="auto"/>
      </w:divBdr>
    </w:div>
    <w:div w:id="122234774">
      <w:bodyDiv w:val="1"/>
      <w:marLeft w:val="0"/>
      <w:marRight w:val="0"/>
      <w:marTop w:val="0"/>
      <w:marBottom w:val="0"/>
      <w:divBdr>
        <w:top w:val="none" w:sz="0" w:space="0" w:color="auto"/>
        <w:left w:val="none" w:sz="0" w:space="0" w:color="auto"/>
        <w:bottom w:val="none" w:sz="0" w:space="0" w:color="auto"/>
        <w:right w:val="none" w:sz="0" w:space="0" w:color="auto"/>
      </w:divBdr>
    </w:div>
    <w:div w:id="135994572">
      <w:bodyDiv w:val="1"/>
      <w:marLeft w:val="0"/>
      <w:marRight w:val="0"/>
      <w:marTop w:val="0"/>
      <w:marBottom w:val="0"/>
      <w:divBdr>
        <w:top w:val="none" w:sz="0" w:space="0" w:color="auto"/>
        <w:left w:val="none" w:sz="0" w:space="0" w:color="auto"/>
        <w:bottom w:val="none" w:sz="0" w:space="0" w:color="auto"/>
        <w:right w:val="none" w:sz="0" w:space="0" w:color="auto"/>
      </w:divBdr>
    </w:div>
    <w:div w:id="707485513">
      <w:bodyDiv w:val="1"/>
      <w:marLeft w:val="0"/>
      <w:marRight w:val="0"/>
      <w:marTop w:val="0"/>
      <w:marBottom w:val="0"/>
      <w:divBdr>
        <w:top w:val="none" w:sz="0" w:space="0" w:color="auto"/>
        <w:left w:val="none" w:sz="0" w:space="0" w:color="auto"/>
        <w:bottom w:val="none" w:sz="0" w:space="0" w:color="auto"/>
        <w:right w:val="none" w:sz="0" w:space="0" w:color="auto"/>
      </w:divBdr>
      <w:divsChild>
        <w:div w:id="1823235530">
          <w:marLeft w:val="0"/>
          <w:marRight w:val="0"/>
          <w:marTop w:val="750"/>
          <w:marBottom w:val="150"/>
          <w:divBdr>
            <w:top w:val="none" w:sz="0" w:space="0" w:color="auto"/>
            <w:left w:val="none" w:sz="0" w:space="0" w:color="auto"/>
            <w:bottom w:val="none" w:sz="0" w:space="0" w:color="auto"/>
            <w:right w:val="none" w:sz="0" w:space="0" w:color="auto"/>
          </w:divBdr>
          <w:divsChild>
            <w:div w:id="1107235791">
              <w:marLeft w:val="0"/>
              <w:marRight w:val="0"/>
              <w:marTop w:val="0"/>
              <w:marBottom w:val="0"/>
              <w:divBdr>
                <w:top w:val="none" w:sz="0" w:space="0" w:color="auto"/>
                <w:left w:val="none" w:sz="0" w:space="0" w:color="auto"/>
                <w:bottom w:val="none" w:sz="0" w:space="0" w:color="auto"/>
                <w:right w:val="none" w:sz="0" w:space="0" w:color="auto"/>
              </w:divBdr>
              <w:divsChild>
                <w:div w:id="1191840670">
                  <w:marLeft w:val="0"/>
                  <w:marRight w:val="0"/>
                  <w:marTop w:val="0"/>
                  <w:marBottom w:val="0"/>
                  <w:divBdr>
                    <w:top w:val="none" w:sz="0" w:space="0" w:color="auto"/>
                    <w:left w:val="none" w:sz="0" w:space="0" w:color="auto"/>
                    <w:bottom w:val="none" w:sz="0" w:space="0" w:color="auto"/>
                    <w:right w:val="none" w:sz="0" w:space="0" w:color="auto"/>
                  </w:divBdr>
                  <w:divsChild>
                    <w:div w:id="1032265842">
                      <w:marLeft w:val="0"/>
                      <w:marRight w:val="0"/>
                      <w:marTop w:val="0"/>
                      <w:marBottom w:val="0"/>
                      <w:divBdr>
                        <w:top w:val="none" w:sz="0" w:space="0" w:color="auto"/>
                        <w:left w:val="none" w:sz="0" w:space="0" w:color="auto"/>
                        <w:bottom w:val="none" w:sz="0" w:space="0" w:color="auto"/>
                        <w:right w:val="none" w:sz="0" w:space="0" w:color="auto"/>
                      </w:divBdr>
                      <w:divsChild>
                        <w:div w:id="609557437">
                          <w:marLeft w:val="0"/>
                          <w:marRight w:val="0"/>
                          <w:marTop w:val="0"/>
                          <w:marBottom w:val="0"/>
                          <w:divBdr>
                            <w:top w:val="none" w:sz="0" w:space="0" w:color="auto"/>
                            <w:left w:val="none" w:sz="0" w:space="0" w:color="auto"/>
                            <w:bottom w:val="none" w:sz="0" w:space="0" w:color="auto"/>
                            <w:right w:val="none" w:sz="0" w:space="0" w:color="auto"/>
                          </w:divBdr>
                          <w:divsChild>
                            <w:div w:id="1084645640">
                              <w:marLeft w:val="0"/>
                              <w:marRight w:val="0"/>
                              <w:marTop w:val="0"/>
                              <w:marBottom w:val="0"/>
                              <w:divBdr>
                                <w:top w:val="none" w:sz="0" w:space="0" w:color="auto"/>
                                <w:left w:val="none" w:sz="0" w:space="0" w:color="auto"/>
                                <w:bottom w:val="none" w:sz="0" w:space="0" w:color="auto"/>
                                <w:right w:val="none" w:sz="0" w:space="0" w:color="auto"/>
                              </w:divBdr>
                              <w:divsChild>
                                <w:div w:id="1507329800">
                                  <w:marLeft w:val="0"/>
                                  <w:marRight w:val="0"/>
                                  <w:marTop w:val="0"/>
                                  <w:marBottom w:val="0"/>
                                  <w:divBdr>
                                    <w:top w:val="none" w:sz="0" w:space="0" w:color="auto"/>
                                    <w:left w:val="none" w:sz="0" w:space="0" w:color="auto"/>
                                    <w:bottom w:val="none" w:sz="0" w:space="0" w:color="auto"/>
                                    <w:right w:val="none" w:sz="0" w:space="0" w:color="auto"/>
                                  </w:divBdr>
                                  <w:divsChild>
                                    <w:div w:id="1467967487">
                                      <w:marLeft w:val="0"/>
                                      <w:marRight w:val="0"/>
                                      <w:marTop w:val="0"/>
                                      <w:marBottom w:val="0"/>
                                      <w:divBdr>
                                        <w:top w:val="none" w:sz="0" w:space="0" w:color="auto"/>
                                        <w:left w:val="none" w:sz="0" w:space="0" w:color="auto"/>
                                        <w:bottom w:val="none" w:sz="0" w:space="0" w:color="auto"/>
                                        <w:right w:val="none" w:sz="0" w:space="0" w:color="auto"/>
                                      </w:divBdr>
                                      <w:divsChild>
                                        <w:div w:id="669677215">
                                          <w:marLeft w:val="0"/>
                                          <w:marRight w:val="0"/>
                                          <w:marTop w:val="0"/>
                                          <w:marBottom w:val="0"/>
                                          <w:divBdr>
                                            <w:top w:val="none" w:sz="0" w:space="0" w:color="auto"/>
                                            <w:left w:val="none" w:sz="0" w:space="0" w:color="auto"/>
                                            <w:bottom w:val="none" w:sz="0" w:space="0" w:color="auto"/>
                                            <w:right w:val="none" w:sz="0" w:space="0" w:color="auto"/>
                                          </w:divBdr>
                                          <w:divsChild>
                                            <w:div w:id="88280873">
                                              <w:marLeft w:val="0"/>
                                              <w:marRight w:val="0"/>
                                              <w:marTop w:val="0"/>
                                              <w:marBottom w:val="0"/>
                                              <w:divBdr>
                                                <w:top w:val="none" w:sz="0" w:space="0" w:color="auto"/>
                                                <w:left w:val="none" w:sz="0" w:space="0" w:color="auto"/>
                                                <w:bottom w:val="none" w:sz="0" w:space="0" w:color="auto"/>
                                                <w:right w:val="none" w:sz="0" w:space="0" w:color="auto"/>
                                              </w:divBdr>
                                              <w:divsChild>
                                                <w:div w:id="1783112016">
                                                  <w:marLeft w:val="0"/>
                                                  <w:marRight w:val="0"/>
                                                  <w:marTop w:val="0"/>
                                                  <w:marBottom w:val="0"/>
                                                  <w:divBdr>
                                                    <w:top w:val="none" w:sz="0" w:space="0" w:color="auto"/>
                                                    <w:left w:val="none" w:sz="0" w:space="0" w:color="auto"/>
                                                    <w:bottom w:val="none" w:sz="0" w:space="0" w:color="auto"/>
                                                    <w:right w:val="none" w:sz="0" w:space="0" w:color="auto"/>
                                                  </w:divBdr>
                                                  <w:divsChild>
                                                    <w:div w:id="3640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9498085">
      <w:bodyDiv w:val="1"/>
      <w:marLeft w:val="0"/>
      <w:marRight w:val="0"/>
      <w:marTop w:val="0"/>
      <w:marBottom w:val="0"/>
      <w:divBdr>
        <w:top w:val="none" w:sz="0" w:space="0" w:color="auto"/>
        <w:left w:val="none" w:sz="0" w:space="0" w:color="auto"/>
        <w:bottom w:val="none" w:sz="0" w:space="0" w:color="auto"/>
        <w:right w:val="none" w:sz="0" w:space="0" w:color="auto"/>
      </w:divBdr>
    </w:div>
    <w:div w:id="731200754">
      <w:bodyDiv w:val="1"/>
      <w:marLeft w:val="0"/>
      <w:marRight w:val="0"/>
      <w:marTop w:val="0"/>
      <w:marBottom w:val="0"/>
      <w:divBdr>
        <w:top w:val="none" w:sz="0" w:space="0" w:color="auto"/>
        <w:left w:val="none" w:sz="0" w:space="0" w:color="auto"/>
        <w:bottom w:val="none" w:sz="0" w:space="0" w:color="auto"/>
        <w:right w:val="none" w:sz="0" w:space="0" w:color="auto"/>
      </w:divBdr>
    </w:div>
    <w:div w:id="1568491078">
      <w:bodyDiv w:val="1"/>
      <w:marLeft w:val="0"/>
      <w:marRight w:val="0"/>
      <w:marTop w:val="0"/>
      <w:marBottom w:val="0"/>
      <w:divBdr>
        <w:top w:val="none" w:sz="0" w:space="0" w:color="auto"/>
        <w:left w:val="none" w:sz="0" w:space="0" w:color="auto"/>
        <w:bottom w:val="none" w:sz="0" w:space="0" w:color="auto"/>
        <w:right w:val="none" w:sz="0" w:space="0" w:color="auto"/>
      </w:divBdr>
    </w:div>
    <w:div w:id="1575974493">
      <w:bodyDiv w:val="1"/>
      <w:marLeft w:val="0"/>
      <w:marRight w:val="0"/>
      <w:marTop w:val="0"/>
      <w:marBottom w:val="0"/>
      <w:divBdr>
        <w:top w:val="none" w:sz="0" w:space="0" w:color="auto"/>
        <w:left w:val="none" w:sz="0" w:space="0" w:color="auto"/>
        <w:bottom w:val="none" w:sz="0" w:space="0" w:color="auto"/>
        <w:right w:val="none" w:sz="0" w:space="0" w:color="auto"/>
      </w:divBdr>
    </w:div>
    <w:div w:id="186274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rogerio.ef.franco@gmail.com" TargetMode="External"/><Relationship Id="rId3" Type="http://schemas.openxmlformats.org/officeDocument/2006/relationships/styles" Target="styles.xml"/><Relationship Id="rId7" Type="http://schemas.openxmlformats.org/officeDocument/2006/relationships/image" Target="media/image3.sv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rogerio.ef.franc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sv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2060"/>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1CEA6-A20A-4EC3-BCBB-75C1F445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Pages>
  <Words>2</Words>
  <Characters>18</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Rogerio Franco</cp:lastModifiedBy>
  <cp:revision>366</cp:revision>
  <cp:lastPrinted>2015-05-21T17:21:00Z</cp:lastPrinted>
  <dcterms:created xsi:type="dcterms:W3CDTF">2020-11-06T23:44:00Z</dcterms:created>
  <dcterms:modified xsi:type="dcterms:W3CDTF">2021-10-14T09:18:00Z</dcterms:modified>
</cp:coreProperties>
</file>