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D5" w:rsidRDefault="00244849">
      <w:pPr>
        <w:spacing w:after="120" w:line="240" w:lineRule="auto"/>
        <w:jc w:val="center"/>
        <w:rPr>
          <w:rFonts w:ascii="Arial" w:eastAsia="Arial" w:hAnsi="Arial" w:cs="Arial"/>
          <w:sz w:val="36"/>
        </w:rPr>
      </w:pPr>
      <w:bookmarkStart w:id="0" w:name="_GoBack"/>
      <w:bookmarkEnd w:id="0"/>
      <w:r>
        <w:rPr>
          <w:rFonts w:ascii="Arial" w:eastAsia="Arial" w:hAnsi="Arial" w:cs="Arial"/>
          <w:sz w:val="36"/>
        </w:rPr>
        <w:t>SANDRO CARLOS BOEIRA</w:t>
      </w:r>
    </w:p>
    <w:p w:rsidR="008961D5" w:rsidRDefault="00244849">
      <w:pPr>
        <w:spacing w:after="12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TELEFONE: (92)99521-9714/99148-0498</w:t>
      </w:r>
    </w:p>
    <w:p w:rsidR="008961D5" w:rsidRDefault="00244849">
      <w:pPr>
        <w:spacing w:after="12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E-mail: sandrocboeira@hotmail.com</w:t>
      </w:r>
    </w:p>
    <w:p w:rsidR="008961D5" w:rsidRDefault="008961D5">
      <w:pPr>
        <w:spacing w:after="120" w:line="240" w:lineRule="auto"/>
        <w:jc w:val="center"/>
        <w:rPr>
          <w:rFonts w:ascii="Arial" w:eastAsia="Arial" w:hAnsi="Arial" w:cs="Arial"/>
          <w:sz w:val="28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Brasileiro, Solteiro 39 anos</w:t>
      </w:r>
    </w:p>
    <w:p w:rsidR="008961D5" w:rsidRDefault="00244849">
      <w:pPr>
        <w:spacing w:after="12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Natural: Lages - Santa Catarina -RS</w:t>
      </w:r>
    </w:p>
    <w:p w:rsidR="008961D5" w:rsidRDefault="00244849">
      <w:pPr>
        <w:spacing w:after="12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Endereço: Rua jutairana n° 366 Gilberto Mestrinho Distrito II -Manaus</w:t>
      </w:r>
    </w:p>
    <w:p w:rsidR="008961D5" w:rsidRDefault="008961D5">
      <w:pPr>
        <w:spacing w:after="0" w:line="240" w:lineRule="auto"/>
        <w:rPr>
          <w:rFonts w:ascii="Arial" w:eastAsia="Arial" w:hAnsi="Arial" w:cs="Arial"/>
          <w:sz w:val="24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OBJETIVO</w:t>
      </w:r>
    </w:p>
    <w:p w:rsidR="008961D5" w:rsidRDefault="00244849">
      <w:pPr>
        <w:numPr>
          <w:ilvl w:val="0"/>
          <w:numId w:val="1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Auxiliar de produção </w:t>
      </w:r>
    </w:p>
    <w:p w:rsidR="008961D5" w:rsidRDefault="008961D5">
      <w:pPr>
        <w:spacing w:after="120" w:line="240" w:lineRule="auto"/>
        <w:ind w:left="720"/>
        <w:rPr>
          <w:rFonts w:ascii="Arial" w:eastAsia="Arial" w:hAnsi="Arial" w:cs="Arial"/>
          <w:sz w:val="24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DOCUMENTAÇÃO</w:t>
      </w:r>
    </w:p>
    <w:p w:rsidR="008961D5" w:rsidRDefault="00244849">
      <w:pPr>
        <w:numPr>
          <w:ilvl w:val="0"/>
          <w:numId w:val="2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Completa </w:t>
      </w:r>
    </w:p>
    <w:p w:rsidR="008961D5" w:rsidRDefault="00244849">
      <w:pPr>
        <w:numPr>
          <w:ilvl w:val="0"/>
          <w:numId w:val="2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Habilitado Cat.B</w:t>
      </w:r>
    </w:p>
    <w:p w:rsidR="008961D5" w:rsidRDefault="008961D5">
      <w:pPr>
        <w:spacing w:after="120" w:line="240" w:lineRule="auto"/>
        <w:rPr>
          <w:rFonts w:ascii="Arial" w:eastAsia="Arial" w:hAnsi="Arial" w:cs="Arial"/>
          <w:b/>
          <w:sz w:val="28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ESCOLARIDADE</w:t>
      </w:r>
    </w:p>
    <w:p w:rsidR="008961D5" w:rsidRDefault="00244849">
      <w:pPr>
        <w:numPr>
          <w:ilvl w:val="0"/>
          <w:numId w:val="3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Ensino médio completo </w:t>
      </w:r>
    </w:p>
    <w:p w:rsidR="008961D5" w:rsidRDefault="008961D5">
      <w:pPr>
        <w:spacing w:after="120" w:line="240" w:lineRule="auto"/>
        <w:rPr>
          <w:rFonts w:ascii="Arial" w:eastAsia="Arial" w:hAnsi="Arial" w:cs="Arial"/>
          <w:b/>
          <w:sz w:val="28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4"/>
        </w:rPr>
        <w:t>CURSOS PROFISSIONALIZANTES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T.B. O - ELETRO - GOUVÊA RH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T.B. O - DUAS RODAS - GOUVÊA RH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Informática Básica – HDI - RS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Leitura e Interpretação de Desenho Técnico Mecânico – SENAI -RS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Metrologia Básica – SENAI -RS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Preparação de Fibras – DUPONT-RS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Treinamento das Condições e Meio Ambien</w:t>
      </w:r>
      <w:r>
        <w:rPr>
          <w:rFonts w:ascii="Arial" w:eastAsia="Arial" w:hAnsi="Arial" w:cs="Arial"/>
          <w:sz w:val="24"/>
        </w:rPr>
        <w:t>te de Trabalho na Construção Civil – ENESUL - Segurança do Trabalho</w:t>
      </w:r>
    </w:p>
    <w:p w:rsidR="008961D5" w:rsidRDefault="00244849">
      <w:pPr>
        <w:numPr>
          <w:ilvl w:val="0"/>
          <w:numId w:val="4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Curso Básico de Eletricista-RS</w:t>
      </w:r>
    </w:p>
    <w:p w:rsidR="008961D5" w:rsidRDefault="008961D5">
      <w:pPr>
        <w:spacing w:after="120" w:line="240" w:lineRule="auto"/>
        <w:rPr>
          <w:rFonts w:ascii="Arial" w:eastAsia="Arial" w:hAnsi="Arial" w:cs="Arial"/>
          <w:b/>
          <w:sz w:val="28"/>
        </w:rPr>
      </w:pPr>
    </w:p>
    <w:p w:rsidR="008961D5" w:rsidRDefault="00244849">
      <w:pPr>
        <w:spacing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 PROFISSIONAL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Empresa: AFK Costrutora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Cargo: Pedreiro e Pintor Predial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Função: Reboco de Parede, Preparação de Paredes.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Empresa: Marcopolo S/A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</w:t>
      </w:r>
      <w:r>
        <w:rPr>
          <w:rFonts w:ascii="Arial" w:eastAsia="Arial" w:hAnsi="Arial" w:cs="Arial"/>
          <w:sz w:val="24"/>
        </w:rPr>
        <w:t>rgo: Pintor</w:t>
      </w:r>
    </w:p>
    <w:p w:rsidR="008961D5" w:rsidRDefault="00244849">
      <w:pPr>
        <w:numPr>
          <w:ilvl w:val="0"/>
          <w:numId w:val="5"/>
        </w:numPr>
        <w:spacing w:after="12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Função: Preparador de Superfície</w:t>
      </w:r>
    </w:p>
    <w:p w:rsidR="008961D5" w:rsidRDefault="008961D5">
      <w:pPr>
        <w:spacing w:after="120" w:line="240" w:lineRule="auto"/>
        <w:ind w:left="720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ind w:left="720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jc w:val="center"/>
        <w:rPr>
          <w:rFonts w:ascii="Arial" w:eastAsia="Arial" w:hAnsi="Arial" w:cs="Arial"/>
          <w:sz w:val="24"/>
        </w:rPr>
      </w:pPr>
    </w:p>
    <w:p w:rsidR="008961D5" w:rsidRDefault="00244849">
      <w:pPr>
        <w:spacing w:after="12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MANAUS – AMAZONAS</w:t>
      </w: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p w:rsidR="008961D5" w:rsidRDefault="008961D5">
      <w:pPr>
        <w:spacing w:after="120" w:line="240" w:lineRule="auto"/>
        <w:rPr>
          <w:rFonts w:ascii="Arial" w:eastAsia="Arial" w:hAnsi="Arial" w:cs="Arial"/>
          <w:sz w:val="24"/>
        </w:rPr>
      </w:pPr>
    </w:p>
    <w:sectPr w:rsidR="0089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44D8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DE1EF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7E6D9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453C9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7806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D5"/>
    <w:rsid w:val="00244849"/>
    <w:rsid w:val="008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A7386C4-AB9D-4D42-B4A7-306858E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SANDRO CARLOS BOEIRA</cp:lastModifiedBy>
  <cp:revision>2</cp:revision>
  <dcterms:created xsi:type="dcterms:W3CDTF">2019-11-20T00:50:00Z</dcterms:created>
  <dcterms:modified xsi:type="dcterms:W3CDTF">2019-11-20T00:50:00Z</dcterms:modified>
</cp:coreProperties>
</file>